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790142" w14:textId="77777777" w:rsidR="00A42BB6" w:rsidRDefault="00A42BB6">
      <w:pPr>
        <w:pStyle w:val="a4"/>
        <w:spacing w:line="276" w:lineRule="auto"/>
      </w:pPr>
    </w:p>
    <w:p w14:paraId="5F31EE62" w14:textId="77777777" w:rsidR="00A42BB6" w:rsidRDefault="00A42BB6">
      <w:pPr>
        <w:pStyle w:val="a4"/>
        <w:spacing w:line="276" w:lineRule="auto"/>
      </w:pPr>
    </w:p>
    <w:p w14:paraId="1993024A" w14:textId="77777777" w:rsidR="00A42BB6" w:rsidRDefault="00A42BB6">
      <w:pPr>
        <w:pStyle w:val="a4"/>
        <w:spacing w:line="276" w:lineRule="auto"/>
      </w:pPr>
    </w:p>
    <w:p w14:paraId="37CB9ECF" w14:textId="77777777" w:rsidR="00A42BB6" w:rsidRDefault="00A42BB6">
      <w:pPr>
        <w:pStyle w:val="a4"/>
        <w:spacing w:line="276" w:lineRule="auto"/>
      </w:pPr>
    </w:p>
    <w:p w14:paraId="19984172" w14:textId="77777777" w:rsidR="00A42BB6" w:rsidRDefault="00A42BB6">
      <w:pPr>
        <w:pStyle w:val="a4"/>
        <w:spacing w:line="276" w:lineRule="auto"/>
      </w:pPr>
    </w:p>
    <w:p w14:paraId="01136884" w14:textId="77777777" w:rsidR="00A42BB6" w:rsidRDefault="00A42BB6">
      <w:pPr>
        <w:pStyle w:val="a4"/>
        <w:spacing w:line="276" w:lineRule="auto"/>
      </w:pPr>
    </w:p>
    <w:p w14:paraId="609D48F9" w14:textId="77777777" w:rsidR="00A42BB6" w:rsidRDefault="00A42BB6">
      <w:pPr>
        <w:pStyle w:val="a4"/>
        <w:spacing w:line="276" w:lineRule="auto"/>
      </w:pPr>
    </w:p>
    <w:p w14:paraId="0D055B11" w14:textId="77777777" w:rsidR="00A42BB6" w:rsidRDefault="00A42BB6">
      <w:pPr>
        <w:pStyle w:val="a4"/>
        <w:spacing w:line="276" w:lineRule="auto"/>
      </w:pPr>
    </w:p>
    <w:p w14:paraId="21835B9E" w14:textId="77777777" w:rsidR="00A42BB6" w:rsidRDefault="00A42BB6">
      <w:pPr>
        <w:pStyle w:val="a4"/>
        <w:spacing w:line="276" w:lineRule="auto"/>
      </w:pPr>
    </w:p>
    <w:p w14:paraId="637E163F" w14:textId="77777777" w:rsidR="00C340A7" w:rsidRDefault="00C340A7">
      <w:pPr>
        <w:spacing w:before="317"/>
        <w:ind w:left="505" w:right="681"/>
        <w:jc w:val="center"/>
        <w:rPr>
          <w:b/>
          <w:bCs/>
          <w:sz w:val="40"/>
          <w:szCs w:val="40"/>
        </w:rPr>
      </w:pPr>
      <w:r w:rsidRPr="00C340A7">
        <w:rPr>
          <w:b/>
          <w:bCs/>
          <w:sz w:val="40"/>
          <w:szCs w:val="40"/>
        </w:rPr>
        <w:t>Медико-биологические требования_</w:t>
      </w:r>
    </w:p>
    <w:p w14:paraId="0E2D2815" w14:textId="304F0BA2" w:rsidR="008A47CD" w:rsidRDefault="00A979D6">
      <w:pPr>
        <w:spacing w:before="317"/>
        <w:ind w:left="505" w:right="681"/>
        <w:jc w:val="center"/>
        <w:rPr>
          <w:sz w:val="28"/>
        </w:rPr>
      </w:pPr>
      <w:r>
        <w:rPr>
          <w:sz w:val="28"/>
        </w:rPr>
        <w:t>Учебное</w:t>
      </w:r>
      <w:r>
        <w:rPr>
          <w:spacing w:val="-6"/>
          <w:sz w:val="28"/>
        </w:rPr>
        <w:t xml:space="preserve"> </w:t>
      </w:r>
      <w:r>
        <w:rPr>
          <w:sz w:val="28"/>
        </w:rPr>
        <w:t>пособие</w:t>
      </w:r>
    </w:p>
    <w:p w14:paraId="75676FF0" w14:textId="77777777" w:rsidR="008A47CD" w:rsidRDefault="00A979D6" w:rsidP="00A42BB6">
      <w:pPr>
        <w:spacing w:before="50"/>
        <w:ind w:left="501" w:right="681"/>
        <w:jc w:val="center"/>
        <w:rPr>
          <w:sz w:val="28"/>
        </w:rPr>
      </w:pP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студентов</w:t>
      </w:r>
      <w:r>
        <w:rPr>
          <w:spacing w:val="-6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-7"/>
          <w:sz w:val="28"/>
        </w:rPr>
        <w:t xml:space="preserve"> </w:t>
      </w:r>
      <w:r>
        <w:rPr>
          <w:sz w:val="28"/>
        </w:rPr>
        <w:t>подготовки</w:t>
      </w:r>
    </w:p>
    <w:p w14:paraId="1C3E40E0" w14:textId="77777777" w:rsidR="00A42BB6" w:rsidRDefault="00A979D6" w:rsidP="00A42BB6">
      <w:pPr>
        <w:spacing w:before="48" w:line="276" w:lineRule="auto"/>
        <w:ind w:left="3345" w:right="2134" w:hanging="1371"/>
        <w:jc w:val="center"/>
        <w:rPr>
          <w:sz w:val="28"/>
        </w:rPr>
      </w:pPr>
      <w:r>
        <w:rPr>
          <w:sz w:val="28"/>
        </w:rPr>
        <w:t>19.04.0</w:t>
      </w:r>
      <w:r w:rsidR="00A42BB6">
        <w:rPr>
          <w:sz w:val="28"/>
        </w:rPr>
        <w:t>1, 19.04.02, 19.03.01, 19.03.02, 19.03.03</w:t>
      </w:r>
    </w:p>
    <w:p w14:paraId="1B4BA06D" w14:textId="77777777" w:rsidR="008A47CD" w:rsidRDefault="00A979D6" w:rsidP="00A42BB6">
      <w:pPr>
        <w:spacing w:before="48" w:line="276" w:lineRule="auto"/>
        <w:ind w:left="3345" w:right="2134" w:hanging="1371"/>
        <w:jc w:val="center"/>
        <w:rPr>
          <w:sz w:val="28"/>
        </w:rPr>
      </w:pPr>
      <w:r>
        <w:rPr>
          <w:sz w:val="28"/>
        </w:rPr>
        <w:t>очной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заочной форм</w:t>
      </w:r>
      <w:r>
        <w:rPr>
          <w:spacing w:val="-1"/>
          <w:sz w:val="28"/>
        </w:rPr>
        <w:t xml:space="preserve"> </w:t>
      </w:r>
      <w:r>
        <w:rPr>
          <w:sz w:val="28"/>
        </w:rPr>
        <w:t>обучения</w:t>
      </w:r>
    </w:p>
    <w:p w14:paraId="3F564147" w14:textId="77777777" w:rsidR="008A47CD" w:rsidRDefault="008A47CD" w:rsidP="00A42BB6">
      <w:pPr>
        <w:pStyle w:val="a3"/>
        <w:ind w:left="0" w:firstLine="0"/>
        <w:jc w:val="center"/>
        <w:rPr>
          <w:sz w:val="30"/>
        </w:rPr>
      </w:pPr>
    </w:p>
    <w:p w14:paraId="6B1305CD" w14:textId="77777777" w:rsidR="008A47CD" w:rsidRDefault="008A47CD">
      <w:pPr>
        <w:pStyle w:val="a3"/>
        <w:ind w:left="0" w:firstLine="0"/>
        <w:rPr>
          <w:sz w:val="30"/>
        </w:rPr>
      </w:pPr>
    </w:p>
    <w:p w14:paraId="53D26E7A" w14:textId="77777777" w:rsidR="008A47CD" w:rsidRDefault="008A47CD">
      <w:pPr>
        <w:pStyle w:val="a3"/>
        <w:ind w:left="0" w:firstLine="0"/>
        <w:rPr>
          <w:sz w:val="30"/>
        </w:rPr>
      </w:pPr>
    </w:p>
    <w:p w14:paraId="4AE51277" w14:textId="77777777" w:rsidR="008A47CD" w:rsidRDefault="008A47CD">
      <w:pPr>
        <w:pStyle w:val="a3"/>
        <w:ind w:left="0" w:firstLine="0"/>
        <w:rPr>
          <w:sz w:val="30"/>
        </w:rPr>
      </w:pPr>
    </w:p>
    <w:p w14:paraId="51023865" w14:textId="77777777" w:rsidR="008A47CD" w:rsidRDefault="008A47CD">
      <w:pPr>
        <w:pStyle w:val="a3"/>
        <w:ind w:left="0" w:firstLine="0"/>
        <w:rPr>
          <w:sz w:val="30"/>
        </w:rPr>
      </w:pPr>
    </w:p>
    <w:p w14:paraId="5D3A5A60" w14:textId="77777777" w:rsidR="008A47CD" w:rsidRDefault="008A47CD">
      <w:pPr>
        <w:pStyle w:val="a3"/>
        <w:ind w:left="0" w:firstLine="0"/>
        <w:rPr>
          <w:sz w:val="30"/>
        </w:rPr>
      </w:pPr>
    </w:p>
    <w:p w14:paraId="22A9ECFE" w14:textId="77777777" w:rsidR="008A47CD" w:rsidRDefault="008A47CD">
      <w:pPr>
        <w:pStyle w:val="a3"/>
        <w:ind w:left="0" w:firstLine="0"/>
        <w:rPr>
          <w:sz w:val="30"/>
        </w:rPr>
      </w:pPr>
    </w:p>
    <w:p w14:paraId="6BF59720" w14:textId="77777777" w:rsidR="008A47CD" w:rsidRDefault="008A47CD">
      <w:pPr>
        <w:pStyle w:val="a3"/>
        <w:ind w:left="0" w:firstLine="0"/>
        <w:rPr>
          <w:sz w:val="30"/>
        </w:rPr>
      </w:pPr>
    </w:p>
    <w:p w14:paraId="47B39212" w14:textId="77777777" w:rsidR="008A47CD" w:rsidRDefault="008A47CD">
      <w:pPr>
        <w:pStyle w:val="a3"/>
        <w:ind w:left="0" w:firstLine="0"/>
        <w:rPr>
          <w:sz w:val="30"/>
        </w:rPr>
      </w:pPr>
    </w:p>
    <w:p w14:paraId="4EF7A8A9" w14:textId="77777777" w:rsidR="008A47CD" w:rsidRDefault="008A47CD">
      <w:pPr>
        <w:pStyle w:val="a3"/>
        <w:ind w:left="0" w:firstLine="0"/>
        <w:rPr>
          <w:sz w:val="30"/>
        </w:rPr>
      </w:pPr>
    </w:p>
    <w:p w14:paraId="0E0E395C" w14:textId="77777777" w:rsidR="008A47CD" w:rsidRDefault="008A47CD">
      <w:pPr>
        <w:pStyle w:val="a3"/>
        <w:ind w:left="0" w:firstLine="0"/>
        <w:rPr>
          <w:sz w:val="30"/>
        </w:rPr>
      </w:pPr>
    </w:p>
    <w:p w14:paraId="52BB295B" w14:textId="77777777" w:rsidR="008A47CD" w:rsidRDefault="008A47CD">
      <w:pPr>
        <w:pStyle w:val="a3"/>
        <w:ind w:left="0" w:firstLine="0"/>
        <w:rPr>
          <w:sz w:val="30"/>
        </w:rPr>
      </w:pPr>
    </w:p>
    <w:p w14:paraId="712E64F8" w14:textId="77777777" w:rsidR="008A47CD" w:rsidRDefault="008A47CD">
      <w:pPr>
        <w:pStyle w:val="a3"/>
        <w:ind w:left="0" w:firstLine="0"/>
        <w:rPr>
          <w:sz w:val="30"/>
        </w:rPr>
      </w:pPr>
    </w:p>
    <w:p w14:paraId="1BE460ED" w14:textId="77777777" w:rsidR="008A47CD" w:rsidRDefault="008A47CD">
      <w:pPr>
        <w:pStyle w:val="a3"/>
        <w:ind w:left="0" w:firstLine="0"/>
        <w:rPr>
          <w:sz w:val="30"/>
        </w:rPr>
      </w:pPr>
    </w:p>
    <w:p w14:paraId="23672E0E" w14:textId="77777777" w:rsidR="008A47CD" w:rsidRDefault="008A47CD">
      <w:pPr>
        <w:pStyle w:val="a3"/>
        <w:ind w:left="0" w:firstLine="0"/>
        <w:rPr>
          <w:sz w:val="30"/>
        </w:rPr>
      </w:pPr>
    </w:p>
    <w:p w14:paraId="485E8D47" w14:textId="77777777" w:rsidR="008A47CD" w:rsidRDefault="008A47CD">
      <w:pPr>
        <w:pStyle w:val="a3"/>
        <w:ind w:left="0" w:firstLine="0"/>
        <w:rPr>
          <w:sz w:val="30"/>
        </w:rPr>
      </w:pPr>
    </w:p>
    <w:p w14:paraId="6E5EAD7D" w14:textId="77777777" w:rsidR="008A47CD" w:rsidRDefault="008A47CD">
      <w:pPr>
        <w:pStyle w:val="a3"/>
        <w:spacing w:before="3"/>
        <w:ind w:left="0" w:firstLine="0"/>
        <w:rPr>
          <w:sz w:val="35"/>
        </w:rPr>
      </w:pPr>
    </w:p>
    <w:p w14:paraId="4132864D" w14:textId="77777777" w:rsidR="008A47CD" w:rsidRDefault="008A47CD">
      <w:pPr>
        <w:jc w:val="center"/>
        <w:rPr>
          <w:sz w:val="24"/>
        </w:rPr>
        <w:sectPr w:rsidR="008A47CD">
          <w:type w:val="continuous"/>
          <w:pgSz w:w="11910" w:h="16840"/>
          <w:pgMar w:top="1040" w:right="360" w:bottom="280" w:left="820" w:header="720" w:footer="720" w:gutter="0"/>
          <w:cols w:space="720"/>
        </w:sectPr>
      </w:pPr>
    </w:p>
    <w:p w14:paraId="4A571568" w14:textId="77777777" w:rsidR="008A47CD" w:rsidRDefault="00A42BB6" w:rsidP="00A42BB6">
      <w:pPr>
        <w:pStyle w:val="a3"/>
        <w:spacing w:before="3"/>
        <w:ind w:left="0" w:firstLine="0"/>
        <w:sectPr w:rsidR="008A47CD">
          <w:pgSz w:w="11910" w:h="16840"/>
          <w:pgMar w:top="1040" w:right="360" w:bottom="280" w:left="820" w:header="720" w:footer="720" w:gutter="0"/>
          <w:cols w:space="720"/>
        </w:sect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87589376" behindDoc="1" locked="0" layoutInCell="1" allowOverlap="1" wp14:anchorId="77E18848" wp14:editId="22362BC4">
                <wp:simplePos x="0" y="0"/>
                <wp:positionH relativeFrom="page">
                  <wp:posOffset>3587115</wp:posOffset>
                </wp:positionH>
                <wp:positionV relativeFrom="paragraph">
                  <wp:posOffset>201930</wp:posOffset>
                </wp:positionV>
                <wp:extent cx="809625" cy="568325"/>
                <wp:effectExtent l="0" t="0" r="0" b="0"/>
                <wp:wrapTopAndBottom/>
                <wp:docPr id="115" name="Freeform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09625" cy="568325"/>
                        </a:xfrm>
                        <a:custGeom>
                          <a:avLst/>
                          <a:gdLst>
                            <a:gd name="T0" fmla="+- 0 6924 5649"/>
                            <a:gd name="T1" fmla="*/ T0 w 1275"/>
                            <a:gd name="T2" fmla="+- 0 318 318"/>
                            <a:gd name="T3" fmla="*/ 318 h 895"/>
                            <a:gd name="T4" fmla="+- 0 5709 5649"/>
                            <a:gd name="T5" fmla="*/ T4 w 1275"/>
                            <a:gd name="T6" fmla="+- 0 318 318"/>
                            <a:gd name="T7" fmla="*/ 318 h 895"/>
                            <a:gd name="T8" fmla="+- 0 5709 5649"/>
                            <a:gd name="T9" fmla="*/ T8 w 1275"/>
                            <a:gd name="T10" fmla="+- 0 464 318"/>
                            <a:gd name="T11" fmla="*/ 464 h 895"/>
                            <a:gd name="T12" fmla="+- 0 5649 5649"/>
                            <a:gd name="T13" fmla="*/ T12 w 1275"/>
                            <a:gd name="T14" fmla="+- 0 464 318"/>
                            <a:gd name="T15" fmla="*/ 464 h 895"/>
                            <a:gd name="T16" fmla="+- 0 5649 5649"/>
                            <a:gd name="T17" fmla="*/ T16 w 1275"/>
                            <a:gd name="T18" fmla="+- 0 914 318"/>
                            <a:gd name="T19" fmla="*/ 914 h 895"/>
                            <a:gd name="T20" fmla="+- 0 5709 5649"/>
                            <a:gd name="T21" fmla="*/ T20 w 1275"/>
                            <a:gd name="T22" fmla="+- 0 914 318"/>
                            <a:gd name="T23" fmla="*/ 914 h 895"/>
                            <a:gd name="T24" fmla="+- 0 5709 5649"/>
                            <a:gd name="T25" fmla="*/ T24 w 1275"/>
                            <a:gd name="T26" fmla="+- 0 1213 318"/>
                            <a:gd name="T27" fmla="*/ 1213 h 895"/>
                            <a:gd name="T28" fmla="+- 0 6924 5649"/>
                            <a:gd name="T29" fmla="*/ T28 w 1275"/>
                            <a:gd name="T30" fmla="+- 0 1213 318"/>
                            <a:gd name="T31" fmla="*/ 1213 h 895"/>
                            <a:gd name="T32" fmla="+- 0 6924 5649"/>
                            <a:gd name="T33" fmla="*/ T32 w 1275"/>
                            <a:gd name="T34" fmla="+- 0 318 318"/>
                            <a:gd name="T35" fmla="*/ 318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275" h="895">
                              <a:moveTo>
                                <a:pt x="1275" y="0"/>
                              </a:moveTo>
                              <a:lnTo>
                                <a:pt x="60" y="0"/>
                              </a:lnTo>
                              <a:lnTo>
                                <a:pt x="60" y="146"/>
                              </a:lnTo>
                              <a:lnTo>
                                <a:pt x="0" y="146"/>
                              </a:lnTo>
                              <a:lnTo>
                                <a:pt x="0" y="596"/>
                              </a:lnTo>
                              <a:lnTo>
                                <a:pt x="60" y="596"/>
                              </a:lnTo>
                              <a:lnTo>
                                <a:pt x="60" y="895"/>
                              </a:lnTo>
                              <a:lnTo>
                                <a:pt x="1275" y="895"/>
                              </a:lnTo>
                              <a:lnTo>
                                <a:pt x="127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967D1D" id="Freeform 75" o:spid="_x0000_s1026" style="position:absolute;margin-left:282.45pt;margin-top:15.9pt;width:63.75pt;height:44.75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75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" path="m1275,l60,r,146l,146,,596r60,l60,895r1215,l1275,xe" stroked="f">
                <v:path arrowok="t" o:connecttype="custom" o:connectlocs="809625,201930;38100,201930;38100,294640;0,294640;0,580390;38100,580390;38100,770255;809625,770255;809625,201930" o:connectangles="0,0,0,0,0,0,0,0,0"/>
                <w10:wrap type="topAndBottom" anchorx="page"/>
              </v:shape>
            </w:pict>
          </mc:Fallback>
        </mc:AlternateContent>
      </w:r>
    </w:p>
    <w:p w14:paraId="09DD2408" w14:textId="77777777" w:rsidR="008A47CD" w:rsidRDefault="00A979D6">
      <w:pPr>
        <w:pStyle w:val="a3"/>
        <w:spacing w:before="73"/>
        <w:ind w:left="504" w:right="681" w:firstLine="0"/>
        <w:jc w:val="center"/>
      </w:pPr>
      <w:r>
        <w:lastRenderedPageBreak/>
        <w:t>СОДЕРЖАНИЕ</w:t>
      </w:r>
    </w:p>
    <w:p w14:paraId="03BBF3F1" w14:textId="77777777" w:rsidR="008A47CD" w:rsidRDefault="008A47CD">
      <w:pPr>
        <w:pStyle w:val="a3"/>
        <w:ind w:left="0" w:firstLine="0"/>
        <w:rPr>
          <w:sz w:val="20"/>
        </w:rPr>
      </w:pPr>
    </w:p>
    <w:p w14:paraId="5C8A1E65" w14:textId="77777777" w:rsidR="008A47CD" w:rsidRDefault="008A47CD">
      <w:pPr>
        <w:pStyle w:val="a3"/>
        <w:ind w:left="0" w:firstLine="0"/>
        <w:rPr>
          <w:sz w:val="20"/>
        </w:rPr>
      </w:pPr>
    </w:p>
    <w:p w14:paraId="39BCEB39" w14:textId="77777777" w:rsidR="008A47CD" w:rsidRDefault="008A47CD">
      <w:pPr>
        <w:pStyle w:val="a3"/>
        <w:ind w:left="0" w:firstLine="0"/>
        <w:rPr>
          <w:sz w:val="20"/>
        </w:rPr>
      </w:pPr>
    </w:p>
    <w:p w14:paraId="1F98BE14" w14:textId="77777777" w:rsidR="008A47CD" w:rsidRDefault="008A47CD">
      <w:pPr>
        <w:pStyle w:val="a3"/>
        <w:spacing w:before="7"/>
        <w:ind w:left="0" w:firstLine="0"/>
        <w:rPr>
          <w:sz w:val="18"/>
        </w:rPr>
      </w:pPr>
    </w:p>
    <w:p w14:paraId="41C0CCF9" w14:textId="77777777" w:rsidR="008A47CD" w:rsidRDefault="00A979D6">
      <w:pPr>
        <w:pStyle w:val="a3"/>
        <w:spacing w:before="90" w:after="53"/>
        <w:ind w:left="0" w:right="484" w:firstLine="0"/>
        <w:jc w:val="right"/>
      </w:pPr>
      <w:r>
        <w:t>С.</w:t>
      </w: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9842"/>
        <w:gridCol w:w="540"/>
      </w:tblGrid>
      <w:tr w:rsidR="008A47CD" w14:paraId="565BDE0F" w14:textId="77777777">
        <w:trPr>
          <w:trHeight w:val="291"/>
        </w:trPr>
        <w:tc>
          <w:tcPr>
            <w:tcW w:w="9842" w:type="dxa"/>
          </w:tcPr>
          <w:p w14:paraId="1C843FC8" w14:textId="77777777" w:rsidR="008A47CD" w:rsidRDefault="00A979D6">
            <w:pPr>
              <w:pStyle w:val="TableParagraph"/>
              <w:spacing w:line="267" w:lineRule="exact"/>
              <w:ind w:right="148"/>
              <w:jc w:val="right"/>
              <w:rPr>
                <w:sz w:val="24"/>
              </w:rPr>
            </w:pPr>
            <w:r>
              <w:rPr>
                <w:sz w:val="24"/>
              </w:rPr>
              <w:t>ВВЕДЕНИЕ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….…………………………..…………………..….…………………………………..</w:t>
            </w:r>
          </w:p>
        </w:tc>
        <w:tc>
          <w:tcPr>
            <w:tcW w:w="540" w:type="dxa"/>
          </w:tcPr>
          <w:p w14:paraId="188F8E89" w14:textId="77777777" w:rsidR="008A47CD" w:rsidRDefault="00A979D6">
            <w:pPr>
              <w:pStyle w:val="TableParagraph"/>
              <w:spacing w:line="255" w:lineRule="exact"/>
              <w:ind w:left="108"/>
              <w:rPr>
                <w:sz w:val="23"/>
              </w:rPr>
            </w:pPr>
            <w:r>
              <w:rPr>
                <w:sz w:val="23"/>
              </w:rPr>
              <w:t>5</w:t>
            </w:r>
          </w:p>
        </w:tc>
      </w:tr>
      <w:tr w:rsidR="008A47CD" w14:paraId="60581C81" w14:textId="77777777">
        <w:trPr>
          <w:trHeight w:val="317"/>
        </w:trPr>
        <w:tc>
          <w:tcPr>
            <w:tcW w:w="9842" w:type="dxa"/>
          </w:tcPr>
          <w:p w14:paraId="1D62B972" w14:textId="77777777" w:rsidR="008A47CD" w:rsidRDefault="00A979D6">
            <w:pPr>
              <w:pStyle w:val="TableParagraph"/>
              <w:spacing w:before="16"/>
              <w:ind w:right="143"/>
              <w:jc w:val="right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КАЧЕСТВОМ.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ИСТОРИЧЕСКИЕ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АСПЕКТЫ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…..…………………</w:t>
            </w:r>
          </w:p>
        </w:tc>
        <w:tc>
          <w:tcPr>
            <w:tcW w:w="540" w:type="dxa"/>
          </w:tcPr>
          <w:p w14:paraId="6F7115A4" w14:textId="77777777"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7</w:t>
            </w:r>
          </w:p>
        </w:tc>
      </w:tr>
      <w:tr w:rsidR="008A47CD" w14:paraId="62EBDBD7" w14:textId="77777777">
        <w:trPr>
          <w:trHeight w:val="634"/>
        </w:trPr>
        <w:tc>
          <w:tcPr>
            <w:tcW w:w="9842" w:type="dxa"/>
          </w:tcPr>
          <w:p w14:paraId="2F4A584E" w14:textId="77777777" w:rsidR="008A47CD" w:rsidRDefault="00A979D6">
            <w:pPr>
              <w:pStyle w:val="TableParagraph"/>
              <w:spacing w:before="15"/>
              <w:ind w:left="766"/>
              <w:rPr>
                <w:sz w:val="24"/>
              </w:rPr>
            </w:pPr>
            <w:r>
              <w:rPr>
                <w:sz w:val="24"/>
              </w:rPr>
              <w:t>1.1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категории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качеством.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  <w:p w14:paraId="522A8133" w14:textId="77777777"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контроля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</w:t>
            </w:r>
          </w:p>
        </w:tc>
        <w:tc>
          <w:tcPr>
            <w:tcW w:w="540" w:type="dxa"/>
          </w:tcPr>
          <w:p w14:paraId="43AB6BB3" w14:textId="77777777"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14:paraId="224F9AA1" w14:textId="77777777"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7</w:t>
            </w:r>
          </w:p>
        </w:tc>
      </w:tr>
      <w:tr w:rsidR="008A47CD" w14:paraId="7089EF6D" w14:textId="77777777">
        <w:trPr>
          <w:trHeight w:val="634"/>
        </w:trPr>
        <w:tc>
          <w:tcPr>
            <w:tcW w:w="9842" w:type="dxa"/>
          </w:tcPr>
          <w:p w14:paraId="0D5DC0A4" w14:textId="77777777" w:rsidR="008A47CD" w:rsidRDefault="00A979D6">
            <w:pPr>
              <w:pStyle w:val="TableParagraph"/>
              <w:spacing w:before="16"/>
              <w:ind w:left="766"/>
              <w:rPr>
                <w:sz w:val="24"/>
              </w:rPr>
            </w:pPr>
            <w:r>
              <w:rPr>
                <w:sz w:val="24"/>
              </w:rPr>
              <w:t>1.2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Эволюция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взглядов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продукции.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философии</w:t>
            </w:r>
          </w:p>
          <w:p w14:paraId="60B41EE1" w14:textId="77777777"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менеджмента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…………………………………………..……………………………………..</w:t>
            </w:r>
          </w:p>
        </w:tc>
        <w:tc>
          <w:tcPr>
            <w:tcW w:w="540" w:type="dxa"/>
          </w:tcPr>
          <w:p w14:paraId="79118CA1" w14:textId="77777777"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14:paraId="314CF619" w14:textId="77777777"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9</w:t>
            </w:r>
          </w:p>
        </w:tc>
      </w:tr>
      <w:tr w:rsidR="008A47CD" w14:paraId="1C81D9C0" w14:textId="77777777">
        <w:trPr>
          <w:trHeight w:val="317"/>
        </w:trPr>
        <w:tc>
          <w:tcPr>
            <w:tcW w:w="9842" w:type="dxa"/>
          </w:tcPr>
          <w:p w14:paraId="76B31A56" w14:textId="77777777" w:rsidR="008A47CD" w:rsidRDefault="00A979D6">
            <w:pPr>
              <w:pStyle w:val="TableParagraph"/>
              <w:spacing w:before="16"/>
              <w:ind w:right="168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540" w:type="dxa"/>
          </w:tcPr>
          <w:p w14:paraId="50064B41" w14:textId="77777777" w:rsidR="008A47CD" w:rsidRDefault="00A979D6">
            <w:pPr>
              <w:pStyle w:val="TableParagraph"/>
              <w:spacing w:before="16"/>
              <w:ind w:left="108"/>
              <w:rPr>
                <w:sz w:val="23"/>
              </w:rPr>
            </w:pPr>
            <w:r>
              <w:rPr>
                <w:sz w:val="23"/>
              </w:rPr>
              <w:t>17</w:t>
            </w:r>
          </w:p>
        </w:tc>
      </w:tr>
      <w:tr w:rsidR="008A47CD" w14:paraId="16FAD4CA" w14:textId="77777777">
        <w:trPr>
          <w:trHeight w:val="317"/>
        </w:trPr>
        <w:tc>
          <w:tcPr>
            <w:tcW w:w="9842" w:type="dxa"/>
          </w:tcPr>
          <w:p w14:paraId="3C8B6C1F" w14:textId="77777777" w:rsidR="008A47CD" w:rsidRDefault="00A979D6">
            <w:pPr>
              <w:pStyle w:val="TableParagraph"/>
              <w:spacing w:before="16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………………………………………………………….....</w:t>
            </w:r>
          </w:p>
        </w:tc>
        <w:tc>
          <w:tcPr>
            <w:tcW w:w="540" w:type="dxa"/>
          </w:tcPr>
          <w:p w14:paraId="4BBFC524" w14:textId="77777777"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17</w:t>
            </w:r>
          </w:p>
        </w:tc>
      </w:tr>
      <w:tr w:rsidR="008A47CD" w14:paraId="7494405E" w14:textId="77777777">
        <w:trPr>
          <w:trHeight w:val="317"/>
        </w:trPr>
        <w:tc>
          <w:tcPr>
            <w:tcW w:w="9842" w:type="dxa"/>
          </w:tcPr>
          <w:p w14:paraId="2FC213A3" w14:textId="77777777" w:rsidR="008A47CD" w:rsidRDefault="00A979D6">
            <w:pPr>
              <w:pStyle w:val="TableParagraph"/>
              <w:spacing w:before="17"/>
              <w:ind w:right="112"/>
              <w:jc w:val="right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КОНКУРЕНЦИЯ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ИННОВАЦИОННОЕ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……………….</w:t>
            </w:r>
          </w:p>
        </w:tc>
        <w:tc>
          <w:tcPr>
            <w:tcW w:w="540" w:type="dxa"/>
          </w:tcPr>
          <w:p w14:paraId="43782E47" w14:textId="77777777" w:rsidR="008A47CD" w:rsidRDefault="00A979D6">
            <w:pPr>
              <w:pStyle w:val="TableParagraph"/>
              <w:spacing w:before="16"/>
              <w:ind w:left="108"/>
              <w:rPr>
                <w:sz w:val="23"/>
              </w:rPr>
            </w:pPr>
            <w:r>
              <w:rPr>
                <w:sz w:val="23"/>
              </w:rPr>
              <w:t>19</w:t>
            </w:r>
          </w:p>
        </w:tc>
      </w:tr>
      <w:tr w:rsidR="008A47CD" w14:paraId="3C9C104F" w14:textId="77777777">
        <w:trPr>
          <w:trHeight w:val="317"/>
        </w:trPr>
        <w:tc>
          <w:tcPr>
            <w:tcW w:w="9842" w:type="dxa"/>
          </w:tcPr>
          <w:p w14:paraId="76764989" w14:textId="77777777" w:rsidR="008A47CD" w:rsidRDefault="00A979D6">
            <w:pPr>
              <w:pStyle w:val="TableParagraph"/>
              <w:spacing w:before="16"/>
              <w:ind w:right="117"/>
              <w:jc w:val="right"/>
              <w:rPr>
                <w:sz w:val="24"/>
              </w:rPr>
            </w:pPr>
            <w:r>
              <w:rPr>
                <w:sz w:val="24"/>
              </w:rPr>
              <w:t>2.1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конкурентная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категория.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…………..................</w:t>
            </w:r>
          </w:p>
        </w:tc>
        <w:tc>
          <w:tcPr>
            <w:tcW w:w="540" w:type="dxa"/>
          </w:tcPr>
          <w:p w14:paraId="32F0027C" w14:textId="77777777"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19</w:t>
            </w:r>
          </w:p>
        </w:tc>
      </w:tr>
      <w:tr w:rsidR="008A47CD" w14:paraId="5238C9D8" w14:textId="77777777">
        <w:trPr>
          <w:trHeight w:val="634"/>
        </w:trPr>
        <w:tc>
          <w:tcPr>
            <w:tcW w:w="9842" w:type="dxa"/>
          </w:tcPr>
          <w:p w14:paraId="4A2A888E" w14:textId="77777777" w:rsidR="008A47CD" w:rsidRDefault="00A979D6">
            <w:pPr>
              <w:pStyle w:val="TableParagraph"/>
              <w:spacing w:before="15"/>
              <w:ind w:left="766"/>
              <w:rPr>
                <w:sz w:val="24"/>
              </w:rPr>
            </w:pPr>
            <w:r>
              <w:rPr>
                <w:sz w:val="24"/>
              </w:rPr>
              <w:t>2.2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Технологическое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инновационное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улучшение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</w:p>
          <w:p w14:paraId="5CC591F7" w14:textId="77777777"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затратами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повышение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………………………………………………………….</w:t>
            </w:r>
          </w:p>
        </w:tc>
        <w:tc>
          <w:tcPr>
            <w:tcW w:w="540" w:type="dxa"/>
          </w:tcPr>
          <w:p w14:paraId="227D9D87" w14:textId="77777777"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14:paraId="481113FE" w14:textId="77777777"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21</w:t>
            </w:r>
          </w:p>
        </w:tc>
      </w:tr>
      <w:tr w:rsidR="008A47CD" w14:paraId="4BA4957F" w14:textId="77777777">
        <w:trPr>
          <w:trHeight w:val="318"/>
        </w:trPr>
        <w:tc>
          <w:tcPr>
            <w:tcW w:w="9842" w:type="dxa"/>
          </w:tcPr>
          <w:p w14:paraId="67A443C0" w14:textId="77777777" w:rsidR="008A47CD" w:rsidRDefault="00A979D6">
            <w:pPr>
              <w:pStyle w:val="TableParagraph"/>
              <w:spacing w:before="17"/>
              <w:ind w:right="165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540" w:type="dxa"/>
          </w:tcPr>
          <w:p w14:paraId="23C80640" w14:textId="77777777" w:rsidR="008A47CD" w:rsidRDefault="00A979D6">
            <w:pPr>
              <w:pStyle w:val="TableParagraph"/>
              <w:spacing w:before="16"/>
              <w:ind w:left="108"/>
              <w:rPr>
                <w:sz w:val="23"/>
              </w:rPr>
            </w:pPr>
            <w:r>
              <w:rPr>
                <w:sz w:val="23"/>
              </w:rPr>
              <w:t>24</w:t>
            </w:r>
          </w:p>
        </w:tc>
      </w:tr>
      <w:tr w:rsidR="008A47CD" w14:paraId="7A7B3518" w14:textId="77777777">
        <w:trPr>
          <w:trHeight w:val="316"/>
        </w:trPr>
        <w:tc>
          <w:tcPr>
            <w:tcW w:w="9842" w:type="dxa"/>
          </w:tcPr>
          <w:p w14:paraId="04081796" w14:textId="77777777" w:rsidR="008A47CD" w:rsidRDefault="00A979D6">
            <w:pPr>
              <w:pStyle w:val="TableParagraph"/>
              <w:spacing w:before="16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…………………………………………………………….</w:t>
            </w:r>
          </w:p>
        </w:tc>
        <w:tc>
          <w:tcPr>
            <w:tcW w:w="540" w:type="dxa"/>
          </w:tcPr>
          <w:p w14:paraId="457D7EED" w14:textId="77777777"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25</w:t>
            </w:r>
          </w:p>
        </w:tc>
      </w:tr>
      <w:tr w:rsidR="008A47CD" w14:paraId="40BF0D98" w14:textId="77777777">
        <w:trPr>
          <w:trHeight w:val="323"/>
        </w:trPr>
        <w:tc>
          <w:tcPr>
            <w:tcW w:w="9842" w:type="dxa"/>
          </w:tcPr>
          <w:p w14:paraId="63B0C23E" w14:textId="77777777" w:rsidR="008A47CD" w:rsidRDefault="00A979D6">
            <w:pPr>
              <w:pStyle w:val="TableParagraph"/>
              <w:spacing w:before="16"/>
              <w:ind w:right="135"/>
              <w:jc w:val="right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3.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……………………………………..…………</w:t>
            </w:r>
          </w:p>
        </w:tc>
        <w:tc>
          <w:tcPr>
            <w:tcW w:w="540" w:type="dxa"/>
          </w:tcPr>
          <w:p w14:paraId="0F18AD5A" w14:textId="77777777"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26</w:t>
            </w:r>
          </w:p>
        </w:tc>
      </w:tr>
      <w:tr w:rsidR="008A47CD" w14:paraId="306D2E38" w14:textId="77777777">
        <w:trPr>
          <w:trHeight w:val="641"/>
        </w:trPr>
        <w:tc>
          <w:tcPr>
            <w:tcW w:w="9842" w:type="dxa"/>
          </w:tcPr>
          <w:p w14:paraId="7C794706" w14:textId="77777777" w:rsidR="008A47CD" w:rsidRDefault="00A979D6">
            <w:pPr>
              <w:pStyle w:val="TableParagraph"/>
              <w:spacing w:before="21"/>
              <w:ind w:left="766"/>
              <w:rPr>
                <w:sz w:val="24"/>
              </w:rPr>
            </w:pPr>
            <w:r>
              <w:rPr>
                <w:sz w:val="24"/>
              </w:rPr>
              <w:t>3.1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Доктрине</w:t>
            </w:r>
          </w:p>
          <w:p w14:paraId="53A6A3F8" w14:textId="77777777"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продовольственной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РФ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………………………………....................................</w:t>
            </w:r>
          </w:p>
        </w:tc>
        <w:tc>
          <w:tcPr>
            <w:tcW w:w="540" w:type="dxa"/>
          </w:tcPr>
          <w:p w14:paraId="3AED456C" w14:textId="77777777" w:rsidR="008A47CD" w:rsidRDefault="008A47CD">
            <w:pPr>
              <w:pStyle w:val="TableParagraph"/>
              <w:spacing w:before="4"/>
              <w:rPr>
                <w:sz w:val="28"/>
              </w:rPr>
            </w:pPr>
          </w:p>
          <w:p w14:paraId="3B8D2264" w14:textId="77777777"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26</w:t>
            </w:r>
          </w:p>
        </w:tc>
      </w:tr>
      <w:tr w:rsidR="008A47CD" w14:paraId="67DE084C" w14:textId="77777777">
        <w:trPr>
          <w:trHeight w:val="951"/>
        </w:trPr>
        <w:tc>
          <w:tcPr>
            <w:tcW w:w="9842" w:type="dxa"/>
          </w:tcPr>
          <w:p w14:paraId="6792F6A7" w14:textId="77777777" w:rsidR="008A47CD" w:rsidRDefault="00A979D6">
            <w:pPr>
              <w:pStyle w:val="TableParagraph"/>
              <w:spacing w:before="16" w:line="276" w:lineRule="auto"/>
              <w:ind w:left="766"/>
              <w:rPr>
                <w:sz w:val="24"/>
              </w:rPr>
            </w:pPr>
            <w:r>
              <w:rPr>
                <w:sz w:val="24"/>
              </w:rPr>
              <w:t>3.2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безопасность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Кодекс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Алиментариус.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международная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торговля.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Импортозамещение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РФ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российское</w:t>
            </w:r>
          </w:p>
          <w:p w14:paraId="0C0D5C7B" w14:textId="77777777" w:rsidR="008A47CD" w:rsidRDefault="00A979D6">
            <w:pPr>
              <w:pStyle w:val="TableParagraph"/>
              <w:spacing w:line="275" w:lineRule="exact"/>
              <w:ind w:left="766"/>
              <w:rPr>
                <w:sz w:val="24"/>
              </w:rPr>
            </w:pPr>
            <w:r>
              <w:rPr>
                <w:sz w:val="24"/>
              </w:rPr>
              <w:t>продовольственное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эмбарго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…..……………………………………………..........................</w:t>
            </w:r>
          </w:p>
        </w:tc>
        <w:tc>
          <w:tcPr>
            <w:tcW w:w="540" w:type="dxa"/>
          </w:tcPr>
          <w:p w14:paraId="77A19F2A" w14:textId="77777777" w:rsidR="008A47CD" w:rsidRDefault="008A47CD">
            <w:pPr>
              <w:pStyle w:val="TableParagraph"/>
              <w:rPr>
                <w:sz w:val="26"/>
              </w:rPr>
            </w:pPr>
          </w:p>
          <w:p w14:paraId="0E640F36" w14:textId="77777777" w:rsidR="008A47CD" w:rsidRDefault="008A47CD">
            <w:pPr>
              <w:pStyle w:val="TableParagraph"/>
              <w:spacing w:before="2"/>
              <w:rPr>
                <w:sz w:val="28"/>
              </w:rPr>
            </w:pPr>
          </w:p>
          <w:p w14:paraId="2FA85552" w14:textId="77777777"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29</w:t>
            </w:r>
          </w:p>
        </w:tc>
      </w:tr>
      <w:tr w:rsidR="008A47CD" w14:paraId="4F6F74AE" w14:textId="77777777">
        <w:trPr>
          <w:trHeight w:val="322"/>
        </w:trPr>
        <w:tc>
          <w:tcPr>
            <w:tcW w:w="9842" w:type="dxa"/>
          </w:tcPr>
          <w:p w14:paraId="4BF13FD3" w14:textId="77777777" w:rsidR="008A47CD" w:rsidRDefault="00A979D6">
            <w:pPr>
              <w:pStyle w:val="TableParagraph"/>
              <w:spacing w:before="16"/>
              <w:ind w:right="168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540" w:type="dxa"/>
          </w:tcPr>
          <w:p w14:paraId="012A50EE" w14:textId="77777777"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37</w:t>
            </w:r>
          </w:p>
        </w:tc>
      </w:tr>
      <w:tr w:rsidR="008A47CD" w14:paraId="7899DFC0" w14:textId="77777777">
        <w:trPr>
          <w:trHeight w:val="328"/>
        </w:trPr>
        <w:tc>
          <w:tcPr>
            <w:tcW w:w="9842" w:type="dxa"/>
          </w:tcPr>
          <w:p w14:paraId="01DC163A" w14:textId="77777777" w:rsidR="008A47CD" w:rsidRDefault="00A979D6">
            <w:pPr>
              <w:pStyle w:val="TableParagraph"/>
              <w:spacing w:before="22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…………………………………………………………….</w:t>
            </w:r>
          </w:p>
        </w:tc>
        <w:tc>
          <w:tcPr>
            <w:tcW w:w="540" w:type="dxa"/>
          </w:tcPr>
          <w:p w14:paraId="734D53EF" w14:textId="77777777" w:rsidR="008A47CD" w:rsidRDefault="00A979D6">
            <w:pPr>
              <w:pStyle w:val="TableParagraph"/>
              <w:spacing w:before="21"/>
              <w:ind w:left="108"/>
              <w:rPr>
                <w:sz w:val="23"/>
              </w:rPr>
            </w:pPr>
            <w:r>
              <w:rPr>
                <w:sz w:val="23"/>
              </w:rPr>
              <w:t>37</w:t>
            </w:r>
          </w:p>
        </w:tc>
      </w:tr>
      <w:tr w:rsidR="008A47CD" w14:paraId="4E97E658" w14:textId="77777777">
        <w:trPr>
          <w:trHeight w:val="320"/>
        </w:trPr>
        <w:tc>
          <w:tcPr>
            <w:tcW w:w="9842" w:type="dxa"/>
          </w:tcPr>
          <w:p w14:paraId="4229B71F" w14:textId="77777777" w:rsidR="008A47CD" w:rsidRDefault="00A979D6">
            <w:pPr>
              <w:pStyle w:val="TableParagraph"/>
              <w:spacing w:before="22"/>
              <w:ind w:right="155"/>
              <w:jc w:val="right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ОБЪЕКТ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…………..</w:t>
            </w:r>
          </w:p>
        </w:tc>
        <w:tc>
          <w:tcPr>
            <w:tcW w:w="540" w:type="dxa"/>
          </w:tcPr>
          <w:p w14:paraId="5562E92A" w14:textId="77777777" w:rsidR="008A47CD" w:rsidRDefault="00A979D6">
            <w:pPr>
              <w:pStyle w:val="TableParagraph"/>
              <w:spacing w:before="21"/>
              <w:ind w:left="108"/>
              <w:rPr>
                <w:sz w:val="23"/>
              </w:rPr>
            </w:pPr>
            <w:r>
              <w:rPr>
                <w:sz w:val="23"/>
              </w:rPr>
              <w:t>38</w:t>
            </w:r>
          </w:p>
        </w:tc>
      </w:tr>
      <w:tr w:rsidR="008A47CD" w14:paraId="470D8638" w14:textId="77777777">
        <w:trPr>
          <w:trHeight w:val="660"/>
        </w:trPr>
        <w:tc>
          <w:tcPr>
            <w:tcW w:w="9842" w:type="dxa"/>
          </w:tcPr>
          <w:p w14:paraId="346CA200" w14:textId="77777777" w:rsidR="008A47CD" w:rsidRDefault="00A979D6">
            <w:pPr>
              <w:pStyle w:val="TableParagraph"/>
              <w:tabs>
                <w:tab w:val="left" w:pos="1299"/>
                <w:tab w:val="left" w:pos="2760"/>
                <w:tab w:val="left" w:pos="4036"/>
                <w:tab w:val="left" w:pos="5180"/>
                <w:tab w:val="left" w:pos="6530"/>
                <w:tab w:val="left" w:pos="6892"/>
                <w:tab w:val="left" w:pos="8468"/>
                <w:tab w:val="left" w:pos="9514"/>
              </w:tabs>
              <w:spacing w:line="320" w:lineRule="exact"/>
              <w:ind w:left="766" w:right="110"/>
              <w:rPr>
                <w:sz w:val="24"/>
              </w:rPr>
            </w:pPr>
            <w:r>
              <w:rPr>
                <w:sz w:val="24"/>
              </w:rPr>
              <w:t>4.1</w:t>
            </w:r>
            <w:r>
              <w:rPr>
                <w:sz w:val="24"/>
              </w:rPr>
              <w:tab/>
              <w:t>Управление</w:t>
            </w:r>
            <w:r>
              <w:rPr>
                <w:sz w:val="24"/>
              </w:rPr>
              <w:tab/>
              <w:t>качеством</w:t>
            </w:r>
            <w:r>
              <w:rPr>
                <w:sz w:val="24"/>
              </w:rPr>
              <w:tab/>
              <w:t>пищевой</w:t>
            </w:r>
            <w:r>
              <w:rPr>
                <w:sz w:val="24"/>
              </w:rPr>
              <w:tab/>
              <w:t>продукции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</w:t>
            </w:r>
            <w:r>
              <w:rPr>
                <w:sz w:val="24"/>
              </w:rPr>
              <w:tab/>
              <w:t>необходимое</w:t>
            </w:r>
            <w:r>
              <w:rPr>
                <w:sz w:val="24"/>
              </w:rPr>
              <w:tab/>
              <w:t>условие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Планирование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…………………..</w:t>
            </w:r>
          </w:p>
        </w:tc>
        <w:tc>
          <w:tcPr>
            <w:tcW w:w="540" w:type="dxa"/>
          </w:tcPr>
          <w:p w14:paraId="468FA048" w14:textId="77777777" w:rsidR="008A47CD" w:rsidRDefault="008A47CD">
            <w:pPr>
              <w:pStyle w:val="TableParagraph"/>
              <w:rPr>
                <w:sz w:val="28"/>
              </w:rPr>
            </w:pPr>
          </w:p>
          <w:p w14:paraId="0F04D289" w14:textId="77777777"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38</w:t>
            </w:r>
          </w:p>
        </w:tc>
      </w:tr>
      <w:tr w:rsidR="008A47CD" w14:paraId="4CC99DD0" w14:textId="77777777">
        <w:trPr>
          <w:trHeight w:val="951"/>
        </w:trPr>
        <w:tc>
          <w:tcPr>
            <w:tcW w:w="9842" w:type="dxa"/>
          </w:tcPr>
          <w:p w14:paraId="6CE2F1E0" w14:textId="77777777" w:rsidR="008A47CD" w:rsidRDefault="00A979D6">
            <w:pPr>
              <w:pStyle w:val="TableParagraph"/>
              <w:tabs>
                <w:tab w:val="left" w:pos="1273"/>
                <w:tab w:val="left" w:pos="2707"/>
                <w:tab w:val="left" w:pos="3959"/>
                <w:tab w:val="left" w:pos="4400"/>
                <w:tab w:val="left" w:pos="5707"/>
                <w:tab w:val="left" w:pos="6582"/>
                <w:tab w:val="left" w:pos="8009"/>
                <w:tab w:val="left" w:pos="8817"/>
              </w:tabs>
              <w:spacing w:before="15"/>
              <w:ind w:left="766"/>
              <w:rPr>
                <w:sz w:val="24"/>
              </w:rPr>
            </w:pPr>
            <w:r>
              <w:rPr>
                <w:sz w:val="24"/>
              </w:rPr>
              <w:t>4.2</w:t>
            </w:r>
            <w:r>
              <w:rPr>
                <w:sz w:val="24"/>
              </w:rPr>
              <w:tab/>
              <w:t>Управление</w:t>
            </w:r>
            <w:r>
              <w:rPr>
                <w:sz w:val="24"/>
              </w:rPr>
              <w:tab/>
              <w:t>качеством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  <w:t>различных</w:t>
            </w:r>
            <w:r>
              <w:rPr>
                <w:sz w:val="24"/>
              </w:rPr>
              <w:tab/>
              <w:t>этапах</w:t>
            </w:r>
            <w:r>
              <w:rPr>
                <w:sz w:val="24"/>
              </w:rPr>
              <w:tab/>
              <w:t>жизненного</w:t>
            </w:r>
            <w:r>
              <w:rPr>
                <w:sz w:val="24"/>
              </w:rPr>
              <w:tab/>
              <w:t>цикла</w:t>
            </w:r>
            <w:r>
              <w:rPr>
                <w:sz w:val="24"/>
              </w:rPr>
              <w:tab/>
              <w:t>пищевой</w:t>
            </w:r>
          </w:p>
          <w:p w14:paraId="59660EEB" w14:textId="77777777" w:rsidR="008A47CD" w:rsidRDefault="00A979D6">
            <w:pPr>
              <w:pStyle w:val="TableParagraph"/>
              <w:spacing w:before="7" w:line="310" w:lineRule="atLeast"/>
              <w:ind w:left="766"/>
              <w:rPr>
                <w:sz w:val="24"/>
              </w:rPr>
            </w:pPr>
            <w:r>
              <w:rPr>
                <w:sz w:val="24"/>
              </w:rPr>
              <w:t>продукции.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менеджмента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предприятий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……………………………………………………………………………….....</w:t>
            </w:r>
          </w:p>
        </w:tc>
        <w:tc>
          <w:tcPr>
            <w:tcW w:w="540" w:type="dxa"/>
          </w:tcPr>
          <w:p w14:paraId="3B57209E" w14:textId="77777777" w:rsidR="008A47CD" w:rsidRDefault="008A47CD">
            <w:pPr>
              <w:pStyle w:val="TableParagraph"/>
              <w:rPr>
                <w:sz w:val="26"/>
              </w:rPr>
            </w:pPr>
          </w:p>
          <w:p w14:paraId="188B1FAC" w14:textId="77777777" w:rsidR="008A47CD" w:rsidRDefault="008A47CD">
            <w:pPr>
              <w:pStyle w:val="TableParagraph"/>
              <w:spacing w:before="1"/>
              <w:rPr>
                <w:sz w:val="28"/>
              </w:rPr>
            </w:pPr>
          </w:p>
          <w:p w14:paraId="2C4ACDE5" w14:textId="77777777" w:rsidR="008A47CD" w:rsidRDefault="00A979D6">
            <w:pPr>
              <w:pStyle w:val="TableParagraph"/>
              <w:spacing w:before="1"/>
              <w:ind w:left="108"/>
              <w:rPr>
                <w:sz w:val="23"/>
              </w:rPr>
            </w:pPr>
            <w:r>
              <w:rPr>
                <w:sz w:val="23"/>
              </w:rPr>
              <w:t>43</w:t>
            </w:r>
          </w:p>
        </w:tc>
      </w:tr>
      <w:tr w:rsidR="008A47CD" w14:paraId="5F1DAF13" w14:textId="77777777">
        <w:trPr>
          <w:trHeight w:val="318"/>
        </w:trPr>
        <w:tc>
          <w:tcPr>
            <w:tcW w:w="9842" w:type="dxa"/>
          </w:tcPr>
          <w:p w14:paraId="6DB8034F" w14:textId="77777777" w:rsidR="008A47CD" w:rsidRDefault="00A979D6">
            <w:pPr>
              <w:pStyle w:val="TableParagraph"/>
              <w:spacing w:before="17"/>
              <w:ind w:right="136"/>
              <w:jc w:val="right"/>
              <w:rPr>
                <w:sz w:val="24"/>
              </w:rPr>
            </w:pPr>
            <w:r>
              <w:rPr>
                <w:sz w:val="24"/>
              </w:rPr>
              <w:t>4.3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прослеживаемость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управлении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пищевой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…...</w:t>
            </w:r>
          </w:p>
        </w:tc>
        <w:tc>
          <w:tcPr>
            <w:tcW w:w="540" w:type="dxa"/>
          </w:tcPr>
          <w:p w14:paraId="4763EA3B" w14:textId="77777777" w:rsidR="008A47CD" w:rsidRDefault="00A979D6">
            <w:pPr>
              <w:pStyle w:val="TableParagraph"/>
              <w:spacing w:before="16"/>
              <w:ind w:left="108"/>
              <w:rPr>
                <w:sz w:val="23"/>
              </w:rPr>
            </w:pPr>
            <w:r>
              <w:rPr>
                <w:sz w:val="23"/>
              </w:rPr>
              <w:t>47</w:t>
            </w:r>
          </w:p>
        </w:tc>
      </w:tr>
      <w:tr w:rsidR="008A47CD" w14:paraId="37D0E09D" w14:textId="77777777">
        <w:trPr>
          <w:trHeight w:val="316"/>
        </w:trPr>
        <w:tc>
          <w:tcPr>
            <w:tcW w:w="9842" w:type="dxa"/>
          </w:tcPr>
          <w:p w14:paraId="10D25D59" w14:textId="77777777" w:rsidR="008A47CD" w:rsidRDefault="00A979D6">
            <w:pPr>
              <w:pStyle w:val="TableParagraph"/>
              <w:spacing w:before="16"/>
              <w:ind w:right="168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540" w:type="dxa"/>
          </w:tcPr>
          <w:p w14:paraId="7153D2F4" w14:textId="77777777"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49</w:t>
            </w:r>
          </w:p>
        </w:tc>
      </w:tr>
      <w:tr w:rsidR="008A47CD" w14:paraId="1636616F" w14:textId="77777777">
        <w:trPr>
          <w:trHeight w:val="316"/>
        </w:trPr>
        <w:tc>
          <w:tcPr>
            <w:tcW w:w="9842" w:type="dxa"/>
          </w:tcPr>
          <w:p w14:paraId="6345B82E" w14:textId="77777777" w:rsidR="008A47CD" w:rsidRDefault="00A979D6">
            <w:pPr>
              <w:pStyle w:val="TableParagraph"/>
              <w:spacing w:before="16"/>
              <w:ind w:right="162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…………………………………………………………….</w:t>
            </w:r>
          </w:p>
        </w:tc>
        <w:tc>
          <w:tcPr>
            <w:tcW w:w="540" w:type="dxa"/>
          </w:tcPr>
          <w:p w14:paraId="04B7B20D" w14:textId="77777777"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49</w:t>
            </w:r>
          </w:p>
        </w:tc>
      </w:tr>
      <w:tr w:rsidR="008A47CD" w14:paraId="287DB33C" w14:textId="77777777">
        <w:trPr>
          <w:trHeight w:val="318"/>
        </w:trPr>
        <w:tc>
          <w:tcPr>
            <w:tcW w:w="9842" w:type="dxa"/>
          </w:tcPr>
          <w:p w14:paraId="3F44A874" w14:textId="77777777" w:rsidR="008A47CD" w:rsidRDefault="00A979D6">
            <w:pPr>
              <w:pStyle w:val="TableParagraph"/>
              <w:spacing w:before="16"/>
              <w:ind w:right="138"/>
              <w:jc w:val="right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5.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КВАЛИМЕТРИЯ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ПИЩЕВЫХ ПРОИЗВОДСТВ..........</w:t>
            </w:r>
          </w:p>
        </w:tc>
        <w:tc>
          <w:tcPr>
            <w:tcW w:w="540" w:type="dxa"/>
          </w:tcPr>
          <w:p w14:paraId="47FF4EC5" w14:textId="77777777"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51</w:t>
            </w:r>
          </w:p>
        </w:tc>
      </w:tr>
      <w:tr w:rsidR="008A47CD" w14:paraId="2C0FB200" w14:textId="77777777">
        <w:trPr>
          <w:trHeight w:val="634"/>
        </w:trPr>
        <w:tc>
          <w:tcPr>
            <w:tcW w:w="9842" w:type="dxa"/>
          </w:tcPr>
          <w:p w14:paraId="7951CC33" w14:textId="77777777" w:rsidR="008A47CD" w:rsidRDefault="00A979D6">
            <w:pPr>
              <w:pStyle w:val="TableParagraph"/>
              <w:spacing w:before="16"/>
              <w:ind w:left="766"/>
              <w:rPr>
                <w:sz w:val="24"/>
              </w:rPr>
            </w:pPr>
            <w:r>
              <w:rPr>
                <w:sz w:val="24"/>
              </w:rPr>
              <w:t>5.1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95"/>
                <w:sz w:val="24"/>
              </w:rPr>
              <w:t xml:space="preserve"> </w:t>
            </w:r>
            <w:r>
              <w:rPr>
                <w:sz w:val="24"/>
              </w:rPr>
              <w:t>квалиметрии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94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  <w:r>
              <w:rPr>
                <w:spacing w:val="97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квалиметрической</w:t>
            </w:r>
            <w:r>
              <w:rPr>
                <w:spacing w:val="98"/>
                <w:sz w:val="24"/>
              </w:rPr>
              <w:t xml:space="preserve"> </w:t>
            </w:r>
            <w:r>
              <w:rPr>
                <w:sz w:val="24"/>
              </w:rPr>
              <w:t>оценки</w:t>
            </w:r>
          </w:p>
          <w:p w14:paraId="5213C4B3" w14:textId="77777777"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продуктов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…………………………………………………………………………...</w:t>
            </w:r>
          </w:p>
        </w:tc>
        <w:tc>
          <w:tcPr>
            <w:tcW w:w="540" w:type="dxa"/>
          </w:tcPr>
          <w:p w14:paraId="5B6DF0C0" w14:textId="77777777"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14:paraId="23B9DAE8" w14:textId="77777777"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51</w:t>
            </w:r>
          </w:p>
        </w:tc>
      </w:tr>
      <w:tr w:rsidR="008A47CD" w14:paraId="5699BF34" w14:textId="77777777">
        <w:trPr>
          <w:trHeight w:val="633"/>
        </w:trPr>
        <w:tc>
          <w:tcPr>
            <w:tcW w:w="9842" w:type="dxa"/>
          </w:tcPr>
          <w:p w14:paraId="712C7AEB" w14:textId="77777777" w:rsidR="008A47CD" w:rsidRDefault="00A979D6">
            <w:pPr>
              <w:pStyle w:val="TableParagraph"/>
              <w:spacing w:before="15"/>
              <w:ind w:left="766"/>
              <w:rPr>
                <w:sz w:val="24"/>
              </w:rPr>
            </w:pPr>
            <w:r>
              <w:rPr>
                <w:sz w:val="24"/>
              </w:rPr>
              <w:t>5.2</w:t>
            </w:r>
            <w:r>
              <w:rPr>
                <w:spacing w:val="82"/>
                <w:sz w:val="24"/>
              </w:rPr>
              <w:t xml:space="preserve"> </w:t>
            </w:r>
            <w:r>
              <w:rPr>
                <w:sz w:val="24"/>
              </w:rPr>
              <w:t>Дерево</w:t>
            </w:r>
            <w:r>
              <w:rPr>
                <w:spacing w:val="85"/>
                <w:sz w:val="24"/>
              </w:rPr>
              <w:t xml:space="preserve"> </w:t>
            </w:r>
            <w:r>
              <w:rPr>
                <w:sz w:val="24"/>
              </w:rPr>
              <w:t>свойств</w:t>
            </w:r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81"/>
                <w:sz w:val="24"/>
              </w:rPr>
              <w:t xml:space="preserve"> </w:t>
            </w:r>
            <w:r>
              <w:rPr>
                <w:sz w:val="24"/>
              </w:rPr>
              <w:t>коэффициенты</w:t>
            </w:r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весомости.</w:t>
            </w:r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</w:p>
          <w:p w14:paraId="5274902B" w14:textId="77777777" w:rsidR="008A47CD" w:rsidRDefault="00A979D6">
            <w:pPr>
              <w:pStyle w:val="TableParagraph"/>
              <w:spacing w:before="41"/>
              <w:ind w:left="766"/>
              <w:rPr>
                <w:sz w:val="24"/>
              </w:rPr>
            </w:pPr>
            <w:r>
              <w:rPr>
                <w:sz w:val="24"/>
              </w:rPr>
              <w:t>полезности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питания …………</w:t>
            </w:r>
          </w:p>
        </w:tc>
        <w:tc>
          <w:tcPr>
            <w:tcW w:w="540" w:type="dxa"/>
          </w:tcPr>
          <w:p w14:paraId="5CCB92C4" w14:textId="77777777"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14:paraId="08CA5E8B" w14:textId="77777777"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54</w:t>
            </w:r>
          </w:p>
        </w:tc>
      </w:tr>
      <w:tr w:rsidR="008A47CD" w14:paraId="6982FD01" w14:textId="77777777">
        <w:trPr>
          <w:trHeight w:val="635"/>
        </w:trPr>
        <w:tc>
          <w:tcPr>
            <w:tcW w:w="9842" w:type="dxa"/>
          </w:tcPr>
          <w:p w14:paraId="63491D62" w14:textId="77777777" w:rsidR="008A47CD" w:rsidRDefault="00A979D6">
            <w:pPr>
              <w:pStyle w:val="TableParagraph"/>
              <w:tabs>
                <w:tab w:val="left" w:pos="1301"/>
                <w:tab w:val="left" w:pos="3537"/>
                <w:tab w:val="left" w:pos="4479"/>
                <w:tab w:val="left" w:pos="4844"/>
                <w:tab w:val="left" w:pos="7043"/>
                <w:tab w:val="left" w:pos="8026"/>
                <w:tab w:val="left" w:pos="9612"/>
              </w:tabs>
              <w:spacing w:before="15"/>
              <w:ind w:left="766"/>
              <w:rPr>
                <w:sz w:val="24"/>
              </w:rPr>
            </w:pPr>
            <w:r>
              <w:rPr>
                <w:sz w:val="24"/>
              </w:rPr>
              <w:t>5.3</w:t>
            </w:r>
            <w:r>
              <w:rPr>
                <w:sz w:val="24"/>
              </w:rPr>
              <w:tab/>
              <w:t>Органолептическая</w:t>
            </w:r>
            <w:r>
              <w:rPr>
                <w:sz w:val="24"/>
              </w:rPr>
              <w:tab/>
              <w:t>оценка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органолептические</w:t>
            </w:r>
            <w:r>
              <w:rPr>
                <w:sz w:val="24"/>
              </w:rPr>
              <w:tab/>
              <w:t>шкалы.</w:t>
            </w:r>
            <w:r>
              <w:rPr>
                <w:sz w:val="24"/>
              </w:rPr>
              <w:tab/>
              <w:t>Квалиметрия</w:t>
            </w:r>
            <w:r>
              <w:rPr>
                <w:sz w:val="24"/>
              </w:rPr>
              <w:tab/>
              <w:t>в</w:t>
            </w:r>
          </w:p>
          <w:p w14:paraId="06F91D3C" w14:textId="77777777" w:rsidR="008A47CD" w:rsidRDefault="00A979D6">
            <w:pPr>
              <w:pStyle w:val="TableParagraph"/>
              <w:spacing w:before="43"/>
              <w:ind w:left="766"/>
              <w:rPr>
                <w:sz w:val="24"/>
              </w:rPr>
            </w:pPr>
            <w:r>
              <w:rPr>
                <w:sz w:val="24"/>
              </w:rPr>
              <w:t>технологическом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оснащении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предприятий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…..………………............................</w:t>
            </w:r>
          </w:p>
        </w:tc>
        <w:tc>
          <w:tcPr>
            <w:tcW w:w="540" w:type="dxa"/>
          </w:tcPr>
          <w:p w14:paraId="1DE3381A" w14:textId="77777777"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14:paraId="30EC04DA" w14:textId="77777777" w:rsidR="008A47CD" w:rsidRDefault="00A979D6">
            <w:pPr>
              <w:pStyle w:val="TableParagraph"/>
              <w:ind w:left="108"/>
              <w:rPr>
                <w:sz w:val="23"/>
              </w:rPr>
            </w:pPr>
            <w:r>
              <w:rPr>
                <w:sz w:val="23"/>
              </w:rPr>
              <w:t>59</w:t>
            </w:r>
          </w:p>
        </w:tc>
      </w:tr>
      <w:tr w:rsidR="008A47CD" w14:paraId="1582BB87" w14:textId="77777777">
        <w:trPr>
          <w:trHeight w:val="316"/>
        </w:trPr>
        <w:tc>
          <w:tcPr>
            <w:tcW w:w="9842" w:type="dxa"/>
          </w:tcPr>
          <w:p w14:paraId="6130F916" w14:textId="77777777" w:rsidR="008A47CD" w:rsidRDefault="00A979D6">
            <w:pPr>
              <w:pStyle w:val="TableParagraph"/>
              <w:spacing w:before="16"/>
              <w:ind w:right="168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540" w:type="dxa"/>
          </w:tcPr>
          <w:p w14:paraId="2ED0A626" w14:textId="77777777" w:rsidR="008A47CD" w:rsidRDefault="00A979D6">
            <w:pPr>
              <w:pStyle w:val="TableParagraph"/>
              <w:spacing w:before="15"/>
              <w:ind w:left="108"/>
              <w:rPr>
                <w:sz w:val="23"/>
              </w:rPr>
            </w:pPr>
            <w:r>
              <w:rPr>
                <w:sz w:val="23"/>
              </w:rPr>
              <w:t>60</w:t>
            </w:r>
          </w:p>
        </w:tc>
      </w:tr>
      <w:tr w:rsidR="008A47CD" w14:paraId="6CED724F" w14:textId="77777777">
        <w:trPr>
          <w:trHeight w:val="291"/>
        </w:trPr>
        <w:tc>
          <w:tcPr>
            <w:tcW w:w="9842" w:type="dxa"/>
          </w:tcPr>
          <w:p w14:paraId="5360D49A" w14:textId="77777777" w:rsidR="008A47CD" w:rsidRDefault="00A979D6">
            <w:pPr>
              <w:pStyle w:val="TableParagraph"/>
              <w:spacing w:before="16" w:line="256" w:lineRule="exact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…………………………………………………………….</w:t>
            </w:r>
          </w:p>
        </w:tc>
        <w:tc>
          <w:tcPr>
            <w:tcW w:w="540" w:type="dxa"/>
          </w:tcPr>
          <w:p w14:paraId="44C8F861" w14:textId="77777777" w:rsidR="008A47CD" w:rsidRDefault="00A979D6">
            <w:pPr>
              <w:pStyle w:val="TableParagraph"/>
              <w:spacing w:before="15" w:line="256" w:lineRule="exact"/>
              <w:ind w:left="108"/>
              <w:rPr>
                <w:sz w:val="23"/>
              </w:rPr>
            </w:pPr>
            <w:r>
              <w:rPr>
                <w:sz w:val="23"/>
              </w:rPr>
              <w:t>61</w:t>
            </w:r>
          </w:p>
        </w:tc>
      </w:tr>
    </w:tbl>
    <w:p w14:paraId="6C472F11" w14:textId="77777777" w:rsidR="008A47CD" w:rsidRDefault="008A47CD">
      <w:pPr>
        <w:spacing w:line="256" w:lineRule="exact"/>
        <w:rPr>
          <w:sz w:val="23"/>
        </w:rPr>
        <w:sectPr w:rsidR="008A47CD">
          <w:footerReference w:type="default" r:id="rId7"/>
          <w:pgSz w:w="11910" w:h="16840"/>
          <w:pgMar w:top="1040" w:right="360" w:bottom="1060" w:left="820" w:header="0" w:footer="877" w:gutter="0"/>
          <w:pgNumType w:start="3"/>
          <w:cols w:space="720"/>
        </w:sect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9840"/>
        <w:gridCol w:w="657"/>
      </w:tblGrid>
      <w:tr w:rsidR="008A47CD" w14:paraId="714C1AFE" w14:textId="77777777">
        <w:trPr>
          <w:trHeight w:val="610"/>
        </w:trPr>
        <w:tc>
          <w:tcPr>
            <w:tcW w:w="9840" w:type="dxa"/>
          </w:tcPr>
          <w:p w14:paraId="01E58E73" w14:textId="77777777" w:rsidR="008A47CD" w:rsidRDefault="00A979D6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6.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ИНСТРУМЕНТЫ</w:t>
            </w:r>
            <w:r>
              <w:rPr>
                <w:spacing w:val="8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81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</w:p>
          <w:p w14:paraId="5E967B36" w14:textId="77777777" w:rsidR="008A47CD" w:rsidRDefault="00A979D6">
            <w:pPr>
              <w:pStyle w:val="TableParagraph"/>
              <w:spacing w:before="43"/>
              <w:ind w:left="200"/>
              <w:rPr>
                <w:sz w:val="24"/>
              </w:rPr>
            </w:pP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……………………………………………………………………….</w:t>
            </w:r>
          </w:p>
        </w:tc>
        <w:tc>
          <w:tcPr>
            <w:tcW w:w="657" w:type="dxa"/>
          </w:tcPr>
          <w:p w14:paraId="4E01B19E" w14:textId="77777777" w:rsidR="008A47CD" w:rsidRDefault="008A47CD">
            <w:pPr>
              <w:pStyle w:val="TableParagraph"/>
              <w:spacing w:before="7"/>
              <w:rPr>
                <w:sz w:val="25"/>
              </w:rPr>
            </w:pPr>
          </w:p>
          <w:p w14:paraId="3207D390" w14:textId="77777777"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62</w:t>
            </w:r>
          </w:p>
        </w:tc>
      </w:tr>
      <w:tr w:rsidR="008A47CD" w14:paraId="76FE90CF" w14:textId="77777777">
        <w:trPr>
          <w:trHeight w:val="633"/>
        </w:trPr>
        <w:tc>
          <w:tcPr>
            <w:tcW w:w="9840" w:type="dxa"/>
          </w:tcPr>
          <w:p w14:paraId="0FB480C1" w14:textId="77777777" w:rsidR="008A47CD" w:rsidRDefault="00A979D6">
            <w:pPr>
              <w:pStyle w:val="TableParagraph"/>
              <w:spacing w:before="15"/>
              <w:ind w:left="908"/>
              <w:rPr>
                <w:sz w:val="24"/>
              </w:rPr>
            </w:pPr>
            <w:r>
              <w:rPr>
                <w:sz w:val="24"/>
              </w:rPr>
              <w:t>6.1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Статистические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Семь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инструментов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</w:p>
          <w:p w14:paraId="1ABC36F8" w14:textId="77777777" w:rsidR="008A47CD" w:rsidRDefault="00A979D6">
            <w:pPr>
              <w:pStyle w:val="TableParagraph"/>
              <w:spacing w:before="41"/>
              <w:ind w:left="908"/>
              <w:rPr>
                <w:sz w:val="24"/>
              </w:rPr>
            </w:pP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……………………………………………………………………..........................</w:t>
            </w:r>
          </w:p>
        </w:tc>
        <w:tc>
          <w:tcPr>
            <w:tcW w:w="657" w:type="dxa"/>
          </w:tcPr>
          <w:p w14:paraId="41958D2E" w14:textId="77777777"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14:paraId="2155E352" w14:textId="77777777"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62</w:t>
            </w:r>
          </w:p>
        </w:tc>
      </w:tr>
      <w:tr w:rsidR="008A47CD" w14:paraId="72056B83" w14:textId="77777777">
        <w:trPr>
          <w:trHeight w:val="635"/>
        </w:trPr>
        <w:tc>
          <w:tcPr>
            <w:tcW w:w="9840" w:type="dxa"/>
          </w:tcPr>
          <w:p w14:paraId="1F06551B" w14:textId="77777777" w:rsidR="008A47CD" w:rsidRDefault="00A979D6">
            <w:pPr>
              <w:pStyle w:val="TableParagraph"/>
              <w:spacing w:before="15"/>
              <w:ind w:left="908"/>
              <w:rPr>
                <w:sz w:val="24"/>
              </w:rPr>
            </w:pPr>
            <w:r>
              <w:rPr>
                <w:sz w:val="24"/>
              </w:rPr>
              <w:t>6.2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Развертывание</w:t>
            </w:r>
            <w:r>
              <w:rPr>
                <w:spacing w:val="91"/>
                <w:sz w:val="24"/>
              </w:rPr>
              <w:t xml:space="preserve"> </w:t>
            </w:r>
            <w:r>
              <w:rPr>
                <w:sz w:val="24"/>
              </w:rPr>
              <w:t>функции</w:t>
            </w:r>
            <w:r>
              <w:rPr>
                <w:spacing w:val="9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проектировании</w:t>
            </w:r>
            <w:r>
              <w:rPr>
                <w:spacing w:val="93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93"/>
                <w:sz w:val="24"/>
              </w:rPr>
              <w:t xml:space="preserve"> </w:t>
            </w:r>
            <w:r>
              <w:rPr>
                <w:sz w:val="24"/>
              </w:rPr>
              <w:t>продуктов.</w:t>
            </w:r>
          </w:p>
          <w:p w14:paraId="50FBA2AE" w14:textId="77777777" w:rsidR="008A47CD" w:rsidRDefault="00A979D6">
            <w:pPr>
              <w:pStyle w:val="TableParagraph"/>
              <w:spacing w:before="43"/>
              <w:ind w:left="908"/>
              <w:rPr>
                <w:sz w:val="24"/>
              </w:rPr>
            </w:pPr>
            <w:r>
              <w:rPr>
                <w:sz w:val="24"/>
              </w:rPr>
              <w:t>Шесть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сигм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………………………………………………………………………………….</w:t>
            </w:r>
          </w:p>
        </w:tc>
        <w:tc>
          <w:tcPr>
            <w:tcW w:w="657" w:type="dxa"/>
          </w:tcPr>
          <w:p w14:paraId="609CDE0D" w14:textId="77777777"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14:paraId="7CFF87B0" w14:textId="77777777"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73</w:t>
            </w:r>
          </w:p>
        </w:tc>
      </w:tr>
      <w:tr w:rsidR="008A47CD" w14:paraId="5B28E430" w14:textId="77777777">
        <w:trPr>
          <w:trHeight w:val="316"/>
        </w:trPr>
        <w:tc>
          <w:tcPr>
            <w:tcW w:w="9840" w:type="dxa"/>
          </w:tcPr>
          <w:p w14:paraId="54FA751A" w14:textId="77777777" w:rsidR="008A47CD" w:rsidRDefault="00A979D6">
            <w:pPr>
              <w:pStyle w:val="TableParagraph"/>
              <w:spacing w:before="16"/>
              <w:ind w:right="134"/>
              <w:jc w:val="right"/>
              <w:rPr>
                <w:sz w:val="24"/>
              </w:rPr>
            </w:pPr>
            <w:r>
              <w:rPr>
                <w:sz w:val="24"/>
              </w:rPr>
              <w:t>6.3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Квалиметрическое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прогнозирование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………………..…………</w:t>
            </w:r>
          </w:p>
        </w:tc>
        <w:tc>
          <w:tcPr>
            <w:tcW w:w="657" w:type="dxa"/>
          </w:tcPr>
          <w:p w14:paraId="276B51AB" w14:textId="77777777"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79</w:t>
            </w:r>
          </w:p>
        </w:tc>
      </w:tr>
      <w:tr w:rsidR="008A47CD" w14:paraId="7D2456E6" w14:textId="77777777">
        <w:trPr>
          <w:trHeight w:val="316"/>
        </w:trPr>
        <w:tc>
          <w:tcPr>
            <w:tcW w:w="9840" w:type="dxa"/>
          </w:tcPr>
          <w:p w14:paraId="4AC6E1D3" w14:textId="77777777" w:rsidR="008A47CD" w:rsidRDefault="00A979D6">
            <w:pPr>
              <w:pStyle w:val="TableParagraph"/>
              <w:spacing w:before="16"/>
              <w:ind w:right="226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</w:t>
            </w:r>
          </w:p>
        </w:tc>
        <w:tc>
          <w:tcPr>
            <w:tcW w:w="657" w:type="dxa"/>
          </w:tcPr>
          <w:p w14:paraId="4AD23411" w14:textId="77777777"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82</w:t>
            </w:r>
          </w:p>
        </w:tc>
      </w:tr>
      <w:tr w:rsidR="008A47CD" w14:paraId="0A4D7060" w14:textId="77777777">
        <w:trPr>
          <w:trHeight w:val="318"/>
        </w:trPr>
        <w:tc>
          <w:tcPr>
            <w:tcW w:w="9840" w:type="dxa"/>
          </w:tcPr>
          <w:p w14:paraId="7626B6E1" w14:textId="77777777" w:rsidR="008A47CD" w:rsidRDefault="00A979D6">
            <w:pPr>
              <w:pStyle w:val="TableParagraph"/>
              <w:spacing w:before="16"/>
              <w:ind w:right="164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…………………………………………………………….</w:t>
            </w:r>
          </w:p>
        </w:tc>
        <w:tc>
          <w:tcPr>
            <w:tcW w:w="657" w:type="dxa"/>
          </w:tcPr>
          <w:p w14:paraId="4642C35C" w14:textId="77777777"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82</w:t>
            </w:r>
          </w:p>
        </w:tc>
      </w:tr>
      <w:tr w:rsidR="008A47CD" w14:paraId="14AED963" w14:textId="77777777">
        <w:trPr>
          <w:trHeight w:val="634"/>
        </w:trPr>
        <w:tc>
          <w:tcPr>
            <w:tcW w:w="9840" w:type="dxa"/>
          </w:tcPr>
          <w:p w14:paraId="57DCBF15" w14:textId="77777777" w:rsidR="008A47CD" w:rsidRDefault="00A979D6">
            <w:pPr>
              <w:pStyle w:val="TableParagraph"/>
              <w:tabs>
                <w:tab w:val="left" w:pos="1143"/>
                <w:tab w:val="left" w:pos="1586"/>
                <w:tab w:val="left" w:pos="3367"/>
                <w:tab w:val="left" w:pos="5257"/>
                <w:tab w:val="left" w:pos="7071"/>
                <w:tab w:val="left" w:pos="7678"/>
                <w:tab w:val="left" w:pos="9566"/>
              </w:tabs>
              <w:spacing w:before="16"/>
              <w:ind w:left="200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z w:val="24"/>
              </w:rPr>
              <w:tab/>
              <w:t>7.</w:t>
            </w:r>
            <w:r>
              <w:rPr>
                <w:sz w:val="24"/>
              </w:rPr>
              <w:tab/>
              <w:t>КОНЦЕПЦИИ</w:t>
            </w:r>
            <w:r>
              <w:rPr>
                <w:sz w:val="24"/>
              </w:rPr>
              <w:tab/>
              <w:t>УПРАВЛЕНИЯ</w:t>
            </w:r>
            <w:r>
              <w:rPr>
                <w:sz w:val="24"/>
              </w:rPr>
              <w:tab/>
              <w:t>КАЧЕСТВОМ,</w:t>
            </w:r>
            <w:r>
              <w:rPr>
                <w:sz w:val="24"/>
              </w:rPr>
              <w:tab/>
              <w:t>ИХ</w:t>
            </w:r>
            <w:r>
              <w:rPr>
                <w:sz w:val="24"/>
              </w:rPr>
              <w:tab/>
              <w:t>ЗНАЧИМОСТЬ</w:t>
            </w:r>
            <w:r>
              <w:rPr>
                <w:sz w:val="24"/>
              </w:rPr>
              <w:tab/>
              <w:t>В</w:t>
            </w:r>
          </w:p>
          <w:p w14:paraId="4A9B68E9" w14:textId="77777777" w:rsidR="008A47CD" w:rsidRDefault="00A979D6">
            <w:pPr>
              <w:pStyle w:val="TableParagraph"/>
              <w:spacing w:before="41"/>
              <w:ind w:left="200"/>
              <w:rPr>
                <w:sz w:val="24"/>
              </w:rPr>
            </w:pPr>
            <w:r>
              <w:rPr>
                <w:sz w:val="24"/>
              </w:rPr>
              <w:t>МЕНЕДЖМЕНТЕ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ПИТАНИЯ …….………………………..……...</w:t>
            </w:r>
          </w:p>
        </w:tc>
        <w:tc>
          <w:tcPr>
            <w:tcW w:w="657" w:type="dxa"/>
          </w:tcPr>
          <w:p w14:paraId="47149C25" w14:textId="77777777"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14:paraId="7CB707B0" w14:textId="77777777"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82</w:t>
            </w:r>
          </w:p>
        </w:tc>
      </w:tr>
      <w:tr w:rsidR="008A47CD" w14:paraId="32DE8708" w14:textId="77777777">
        <w:trPr>
          <w:trHeight w:val="317"/>
        </w:trPr>
        <w:tc>
          <w:tcPr>
            <w:tcW w:w="9840" w:type="dxa"/>
          </w:tcPr>
          <w:p w14:paraId="12D6548E" w14:textId="77777777" w:rsidR="008A47CD" w:rsidRDefault="00A979D6">
            <w:pPr>
              <w:pStyle w:val="TableParagraph"/>
              <w:spacing w:before="16"/>
              <w:ind w:right="184"/>
              <w:jc w:val="right"/>
              <w:rPr>
                <w:sz w:val="24"/>
              </w:rPr>
            </w:pPr>
            <w:r>
              <w:rPr>
                <w:sz w:val="24"/>
              </w:rPr>
              <w:t>7.1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Идеология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всеобщего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концепции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…..………….....</w:t>
            </w:r>
          </w:p>
        </w:tc>
        <w:tc>
          <w:tcPr>
            <w:tcW w:w="657" w:type="dxa"/>
          </w:tcPr>
          <w:p w14:paraId="437677CB" w14:textId="77777777" w:rsidR="008A47CD" w:rsidRDefault="00A979D6">
            <w:pPr>
              <w:pStyle w:val="TableParagraph"/>
              <w:spacing w:before="16"/>
              <w:ind w:left="110"/>
              <w:rPr>
                <w:sz w:val="23"/>
              </w:rPr>
            </w:pPr>
            <w:r>
              <w:rPr>
                <w:sz w:val="23"/>
              </w:rPr>
              <w:t>82</w:t>
            </w:r>
          </w:p>
        </w:tc>
      </w:tr>
      <w:tr w:rsidR="008A47CD" w14:paraId="483FDFF8" w14:textId="77777777">
        <w:trPr>
          <w:trHeight w:val="318"/>
        </w:trPr>
        <w:tc>
          <w:tcPr>
            <w:tcW w:w="9840" w:type="dxa"/>
          </w:tcPr>
          <w:p w14:paraId="1DEF010B" w14:textId="77777777" w:rsidR="008A47CD" w:rsidRDefault="00A979D6">
            <w:pPr>
              <w:pStyle w:val="TableParagraph"/>
              <w:spacing w:before="16"/>
              <w:ind w:right="181"/>
              <w:jc w:val="right"/>
              <w:rPr>
                <w:sz w:val="24"/>
              </w:rPr>
            </w:pPr>
            <w:r>
              <w:rPr>
                <w:sz w:val="24"/>
              </w:rPr>
              <w:t>7.2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Международные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стандарты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9000.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менеджмента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 …………..</w:t>
            </w:r>
          </w:p>
        </w:tc>
        <w:tc>
          <w:tcPr>
            <w:tcW w:w="657" w:type="dxa"/>
          </w:tcPr>
          <w:p w14:paraId="7507D33E" w14:textId="77777777"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86</w:t>
            </w:r>
          </w:p>
        </w:tc>
      </w:tr>
      <w:tr w:rsidR="008A47CD" w14:paraId="4315141D" w14:textId="77777777">
        <w:trPr>
          <w:trHeight w:val="634"/>
        </w:trPr>
        <w:tc>
          <w:tcPr>
            <w:tcW w:w="9840" w:type="dxa"/>
          </w:tcPr>
          <w:p w14:paraId="557FFD0B" w14:textId="77777777" w:rsidR="008A47CD" w:rsidRDefault="00A979D6">
            <w:pPr>
              <w:pStyle w:val="TableParagraph"/>
              <w:spacing w:before="16"/>
              <w:ind w:left="908"/>
              <w:rPr>
                <w:sz w:val="24"/>
              </w:rPr>
            </w:pPr>
            <w:r>
              <w:rPr>
                <w:sz w:val="24"/>
              </w:rPr>
              <w:t>7.3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пищевой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ХАССП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2A1B6192" w14:textId="77777777" w:rsidR="008A47CD" w:rsidRDefault="00A979D6">
            <w:pPr>
              <w:pStyle w:val="TableParagraph"/>
              <w:spacing w:before="41"/>
              <w:ind w:left="908"/>
              <w:rPr>
                <w:sz w:val="24"/>
              </w:rPr>
            </w:pPr>
            <w:r>
              <w:rPr>
                <w:sz w:val="24"/>
              </w:rPr>
              <w:t>GМР.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Интегрированные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менеджмента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………………………………………….</w:t>
            </w:r>
          </w:p>
        </w:tc>
        <w:tc>
          <w:tcPr>
            <w:tcW w:w="657" w:type="dxa"/>
          </w:tcPr>
          <w:p w14:paraId="777AD7F5" w14:textId="77777777"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14:paraId="3EBBBB81" w14:textId="77777777"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92</w:t>
            </w:r>
          </w:p>
        </w:tc>
      </w:tr>
      <w:tr w:rsidR="008A47CD" w14:paraId="69FF5629" w14:textId="77777777">
        <w:trPr>
          <w:trHeight w:val="316"/>
        </w:trPr>
        <w:tc>
          <w:tcPr>
            <w:tcW w:w="9840" w:type="dxa"/>
          </w:tcPr>
          <w:p w14:paraId="1AB1649E" w14:textId="77777777" w:rsidR="008A47CD" w:rsidRDefault="00A979D6">
            <w:pPr>
              <w:pStyle w:val="TableParagraph"/>
              <w:spacing w:before="16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657" w:type="dxa"/>
          </w:tcPr>
          <w:p w14:paraId="226DD133" w14:textId="77777777"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98</w:t>
            </w:r>
          </w:p>
        </w:tc>
      </w:tr>
      <w:tr w:rsidR="008A47CD" w14:paraId="35291B0E" w14:textId="77777777">
        <w:trPr>
          <w:trHeight w:val="318"/>
        </w:trPr>
        <w:tc>
          <w:tcPr>
            <w:tcW w:w="9840" w:type="dxa"/>
          </w:tcPr>
          <w:p w14:paraId="03994B6C" w14:textId="77777777" w:rsidR="008A47CD" w:rsidRDefault="00A979D6">
            <w:pPr>
              <w:pStyle w:val="TableParagraph"/>
              <w:spacing w:before="16"/>
              <w:ind w:right="224"/>
              <w:jc w:val="righ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…………………………………………………...….........</w:t>
            </w:r>
          </w:p>
        </w:tc>
        <w:tc>
          <w:tcPr>
            <w:tcW w:w="657" w:type="dxa"/>
          </w:tcPr>
          <w:p w14:paraId="2AEF309F" w14:textId="77777777"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99</w:t>
            </w:r>
          </w:p>
        </w:tc>
      </w:tr>
      <w:tr w:rsidR="008A47CD" w14:paraId="614091C1" w14:textId="77777777">
        <w:trPr>
          <w:trHeight w:val="634"/>
        </w:trPr>
        <w:tc>
          <w:tcPr>
            <w:tcW w:w="9840" w:type="dxa"/>
          </w:tcPr>
          <w:p w14:paraId="04FFB305" w14:textId="77777777" w:rsidR="008A47CD" w:rsidRDefault="00A979D6">
            <w:pPr>
              <w:pStyle w:val="TableParagraph"/>
              <w:spacing w:before="16"/>
              <w:ind w:left="200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8.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МЕЖДУНАРОДНЫЕ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ПРЕМИИ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  <w:p w14:paraId="60836C81" w14:textId="77777777" w:rsidR="008A47CD" w:rsidRDefault="00A979D6">
            <w:pPr>
              <w:pStyle w:val="TableParagraph"/>
              <w:spacing w:before="41"/>
              <w:ind w:left="200"/>
              <w:rPr>
                <w:sz w:val="24"/>
              </w:rPr>
            </w:pPr>
            <w:r>
              <w:rPr>
                <w:sz w:val="24"/>
              </w:rPr>
              <w:t>КАЧЕСТВА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…………………………………………………………………………………………</w:t>
            </w:r>
          </w:p>
        </w:tc>
        <w:tc>
          <w:tcPr>
            <w:tcW w:w="657" w:type="dxa"/>
          </w:tcPr>
          <w:p w14:paraId="2CE678B7" w14:textId="77777777"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14:paraId="20B1D4E1" w14:textId="77777777"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99</w:t>
            </w:r>
          </w:p>
        </w:tc>
      </w:tr>
      <w:tr w:rsidR="008A47CD" w14:paraId="2637CACB" w14:textId="77777777">
        <w:trPr>
          <w:trHeight w:val="635"/>
        </w:trPr>
        <w:tc>
          <w:tcPr>
            <w:tcW w:w="9840" w:type="dxa"/>
          </w:tcPr>
          <w:p w14:paraId="05248709" w14:textId="77777777" w:rsidR="008A47CD" w:rsidRDefault="00A979D6">
            <w:pPr>
              <w:pStyle w:val="TableParagraph"/>
              <w:spacing w:before="15"/>
              <w:ind w:left="908"/>
              <w:rPr>
                <w:sz w:val="24"/>
              </w:rPr>
            </w:pPr>
            <w:r>
              <w:rPr>
                <w:sz w:val="24"/>
              </w:rPr>
              <w:t>8.1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премии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Международные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премии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655D29A7" w14:textId="77777777" w:rsidR="008A47CD" w:rsidRDefault="00A979D6">
            <w:pPr>
              <w:pStyle w:val="TableParagraph"/>
              <w:spacing w:before="41"/>
              <w:ind w:left="908"/>
              <w:rPr>
                <w:sz w:val="24"/>
              </w:rPr>
            </w:pPr>
            <w:r>
              <w:rPr>
                <w:sz w:val="24"/>
              </w:rPr>
              <w:t>области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…………………………………………………………………………....</w:t>
            </w:r>
          </w:p>
        </w:tc>
        <w:tc>
          <w:tcPr>
            <w:tcW w:w="657" w:type="dxa"/>
          </w:tcPr>
          <w:p w14:paraId="4213CD26" w14:textId="77777777" w:rsidR="008A47CD" w:rsidRDefault="008A47CD">
            <w:pPr>
              <w:pStyle w:val="TableParagraph"/>
              <w:spacing w:before="9"/>
              <w:rPr>
                <w:sz w:val="27"/>
              </w:rPr>
            </w:pPr>
          </w:p>
          <w:p w14:paraId="0CB210B6" w14:textId="77777777"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99</w:t>
            </w:r>
          </w:p>
        </w:tc>
      </w:tr>
      <w:tr w:rsidR="008A47CD" w14:paraId="5AC1653A" w14:textId="77777777">
        <w:trPr>
          <w:trHeight w:val="634"/>
        </w:trPr>
        <w:tc>
          <w:tcPr>
            <w:tcW w:w="9840" w:type="dxa"/>
          </w:tcPr>
          <w:p w14:paraId="456B9BD2" w14:textId="77777777" w:rsidR="008A47CD" w:rsidRDefault="00A979D6">
            <w:pPr>
              <w:pStyle w:val="TableParagraph"/>
              <w:spacing w:before="16"/>
              <w:ind w:left="908"/>
              <w:rPr>
                <w:sz w:val="24"/>
              </w:rPr>
            </w:pPr>
            <w:r>
              <w:rPr>
                <w:sz w:val="24"/>
              </w:rPr>
              <w:t>8.2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премии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рубежом.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Региональные,</w:t>
            </w:r>
          </w:p>
          <w:p w14:paraId="4C45AB78" w14:textId="77777777" w:rsidR="008A47CD" w:rsidRDefault="00A979D6">
            <w:pPr>
              <w:pStyle w:val="TableParagraph"/>
              <w:spacing w:before="41"/>
              <w:ind w:left="908"/>
              <w:rPr>
                <w:sz w:val="24"/>
              </w:rPr>
            </w:pPr>
            <w:r>
              <w:rPr>
                <w:sz w:val="24"/>
              </w:rPr>
              <w:t>отраслевые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корпоративные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премии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……………………………….</w:t>
            </w:r>
          </w:p>
        </w:tc>
        <w:tc>
          <w:tcPr>
            <w:tcW w:w="657" w:type="dxa"/>
          </w:tcPr>
          <w:p w14:paraId="27CFEED1" w14:textId="77777777" w:rsidR="008A47CD" w:rsidRDefault="008A47CD">
            <w:pPr>
              <w:pStyle w:val="TableParagraph"/>
              <w:spacing w:before="8"/>
              <w:rPr>
                <w:sz w:val="27"/>
              </w:rPr>
            </w:pPr>
          </w:p>
          <w:p w14:paraId="6F0981B1" w14:textId="77777777" w:rsidR="008A47CD" w:rsidRDefault="00A979D6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109</w:t>
            </w:r>
          </w:p>
        </w:tc>
      </w:tr>
      <w:tr w:rsidR="008A47CD" w14:paraId="696BFD90" w14:textId="77777777">
        <w:trPr>
          <w:trHeight w:val="316"/>
        </w:trPr>
        <w:tc>
          <w:tcPr>
            <w:tcW w:w="9840" w:type="dxa"/>
          </w:tcPr>
          <w:p w14:paraId="48553AB6" w14:textId="77777777" w:rsidR="008A47CD" w:rsidRDefault="00A979D6">
            <w:pPr>
              <w:pStyle w:val="TableParagraph"/>
              <w:spacing w:before="16"/>
              <w:ind w:right="166"/>
              <w:jc w:val="right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самоконтроля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…………………………………………………………………..........</w:t>
            </w:r>
          </w:p>
        </w:tc>
        <w:tc>
          <w:tcPr>
            <w:tcW w:w="657" w:type="dxa"/>
          </w:tcPr>
          <w:p w14:paraId="08BA2D64" w14:textId="77777777"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119</w:t>
            </w:r>
          </w:p>
        </w:tc>
      </w:tr>
      <w:tr w:rsidR="008A47CD" w14:paraId="473D5949" w14:textId="77777777">
        <w:trPr>
          <w:trHeight w:val="316"/>
        </w:trPr>
        <w:tc>
          <w:tcPr>
            <w:tcW w:w="9840" w:type="dxa"/>
          </w:tcPr>
          <w:p w14:paraId="6EEB6BE7" w14:textId="77777777" w:rsidR="008A47CD" w:rsidRDefault="00A979D6">
            <w:pPr>
              <w:pStyle w:val="TableParagraph"/>
              <w:spacing w:before="16"/>
              <w:ind w:right="161"/>
              <w:jc w:val="right"/>
              <w:rPr>
                <w:sz w:val="24"/>
              </w:rPr>
            </w:pPr>
            <w:r>
              <w:rPr>
                <w:sz w:val="24"/>
              </w:rPr>
              <w:t>ТЕСТЫ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САМОПРОВЕРКИ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……………………………………………………...</w:t>
            </w:r>
          </w:p>
        </w:tc>
        <w:tc>
          <w:tcPr>
            <w:tcW w:w="657" w:type="dxa"/>
          </w:tcPr>
          <w:p w14:paraId="58978104" w14:textId="77777777" w:rsidR="008A47CD" w:rsidRDefault="00A979D6">
            <w:pPr>
              <w:pStyle w:val="TableParagraph"/>
              <w:spacing w:before="15"/>
              <w:ind w:left="110"/>
              <w:rPr>
                <w:sz w:val="23"/>
              </w:rPr>
            </w:pPr>
            <w:r>
              <w:rPr>
                <w:sz w:val="23"/>
              </w:rPr>
              <w:t>120</w:t>
            </w:r>
          </w:p>
        </w:tc>
      </w:tr>
      <w:tr w:rsidR="008A47CD" w14:paraId="5EB0FD65" w14:textId="77777777">
        <w:trPr>
          <w:trHeight w:val="291"/>
        </w:trPr>
        <w:tc>
          <w:tcPr>
            <w:tcW w:w="9840" w:type="dxa"/>
          </w:tcPr>
          <w:p w14:paraId="17970F67" w14:textId="77777777" w:rsidR="008A47CD" w:rsidRDefault="00A979D6">
            <w:pPr>
              <w:pStyle w:val="TableParagraph"/>
              <w:spacing w:before="16" w:line="256" w:lineRule="exact"/>
              <w:ind w:right="201"/>
              <w:jc w:val="right"/>
              <w:rPr>
                <w:sz w:val="24"/>
              </w:rPr>
            </w:pPr>
            <w:r>
              <w:rPr>
                <w:sz w:val="24"/>
              </w:rPr>
              <w:t>СПИСОК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…………………………………………………………...……….........</w:t>
            </w:r>
          </w:p>
        </w:tc>
        <w:tc>
          <w:tcPr>
            <w:tcW w:w="657" w:type="dxa"/>
          </w:tcPr>
          <w:p w14:paraId="193699A5" w14:textId="77777777" w:rsidR="008A47CD" w:rsidRDefault="00A979D6">
            <w:pPr>
              <w:pStyle w:val="TableParagraph"/>
              <w:spacing w:before="15" w:line="256" w:lineRule="exact"/>
              <w:ind w:left="110"/>
              <w:rPr>
                <w:sz w:val="23"/>
              </w:rPr>
            </w:pPr>
            <w:r>
              <w:rPr>
                <w:sz w:val="23"/>
              </w:rPr>
              <w:t>128</w:t>
            </w:r>
          </w:p>
        </w:tc>
      </w:tr>
    </w:tbl>
    <w:p w14:paraId="46F5FD35" w14:textId="77777777" w:rsidR="008A47CD" w:rsidRDefault="008A47CD">
      <w:pPr>
        <w:spacing w:line="256" w:lineRule="exact"/>
        <w:rPr>
          <w:sz w:val="23"/>
        </w:rPr>
        <w:sectPr w:rsidR="008A47CD">
          <w:pgSz w:w="11910" w:h="16840"/>
          <w:pgMar w:top="1120" w:right="360" w:bottom="1060" w:left="820" w:header="0" w:footer="877" w:gutter="0"/>
          <w:cols w:space="720"/>
        </w:sectPr>
      </w:pPr>
    </w:p>
    <w:p w14:paraId="65FFBB36" w14:textId="77777777" w:rsidR="008A47CD" w:rsidRDefault="00A979D6">
      <w:pPr>
        <w:pStyle w:val="a3"/>
        <w:spacing w:before="73"/>
        <w:ind w:left="504" w:right="681" w:firstLine="0"/>
        <w:jc w:val="center"/>
      </w:pPr>
      <w:r>
        <w:t>ВВЕДЕНИЕ</w:t>
      </w:r>
    </w:p>
    <w:p w14:paraId="1EBDE21B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7597F754" w14:textId="77777777" w:rsidR="008A47CD" w:rsidRDefault="00A979D6">
      <w:pPr>
        <w:pStyle w:val="a3"/>
        <w:spacing w:line="276" w:lineRule="auto"/>
        <w:ind w:left="312" w:right="487"/>
        <w:jc w:val="both"/>
      </w:pPr>
      <w:r>
        <w:t>Совершенствование управления производством как сложной социально-экономической</w:t>
      </w:r>
      <w:r>
        <w:rPr>
          <w:spacing w:val="1"/>
        </w:rPr>
        <w:t xml:space="preserve"> </w:t>
      </w:r>
      <w:r>
        <w:t>системой является одним из ключевых путей стабилизации российской экономики в целом.</w:t>
      </w:r>
      <w:r>
        <w:rPr>
          <w:spacing w:val="1"/>
        </w:rPr>
        <w:t xml:space="preserve"> </w:t>
      </w:r>
      <w:r>
        <w:t>Отечественная наука об управлении как самостоятельная область знаний</w:t>
      </w:r>
      <w:r>
        <w:rPr>
          <w:spacing w:val="1"/>
        </w:rPr>
        <w:t xml:space="preserve"> </w:t>
      </w:r>
      <w:r>
        <w:t>сформировалась в</w:t>
      </w:r>
      <w:r>
        <w:rPr>
          <w:spacing w:val="1"/>
        </w:rPr>
        <w:t xml:space="preserve"> </w:t>
      </w:r>
      <w:r>
        <w:t>условиях хозяйственной практики промышленного производства на основе накопленного опыта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выполняющих</w:t>
      </w:r>
      <w:r>
        <w:rPr>
          <w:spacing w:val="1"/>
        </w:rPr>
        <w:t xml:space="preserve"> </w:t>
      </w:r>
      <w:r>
        <w:t>управленческие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наука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управлении выступает как производная от динамического процесса развития производства и, в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очередь,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эффективности.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высокоразвитых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рыночной</w:t>
      </w:r>
      <w:r>
        <w:rPr>
          <w:spacing w:val="-3"/>
        </w:rPr>
        <w:t xml:space="preserve"> </w:t>
      </w:r>
      <w:r>
        <w:t>экономикой</w:t>
      </w:r>
      <w:r>
        <w:rPr>
          <w:spacing w:val="-4"/>
        </w:rPr>
        <w:t xml:space="preserve"> </w:t>
      </w:r>
      <w:r>
        <w:t>получила</w:t>
      </w:r>
      <w:r>
        <w:rPr>
          <w:spacing w:val="-3"/>
        </w:rPr>
        <w:t xml:space="preserve"> </w:t>
      </w:r>
      <w:r>
        <w:t>широкое</w:t>
      </w:r>
      <w:r>
        <w:rPr>
          <w:spacing w:val="-1"/>
        </w:rPr>
        <w:t xml:space="preserve"> </w:t>
      </w:r>
      <w:r>
        <w:t>практическое</w:t>
      </w:r>
      <w:r>
        <w:rPr>
          <w:spacing w:val="-3"/>
        </w:rPr>
        <w:t xml:space="preserve"> </w:t>
      </w:r>
      <w:r>
        <w:t>применение</w:t>
      </w:r>
      <w:r>
        <w:rPr>
          <w:spacing w:val="-3"/>
        </w:rPr>
        <w:t xml:space="preserve"> </w:t>
      </w:r>
      <w:r>
        <w:t>концепция</w:t>
      </w:r>
      <w:r>
        <w:rPr>
          <w:spacing w:val="-2"/>
        </w:rPr>
        <w:t xml:space="preserve"> </w:t>
      </w:r>
      <w:r>
        <w:t>менеджмента.</w:t>
      </w:r>
    </w:p>
    <w:p w14:paraId="61F84354" w14:textId="77777777" w:rsidR="008A47CD" w:rsidRDefault="00A979D6">
      <w:pPr>
        <w:pStyle w:val="a3"/>
        <w:spacing w:line="276" w:lineRule="auto"/>
        <w:ind w:left="312" w:right="486"/>
        <w:jc w:val="both"/>
      </w:pPr>
      <w:r>
        <w:t>Учитывая</w:t>
      </w:r>
      <w:r>
        <w:rPr>
          <w:spacing w:val="1"/>
        </w:rPr>
        <w:t xml:space="preserve"> </w:t>
      </w:r>
      <w:r>
        <w:t>сложный,</w:t>
      </w:r>
      <w:r>
        <w:rPr>
          <w:spacing w:val="1"/>
        </w:rPr>
        <w:t xml:space="preserve"> </w:t>
      </w:r>
      <w:r>
        <w:t>многоаспектный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понятия</w:t>
      </w:r>
      <w:r>
        <w:rPr>
          <w:spacing w:val="1"/>
        </w:rPr>
        <w:t xml:space="preserve"> </w:t>
      </w:r>
      <w:r>
        <w:t>«качество</w:t>
      </w:r>
      <w:r>
        <w:rPr>
          <w:spacing w:val="1"/>
        </w:rPr>
        <w:t xml:space="preserve"> </w:t>
      </w:r>
      <w:r>
        <w:t>продукции»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меняющиеся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нему,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предприятиями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встаёт задача обеспечения требуемого качества и управления им на всем</w:t>
      </w:r>
      <w:r>
        <w:rPr>
          <w:spacing w:val="1"/>
        </w:rPr>
        <w:t xml:space="preserve"> </w:t>
      </w:r>
      <w:r>
        <w:t>протяжении жизненного цикла продукции, а это требует наличия соответствующих знаний в</w:t>
      </w:r>
      <w:r>
        <w:rPr>
          <w:spacing w:val="1"/>
        </w:rPr>
        <w:t xml:space="preserve"> </w:t>
      </w:r>
      <w:r>
        <w:t>области управления</w:t>
      </w:r>
      <w:r>
        <w:rPr>
          <w:spacing w:val="-1"/>
        </w:rPr>
        <w:t xml:space="preserve"> </w:t>
      </w:r>
      <w:r>
        <w:t>качеством и</w:t>
      </w:r>
      <w:r>
        <w:rPr>
          <w:spacing w:val="-2"/>
        </w:rPr>
        <w:t xml:space="preserve"> </w:t>
      </w:r>
      <w:r>
        <w:t>подготовленных в</w:t>
      </w:r>
      <w:r>
        <w:rPr>
          <w:spacing w:val="-2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специалистов.</w:t>
      </w:r>
    </w:p>
    <w:p w14:paraId="0C3BEA6D" w14:textId="77777777" w:rsidR="008A47CD" w:rsidRDefault="00A979D6">
      <w:pPr>
        <w:pStyle w:val="a3"/>
        <w:spacing w:before="1" w:line="276" w:lineRule="auto"/>
        <w:ind w:left="312" w:right="490"/>
        <w:jc w:val="both"/>
      </w:pPr>
      <w:r>
        <w:t>Применение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решений,</w:t>
      </w:r>
      <w:r>
        <w:rPr>
          <w:spacing w:val="1"/>
        </w:rPr>
        <w:t xml:space="preserve"> </w:t>
      </w:r>
      <w:r>
        <w:t>инновационных</w:t>
      </w:r>
      <w:r>
        <w:rPr>
          <w:spacing w:val="1"/>
        </w:rPr>
        <w:t xml:space="preserve"> </w:t>
      </w:r>
      <w:r>
        <w:t>подходов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высокого уровня внедрения процессного подхода, пересмотра и реинжиниринга процессов. В</w:t>
      </w:r>
      <w:r>
        <w:rPr>
          <w:spacing w:val="1"/>
        </w:rPr>
        <w:t xml:space="preserve"> </w:t>
      </w:r>
      <w:r>
        <w:t>пособии</w:t>
      </w:r>
      <w:r>
        <w:rPr>
          <w:spacing w:val="1"/>
        </w:rPr>
        <w:t xml:space="preserve"> </w:t>
      </w:r>
      <w:r>
        <w:t>уделяется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описанию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критериев</w:t>
      </w:r>
      <w:r>
        <w:rPr>
          <w:spacing w:val="1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оценки, средствам и методам управления качеством. Именно применение современных средств</w:t>
      </w:r>
      <w:r>
        <w:rPr>
          <w:spacing w:val="1"/>
        </w:rPr>
        <w:t xml:space="preserve"> </w:t>
      </w:r>
      <w:r>
        <w:t>и методов позволяет обеспечивать мониторинг процессов, оптимизацию затрат на качество и</w:t>
      </w:r>
      <w:r>
        <w:rPr>
          <w:spacing w:val="1"/>
        </w:rPr>
        <w:t xml:space="preserve"> </w:t>
      </w:r>
      <w:r>
        <w:t>эффективную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многоступенчатого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производства.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приоритетных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Стратегии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доступными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качественными</w:t>
      </w:r>
      <w:r>
        <w:rPr>
          <w:spacing w:val="1"/>
        </w:rPr>
        <w:t xml:space="preserve"> </w:t>
      </w:r>
      <w:r>
        <w:t>пищевыми</w:t>
      </w:r>
      <w:r>
        <w:rPr>
          <w:spacing w:val="1"/>
        </w:rPr>
        <w:t xml:space="preserve"> </w:t>
      </w:r>
      <w:r>
        <w:t>продуктами,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</w:t>
      </w:r>
      <w:r>
        <w:rPr>
          <w:spacing w:val="1"/>
        </w:rPr>
        <w:t xml:space="preserve"> </w:t>
      </w:r>
      <w:r>
        <w:t>рыбой</w:t>
      </w:r>
      <w:r>
        <w:rPr>
          <w:spacing w:val="-1"/>
        </w:rPr>
        <w:t xml:space="preserve"> </w:t>
      </w:r>
      <w:r>
        <w:t>и рыбной продукцией.</w:t>
      </w:r>
    </w:p>
    <w:p w14:paraId="719D0334" w14:textId="77777777" w:rsidR="008A47CD" w:rsidRDefault="00A979D6">
      <w:pPr>
        <w:pStyle w:val="a3"/>
        <w:spacing w:line="276" w:lineRule="auto"/>
        <w:ind w:left="312" w:right="485"/>
        <w:jc w:val="both"/>
      </w:pPr>
      <w:r>
        <w:t>Качество и безопасность рыбы и рыбной продукции являются неотделимыми понятиями.</w:t>
      </w:r>
      <w:r>
        <w:rPr>
          <w:spacing w:val="-57"/>
        </w:rPr>
        <w:t xml:space="preserve"> </w:t>
      </w:r>
      <w:r>
        <w:t>Сегодня,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несет</w:t>
      </w:r>
      <w:r>
        <w:rPr>
          <w:spacing w:val="1"/>
        </w:rPr>
        <w:t xml:space="preserve"> </w:t>
      </w:r>
      <w:r>
        <w:t>предприятие-изготовитель,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качества,</w:t>
      </w:r>
      <w:r>
        <w:rPr>
          <w:spacing w:val="6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приобретают особую значимость.</w:t>
      </w:r>
    </w:p>
    <w:p w14:paraId="2F90D728" w14:textId="77777777" w:rsidR="008A47CD" w:rsidRDefault="00A979D6">
      <w:pPr>
        <w:pStyle w:val="a3"/>
        <w:spacing w:line="276" w:lineRule="auto"/>
        <w:ind w:left="312" w:right="488"/>
        <w:jc w:val="both"/>
      </w:pPr>
      <w:r>
        <w:t>Изучение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дисциплины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 w:rsidR="00A42BB6">
        <w:t>студентов</w:t>
      </w:r>
      <w:r>
        <w:t>. Дисциплина</w:t>
      </w:r>
      <w:r>
        <w:rPr>
          <w:spacing w:val="1"/>
        </w:rPr>
        <w:t xml:space="preserve"> </w:t>
      </w:r>
      <w:r>
        <w:t>содержит системное изложение основных понятий в области качества, факторов и условий,</w:t>
      </w:r>
      <w:r>
        <w:rPr>
          <w:spacing w:val="1"/>
        </w:rPr>
        <w:t xml:space="preserve"> </w:t>
      </w:r>
      <w:r>
        <w:t>влияющих на качество продукции, методов оценки уровня качества, принципов и подходов</w:t>
      </w:r>
      <w:r>
        <w:rPr>
          <w:spacing w:val="1"/>
        </w:rPr>
        <w:t xml:space="preserve"> </w:t>
      </w:r>
      <w:r>
        <w:t>всеобъемлющего управления качеством, основ стандартизации в области обеспечения качества,</w:t>
      </w:r>
      <w:r>
        <w:rPr>
          <w:spacing w:val="-57"/>
        </w:rPr>
        <w:t xml:space="preserve"> </w:t>
      </w:r>
      <w:r>
        <w:t>действующих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процедур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потребителей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некачественной продукции.</w:t>
      </w:r>
    </w:p>
    <w:p w14:paraId="629AD758" w14:textId="77777777" w:rsidR="008A47CD" w:rsidRDefault="00A979D6">
      <w:pPr>
        <w:pStyle w:val="a3"/>
        <w:spacing w:before="3" w:line="276" w:lineRule="auto"/>
        <w:ind w:left="312" w:right="494"/>
        <w:jc w:val="both"/>
      </w:pPr>
      <w:r>
        <w:t xml:space="preserve">Цель изучения дисциплины </w:t>
      </w:r>
      <w:r>
        <w:rPr>
          <w:rFonts w:ascii="Symbol" w:hAnsi="Symbol"/>
        </w:rPr>
        <w:t></w:t>
      </w:r>
      <w:r>
        <w:t xml:space="preserve"> сформировать систему знаний о принципах и методах</w:t>
      </w:r>
      <w:r>
        <w:rPr>
          <w:spacing w:val="1"/>
        </w:rPr>
        <w:t xml:space="preserve"> </w:t>
      </w:r>
      <w:r>
        <w:t>управления качеством на предприятии, построении системы менеджмента качества и ее роли в</w:t>
      </w:r>
      <w:r>
        <w:rPr>
          <w:spacing w:val="1"/>
        </w:rPr>
        <w:t xml:space="preserve"> </w:t>
      </w:r>
      <w:r>
        <w:t>управлении</w:t>
      </w:r>
      <w:r>
        <w:rPr>
          <w:spacing w:val="-1"/>
        </w:rPr>
        <w:t xml:space="preserve"> </w:t>
      </w:r>
      <w:r>
        <w:t>предприятием.</w:t>
      </w:r>
    </w:p>
    <w:p w14:paraId="6944458D" w14:textId="77777777" w:rsidR="008A47CD" w:rsidRDefault="00A979D6">
      <w:pPr>
        <w:pStyle w:val="a3"/>
        <w:spacing w:line="273" w:lineRule="exact"/>
        <w:ind w:left="1021" w:firstLine="0"/>
        <w:jc w:val="both"/>
      </w:pPr>
      <w:r>
        <w:t>Основные</w:t>
      </w:r>
      <w:r>
        <w:rPr>
          <w:spacing w:val="-4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курса:</w:t>
      </w:r>
    </w:p>
    <w:p w14:paraId="7B2D125A" w14:textId="77777777" w:rsidR="008A47CD" w:rsidRDefault="00A979D6">
      <w:pPr>
        <w:pStyle w:val="a5"/>
        <w:numPr>
          <w:ilvl w:val="0"/>
          <w:numId w:val="64"/>
        </w:numPr>
        <w:tabs>
          <w:tab w:val="left" w:pos="1274"/>
        </w:tabs>
        <w:spacing w:before="41" w:line="278" w:lineRule="auto"/>
        <w:ind w:right="493" w:firstLine="708"/>
        <w:rPr>
          <w:sz w:val="24"/>
        </w:rPr>
      </w:pPr>
      <w:r>
        <w:rPr>
          <w:sz w:val="24"/>
        </w:rPr>
        <w:t>формирование</w:t>
      </w:r>
      <w:r>
        <w:rPr>
          <w:spacing w:val="50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5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50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5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50"/>
          <w:sz w:val="24"/>
        </w:rPr>
        <w:t xml:space="preserve"> </w:t>
      </w:r>
      <w:r>
        <w:rPr>
          <w:sz w:val="24"/>
        </w:rPr>
        <w:t>в</w:t>
      </w:r>
      <w:r>
        <w:rPr>
          <w:spacing w:val="53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условиях;</w:t>
      </w:r>
    </w:p>
    <w:p w14:paraId="0B2608A0" w14:textId="77777777" w:rsidR="008A47CD" w:rsidRDefault="00A979D6">
      <w:pPr>
        <w:pStyle w:val="a5"/>
        <w:numPr>
          <w:ilvl w:val="0"/>
          <w:numId w:val="64"/>
        </w:numPr>
        <w:tabs>
          <w:tab w:val="left" w:pos="1161"/>
        </w:tabs>
        <w:spacing w:line="272" w:lineRule="exact"/>
        <w:ind w:left="1160" w:hanging="140"/>
        <w:rPr>
          <w:sz w:val="24"/>
        </w:rPr>
      </w:pPr>
      <w:r>
        <w:rPr>
          <w:sz w:val="24"/>
        </w:rPr>
        <w:t>понимание</w:t>
      </w:r>
      <w:r>
        <w:rPr>
          <w:spacing w:val="-8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-7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качеством;</w:t>
      </w:r>
    </w:p>
    <w:p w14:paraId="4D259467" w14:textId="77777777" w:rsidR="008A47CD" w:rsidRDefault="00A979D6">
      <w:pPr>
        <w:pStyle w:val="a5"/>
        <w:numPr>
          <w:ilvl w:val="0"/>
          <w:numId w:val="64"/>
        </w:numPr>
        <w:tabs>
          <w:tab w:val="left" w:pos="1161"/>
          <w:tab w:val="left" w:pos="2783"/>
          <w:tab w:val="left" w:pos="3822"/>
          <w:tab w:val="left" w:pos="4882"/>
          <w:tab w:val="left" w:pos="6261"/>
          <w:tab w:val="left" w:pos="7326"/>
          <w:tab w:val="left" w:pos="8907"/>
          <w:tab w:val="left" w:pos="9990"/>
        </w:tabs>
        <w:spacing w:before="41" w:line="276" w:lineRule="auto"/>
        <w:ind w:right="497" w:firstLine="708"/>
        <w:rPr>
          <w:sz w:val="24"/>
        </w:rPr>
      </w:pPr>
      <w:r>
        <w:rPr>
          <w:sz w:val="24"/>
        </w:rPr>
        <w:t>приобретение</w:t>
      </w:r>
      <w:r>
        <w:rPr>
          <w:sz w:val="24"/>
        </w:rPr>
        <w:tab/>
        <w:t>базовых</w:t>
      </w:r>
      <w:r>
        <w:rPr>
          <w:sz w:val="24"/>
        </w:rPr>
        <w:tab/>
        <w:t>навыков</w:t>
      </w:r>
      <w:r>
        <w:rPr>
          <w:sz w:val="24"/>
        </w:rPr>
        <w:tab/>
        <w:t>построения</w:t>
      </w:r>
      <w:r>
        <w:rPr>
          <w:sz w:val="24"/>
        </w:rPr>
        <w:tab/>
        <w:t>системы</w:t>
      </w:r>
      <w:r>
        <w:rPr>
          <w:sz w:val="24"/>
        </w:rPr>
        <w:tab/>
        <w:t>менеджмента</w:t>
      </w:r>
      <w:r>
        <w:rPr>
          <w:sz w:val="24"/>
        </w:rPr>
        <w:tab/>
        <w:t>качества</w:t>
      </w:r>
      <w:r>
        <w:rPr>
          <w:sz w:val="24"/>
        </w:rPr>
        <w:tab/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предприятии,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основанной на</w:t>
      </w:r>
      <w:r>
        <w:rPr>
          <w:spacing w:val="-1"/>
          <w:sz w:val="24"/>
        </w:rPr>
        <w:t xml:space="preserve"> </w:t>
      </w:r>
      <w:r>
        <w:rPr>
          <w:sz w:val="24"/>
        </w:rPr>
        <w:t>удовлетворенности потребителей.</w:t>
      </w:r>
    </w:p>
    <w:p w14:paraId="35BB08B0" w14:textId="77777777" w:rsidR="008A47CD" w:rsidRDefault="00A979D6">
      <w:pPr>
        <w:pStyle w:val="a3"/>
        <w:spacing w:before="1"/>
        <w:ind w:left="1021" w:firstLine="0"/>
      </w:pPr>
      <w:r>
        <w:t>Дисциплина</w:t>
      </w:r>
      <w:r>
        <w:rPr>
          <w:spacing w:val="59"/>
        </w:rPr>
        <w:t xml:space="preserve"> </w:t>
      </w:r>
      <w:r>
        <w:t>относится</w:t>
      </w:r>
      <w:r>
        <w:rPr>
          <w:spacing w:val="116"/>
        </w:rPr>
        <w:t xml:space="preserve"> </w:t>
      </w:r>
      <w:r>
        <w:t>к</w:t>
      </w:r>
      <w:r>
        <w:rPr>
          <w:spacing w:val="117"/>
        </w:rPr>
        <w:t xml:space="preserve"> </w:t>
      </w:r>
      <w:r>
        <w:t>обязательной</w:t>
      </w:r>
      <w:r>
        <w:rPr>
          <w:spacing w:val="117"/>
        </w:rPr>
        <w:t xml:space="preserve"> </w:t>
      </w:r>
      <w:r>
        <w:t>части</w:t>
      </w:r>
      <w:r>
        <w:rPr>
          <w:spacing w:val="119"/>
        </w:rPr>
        <w:t xml:space="preserve"> </w:t>
      </w:r>
      <w:r>
        <w:t>ОПОП.</w:t>
      </w:r>
      <w:r>
        <w:rPr>
          <w:spacing w:val="119"/>
        </w:rPr>
        <w:t xml:space="preserve"> </w:t>
      </w:r>
      <w:r>
        <w:t>При</w:t>
      </w:r>
      <w:r>
        <w:rPr>
          <w:spacing w:val="117"/>
        </w:rPr>
        <w:t xml:space="preserve"> </w:t>
      </w:r>
      <w:r>
        <w:t>изучении</w:t>
      </w:r>
      <w:r>
        <w:rPr>
          <w:spacing w:val="117"/>
        </w:rPr>
        <w:t xml:space="preserve"> </w:t>
      </w:r>
      <w:r>
        <w:t>дисциплины</w:t>
      </w:r>
    </w:p>
    <w:p w14:paraId="63491689" w14:textId="77777777" w:rsidR="008A47CD" w:rsidRDefault="008A47CD">
      <w:p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05F2745E" w14:textId="77777777" w:rsidR="008A47CD" w:rsidRDefault="00A979D6">
      <w:pPr>
        <w:pStyle w:val="a3"/>
        <w:spacing w:before="73" w:line="276" w:lineRule="auto"/>
        <w:ind w:left="312" w:right="486" w:firstLine="0"/>
        <w:jc w:val="both"/>
      </w:pPr>
      <w:r>
        <w:t>используются знания и навыки, полученные в ранее освоенных дисциплинах</w:t>
      </w:r>
      <w:r>
        <w:rPr>
          <w:spacing w:val="1"/>
        </w:rPr>
        <w:t xml:space="preserve"> </w:t>
      </w:r>
      <w:r>
        <w:t>бакалавриата:</w:t>
      </w:r>
      <w:r>
        <w:rPr>
          <w:spacing w:val="1"/>
        </w:rPr>
        <w:t xml:space="preserve"> </w:t>
      </w:r>
      <w:r>
        <w:t>органическая химия, биохимия, пищевая химия, микробиология, основы законодательства и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промышленности,</w:t>
      </w:r>
      <w:r>
        <w:rPr>
          <w:spacing w:val="1"/>
        </w:rPr>
        <w:t xml:space="preserve"> </w:t>
      </w:r>
      <w:r>
        <w:t>биологическая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систем.</w:t>
      </w:r>
      <w:r>
        <w:rPr>
          <w:spacing w:val="1"/>
        </w:rPr>
        <w:t xml:space="preserve"> </w:t>
      </w:r>
      <w:r>
        <w:t>Успешное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дисциплины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установленных</w:t>
      </w:r>
      <w:r>
        <w:rPr>
          <w:spacing w:val="1"/>
        </w:rPr>
        <w:t xml:space="preserve"> </w:t>
      </w:r>
      <w:r>
        <w:t>компетенций</w:t>
      </w:r>
      <w:r>
        <w:rPr>
          <w:spacing w:val="1"/>
        </w:rPr>
        <w:t xml:space="preserve"> </w:t>
      </w:r>
      <w:r>
        <w:t>даст</w:t>
      </w:r>
      <w:r>
        <w:rPr>
          <w:spacing w:val="1"/>
        </w:rPr>
        <w:t xml:space="preserve"> </w:t>
      </w:r>
      <w:r>
        <w:t>возможность обучающимся продолжить освоение образовательной программы магистратуры,</w:t>
      </w:r>
      <w:r>
        <w:rPr>
          <w:spacing w:val="1"/>
        </w:rPr>
        <w:t xml:space="preserve"> </w:t>
      </w:r>
      <w:r>
        <w:t>приступить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прохождению</w:t>
      </w:r>
      <w:r>
        <w:rPr>
          <w:spacing w:val="1"/>
        </w:rPr>
        <w:t xml:space="preserve"> </w:t>
      </w:r>
      <w:r>
        <w:t>практики,</w:t>
      </w:r>
      <w:r>
        <w:rPr>
          <w:spacing w:val="1"/>
        </w:rPr>
        <w:t xml:space="preserve"> </w:t>
      </w:r>
      <w:r>
        <w:t>подготовиться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процедуре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выпускной</w:t>
      </w:r>
      <w:r>
        <w:rPr>
          <w:spacing w:val="1"/>
        </w:rPr>
        <w:t xml:space="preserve"> </w:t>
      </w:r>
      <w:r>
        <w:t>квалификационной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дальнейшей</w:t>
      </w:r>
      <w:r>
        <w:rPr>
          <w:spacing w:val="-1"/>
        </w:rPr>
        <w:t xml:space="preserve"> </w:t>
      </w:r>
      <w:r>
        <w:t>профессиональной деятельности.</w:t>
      </w:r>
    </w:p>
    <w:p w14:paraId="4166F185" w14:textId="77777777" w:rsidR="008A47CD" w:rsidRDefault="00A979D6">
      <w:pPr>
        <w:pStyle w:val="a3"/>
        <w:spacing w:before="1"/>
        <w:ind w:left="1021" w:firstLine="0"/>
      </w:pPr>
      <w:r>
        <w:t>В</w:t>
      </w:r>
      <w:r>
        <w:rPr>
          <w:spacing w:val="-3"/>
        </w:rPr>
        <w:t xml:space="preserve"> </w:t>
      </w:r>
      <w:r>
        <w:t>результате</w:t>
      </w:r>
      <w:r>
        <w:rPr>
          <w:spacing w:val="-2"/>
        </w:rPr>
        <w:t xml:space="preserve"> </w:t>
      </w:r>
      <w:r>
        <w:t>изучения</w:t>
      </w:r>
      <w:r>
        <w:rPr>
          <w:spacing w:val="-6"/>
        </w:rPr>
        <w:t xml:space="preserve"> </w:t>
      </w:r>
      <w:r>
        <w:t>дисциплины</w:t>
      </w:r>
      <w:r>
        <w:rPr>
          <w:spacing w:val="-2"/>
        </w:rPr>
        <w:t xml:space="preserve"> </w:t>
      </w:r>
      <w:r>
        <w:t>студент</w:t>
      </w:r>
      <w:r>
        <w:rPr>
          <w:spacing w:val="-2"/>
        </w:rPr>
        <w:t xml:space="preserve"> </w:t>
      </w:r>
      <w:r>
        <w:t>должен:</w:t>
      </w:r>
    </w:p>
    <w:p w14:paraId="254C5E13" w14:textId="77777777" w:rsidR="008A47CD" w:rsidRDefault="00A979D6">
      <w:pPr>
        <w:spacing w:before="43"/>
        <w:ind w:left="1021"/>
        <w:rPr>
          <w:sz w:val="24"/>
        </w:rPr>
      </w:pPr>
      <w:r>
        <w:rPr>
          <w:i/>
          <w:sz w:val="24"/>
        </w:rPr>
        <w:t>знать</w:t>
      </w:r>
      <w:r>
        <w:rPr>
          <w:sz w:val="24"/>
        </w:rPr>
        <w:t>:</w:t>
      </w:r>
    </w:p>
    <w:p w14:paraId="7DC1C1CF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основные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понятия,</w:t>
      </w:r>
      <w:r>
        <w:rPr>
          <w:spacing w:val="-3"/>
          <w:sz w:val="24"/>
        </w:rPr>
        <w:t xml:space="preserve"> </w:t>
      </w:r>
      <w:r>
        <w:rPr>
          <w:sz w:val="24"/>
        </w:rPr>
        <w:t>термины;</w:t>
      </w:r>
    </w:p>
    <w:p w14:paraId="0D352A46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принципы</w:t>
      </w:r>
      <w:r>
        <w:rPr>
          <w:spacing w:val="-4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качества;</w:t>
      </w:r>
    </w:p>
    <w:p w14:paraId="4BA36D83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1"/>
        <w:ind w:left="1306"/>
        <w:rPr>
          <w:sz w:val="24"/>
        </w:rPr>
      </w:pPr>
      <w:r>
        <w:rPr>
          <w:sz w:val="24"/>
        </w:rPr>
        <w:t>системы</w:t>
      </w:r>
      <w:r>
        <w:rPr>
          <w:spacing w:val="-4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6"/>
          <w:sz w:val="24"/>
        </w:rPr>
        <w:t xml:space="preserve"> </w:t>
      </w:r>
      <w:r>
        <w:rPr>
          <w:sz w:val="24"/>
        </w:rPr>
        <w:t>продукции;</w:t>
      </w:r>
    </w:p>
    <w:p w14:paraId="57AD0943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требования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организациям,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участвующим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цепи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продукции;</w:t>
      </w:r>
    </w:p>
    <w:p w14:paraId="244944E8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понятие</w:t>
      </w:r>
      <w:r>
        <w:rPr>
          <w:spacing w:val="-4"/>
          <w:sz w:val="24"/>
        </w:rPr>
        <w:t xml:space="preserve"> </w:t>
      </w:r>
      <w:r>
        <w:rPr>
          <w:sz w:val="24"/>
        </w:rPr>
        <w:t>критической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точки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критических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пределов.</w:t>
      </w:r>
    </w:p>
    <w:p w14:paraId="29E52B89" w14:textId="77777777" w:rsidR="008A47CD" w:rsidRDefault="00A979D6">
      <w:pPr>
        <w:spacing w:before="43"/>
        <w:ind w:left="1021"/>
        <w:rPr>
          <w:sz w:val="24"/>
        </w:rPr>
      </w:pPr>
      <w:r>
        <w:rPr>
          <w:i/>
          <w:sz w:val="24"/>
        </w:rPr>
        <w:t>уметь</w:t>
      </w:r>
      <w:r>
        <w:rPr>
          <w:sz w:val="24"/>
        </w:rPr>
        <w:t>:</w:t>
      </w:r>
    </w:p>
    <w:p w14:paraId="57C3E389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39"/>
        <w:ind w:left="1306"/>
        <w:rPr>
          <w:sz w:val="24"/>
        </w:rPr>
      </w:pPr>
      <w:r>
        <w:rPr>
          <w:sz w:val="24"/>
        </w:rPr>
        <w:t>анализировать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текущую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производственную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информацию;</w:t>
      </w:r>
    </w:p>
    <w:p w14:paraId="10FCE486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1" w:line="273" w:lineRule="auto"/>
        <w:ind w:right="546" w:firstLine="708"/>
        <w:rPr>
          <w:sz w:val="24"/>
        </w:rPr>
      </w:pPr>
      <w:r>
        <w:rPr>
          <w:sz w:val="24"/>
        </w:rPr>
        <w:t>выявлять</w:t>
      </w:r>
      <w:r>
        <w:rPr>
          <w:spacing w:val="50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50"/>
          <w:sz w:val="24"/>
        </w:rPr>
        <w:t xml:space="preserve"> </w:t>
      </w:r>
      <w:r>
        <w:rPr>
          <w:sz w:val="24"/>
        </w:rPr>
        <w:t>рисков,</w:t>
      </w:r>
      <w:r>
        <w:rPr>
          <w:spacing w:val="49"/>
          <w:sz w:val="24"/>
        </w:rPr>
        <w:t xml:space="preserve"> </w:t>
      </w:r>
      <w:r>
        <w:rPr>
          <w:sz w:val="24"/>
        </w:rPr>
        <w:t>чреватых</w:t>
      </w:r>
      <w:r>
        <w:rPr>
          <w:spacing w:val="49"/>
          <w:sz w:val="24"/>
        </w:rPr>
        <w:t xml:space="preserve"> </w:t>
      </w:r>
      <w:r>
        <w:rPr>
          <w:sz w:val="24"/>
        </w:rPr>
        <w:t>возможным</w:t>
      </w:r>
      <w:r>
        <w:rPr>
          <w:spacing w:val="48"/>
          <w:sz w:val="24"/>
        </w:rPr>
        <w:t xml:space="preserve"> </w:t>
      </w:r>
      <w:r>
        <w:rPr>
          <w:sz w:val="24"/>
        </w:rPr>
        <w:t>заражением</w:t>
      </w:r>
      <w:r>
        <w:rPr>
          <w:spacing w:val="48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48"/>
          <w:sz w:val="24"/>
        </w:rPr>
        <w:t xml:space="preserve"> </w:t>
      </w:r>
      <w:r>
        <w:rPr>
          <w:sz w:val="24"/>
        </w:rPr>
        <w:t>продуктов;</w:t>
      </w:r>
      <w:r>
        <w:rPr>
          <w:spacing w:val="-57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1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критических контрольных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точек;</w:t>
      </w:r>
    </w:p>
    <w:p w14:paraId="50D7B5C8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4" w:line="273" w:lineRule="auto"/>
        <w:ind w:right="546" w:firstLine="708"/>
        <w:rPr>
          <w:sz w:val="24"/>
        </w:rPr>
      </w:pPr>
      <w:r>
        <w:rPr>
          <w:sz w:val="24"/>
        </w:rPr>
        <w:t>осуществлять</w:t>
      </w:r>
      <w:r>
        <w:rPr>
          <w:spacing w:val="7"/>
          <w:sz w:val="24"/>
        </w:rPr>
        <w:t xml:space="preserve"> </w:t>
      </w:r>
      <w:r>
        <w:rPr>
          <w:sz w:val="24"/>
        </w:rPr>
        <w:t>координацию</w:t>
      </w:r>
      <w:r>
        <w:rPr>
          <w:spacing w:val="6"/>
          <w:sz w:val="24"/>
        </w:rPr>
        <w:t xml:space="preserve"> </w:t>
      </w:r>
      <w:r>
        <w:rPr>
          <w:sz w:val="24"/>
        </w:rPr>
        <w:t>работ</w:t>
      </w:r>
      <w:r>
        <w:rPr>
          <w:spacing w:val="4"/>
          <w:sz w:val="24"/>
        </w:rPr>
        <w:t xml:space="preserve"> </w:t>
      </w:r>
      <w:r>
        <w:rPr>
          <w:sz w:val="24"/>
        </w:rPr>
        <w:t>по</w:t>
      </w:r>
      <w:r>
        <w:rPr>
          <w:spacing w:val="6"/>
          <w:sz w:val="24"/>
        </w:rPr>
        <w:t xml:space="preserve"> </w:t>
      </w:r>
      <w:r>
        <w:rPr>
          <w:sz w:val="24"/>
        </w:rPr>
        <w:t>управлению</w:t>
      </w:r>
      <w:r>
        <w:rPr>
          <w:spacing w:val="6"/>
          <w:sz w:val="24"/>
        </w:rPr>
        <w:t xml:space="preserve"> </w:t>
      </w:r>
      <w:r>
        <w:rPr>
          <w:sz w:val="24"/>
        </w:rPr>
        <w:t>рисками</w:t>
      </w:r>
      <w:r>
        <w:rPr>
          <w:spacing w:val="4"/>
          <w:sz w:val="24"/>
        </w:rPr>
        <w:t xml:space="preserve"> </w:t>
      </w:r>
      <w:r>
        <w:rPr>
          <w:sz w:val="24"/>
        </w:rPr>
        <w:t>при</w:t>
      </w:r>
      <w:r>
        <w:rPr>
          <w:spacing w:val="5"/>
          <w:sz w:val="24"/>
        </w:rPr>
        <w:t xml:space="preserve"> </w:t>
      </w:r>
      <w:r>
        <w:rPr>
          <w:sz w:val="24"/>
        </w:rPr>
        <w:t>производстве,</w:t>
      </w:r>
      <w:r>
        <w:rPr>
          <w:spacing w:val="-57"/>
          <w:sz w:val="24"/>
        </w:rPr>
        <w:t xml:space="preserve"> </w:t>
      </w:r>
      <w:r>
        <w:rPr>
          <w:sz w:val="24"/>
        </w:rPr>
        <w:t>хранении,</w:t>
      </w:r>
      <w:r>
        <w:rPr>
          <w:spacing w:val="-1"/>
          <w:sz w:val="24"/>
        </w:rPr>
        <w:t xml:space="preserve"> </w:t>
      </w:r>
      <w:r>
        <w:rPr>
          <w:sz w:val="24"/>
        </w:rPr>
        <w:t>транспортировке и</w:t>
      </w:r>
      <w:r>
        <w:rPr>
          <w:spacing w:val="-1"/>
          <w:sz w:val="24"/>
        </w:rPr>
        <w:t xml:space="preserve"> </w:t>
      </w:r>
      <w:r>
        <w:rPr>
          <w:sz w:val="24"/>
        </w:rPr>
        <w:t>реализации 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-1"/>
          <w:sz w:val="24"/>
        </w:rPr>
        <w:t xml:space="preserve"> </w:t>
      </w:r>
      <w:r>
        <w:rPr>
          <w:sz w:val="24"/>
        </w:rPr>
        <w:t>ХАССП;</w:t>
      </w:r>
    </w:p>
    <w:p w14:paraId="7E658FF8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3" w:line="273" w:lineRule="auto"/>
        <w:ind w:right="542" w:firstLine="708"/>
        <w:rPr>
          <w:sz w:val="24"/>
        </w:rPr>
      </w:pPr>
      <w:r>
        <w:rPr>
          <w:sz w:val="24"/>
        </w:rPr>
        <w:t>применять</w:t>
      </w:r>
      <w:r>
        <w:rPr>
          <w:spacing w:val="17"/>
          <w:sz w:val="24"/>
        </w:rPr>
        <w:t xml:space="preserve"> </w:t>
      </w:r>
      <w:r>
        <w:rPr>
          <w:sz w:val="24"/>
        </w:rPr>
        <w:t>на</w:t>
      </w:r>
      <w:r>
        <w:rPr>
          <w:spacing w:val="18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15"/>
          <w:sz w:val="24"/>
        </w:rPr>
        <w:t xml:space="preserve"> </w:t>
      </w:r>
      <w:r>
        <w:rPr>
          <w:sz w:val="24"/>
        </w:rPr>
        <w:t>нормативные</w:t>
      </w:r>
      <w:r>
        <w:rPr>
          <w:spacing w:val="17"/>
          <w:sz w:val="24"/>
        </w:rPr>
        <w:t xml:space="preserve"> </w:t>
      </w:r>
      <w:r>
        <w:rPr>
          <w:sz w:val="24"/>
        </w:rPr>
        <w:t>документы,</w:t>
      </w:r>
      <w:r>
        <w:rPr>
          <w:spacing w:val="23"/>
          <w:sz w:val="24"/>
        </w:rPr>
        <w:t xml:space="preserve"> </w:t>
      </w:r>
      <w:r>
        <w:rPr>
          <w:sz w:val="24"/>
        </w:rPr>
        <w:t>регламентирующие</w:t>
      </w:r>
      <w:r>
        <w:rPr>
          <w:spacing w:val="18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пищевых продуктов.</w:t>
      </w:r>
    </w:p>
    <w:p w14:paraId="195126E4" w14:textId="77777777" w:rsidR="008A47CD" w:rsidRDefault="00A979D6">
      <w:pPr>
        <w:spacing w:before="8"/>
        <w:ind w:left="1021"/>
        <w:rPr>
          <w:sz w:val="24"/>
        </w:rPr>
      </w:pPr>
      <w:r>
        <w:rPr>
          <w:i/>
          <w:sz w:val="24"/>
        </w:rPr>
        <w:t>владеть</w:t>
      </w:r>
      <w:r>
        <w:rPr>
          <w:sz w:val="24"/>
        </w:rPr>
        <w:t>:</w:t>
      </w:r>
    </w:p>
    <w:p w14:paraId="594DADCD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39" w:line="273" w:lineRule="auto"/>
        <w:ind w:right="545" w:firstLine="708"/>
        <w:jc w:val="both"/>
        <w:rPr>
          <w:sz w:val="24"/>
        </w:rPr>
      </w:pPr>
      <w:r>
        <w:rPr>
          <w:sz w:val="24"/>
        </w:rPr>
        <w:t>методикой</w:t>
      </w:r>
      <w:r>
        <w:rPr>
          <w:spacing w:val="1"/>
          <w:sz w:val="24"/>
        </w:rPr>
        <w:t xml:space="preserve"> </w:t>
      </w:r>
      <w:r>
        <w:rPr>
          <w:sz w:val="24"/>
        </w:rPr>
        <w:t>сбора,</w:t>
      </w:r>
      <w:r>
        <w:rPr>
          <w:spacing w:val="1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и безопасности;</w:t>
      </w:r>
    </w:p>
    <w:p w14:paraId="14117B6D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3" w:line="273" w:lineRule="auto"/>
        <w:ind w:right="548" w:firstLine="708"/>
        <w:jc w:val="both"/>
        <w:rPr>
          <w:sz w:val="24"/>
        </w:rPr>
      </w:pPr>
      <w:r>
        <w:rPr>
          <w:sz w:val="24"/>
        </w:rPr>
        <w:t>навыками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законами</w:t>
      </w:r>
      <w:r>
        <w:rPr>
          <w:spacing w:val="1"/>
          <w:sz w:val="24"/>
        </w:rPr>
        <w:t xml:space="preserve"> </w:t>
      </w:r>
      <w:r>
        <w:rPr>
          <w:sz w:val="24"/>
        </w:rPr>
        <w:t>РФ,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регламентами,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регулирующими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сырья и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продуктов питания;</w:t>
      </w:r>
    </w:p>
    <w:p w14:paraId="7DB8B1ED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6" w:line="273" w:lineRule="auto"/>
        <w:ind w:right="547" w:firstLine="708"/>
        <w:jc w:val="both"/>
        <w:rPr>
          <w:sz w:val="24"/>
        </w:rPr>
      </w:pPr>
      <w:r>
        <w:rPr>
          <w:sz w:val="24"/>
        </w:rPr>
        <w:t>навыками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обоснованию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выводов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конкретным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международных</w:t>
      </w:r>
      <w:r>
        <w:rPr>
          <w:spacing w:val="-57"/>
          <w:sz w:val="24"/>
        </w:rPr>
        <w:t xml:space="preserve"> </w:t>
      </w:r>
      <w:r>
        <w:rPr>
          <w:sz w:val="24"/>
        </w:rPr>
        <w:t>стандартов;</w:t>
      </w:r>
    </w:p>
    <w:p w14:paraId="318ECD2E" w14:textId="77777777" w:rsidR="008A47CD" w:rsidRDefault="00A979D6">
      <w:pPr>
        <w:pStyle w:val="a5"/>
        <w:numPr>
          <w:ilvl w:val="0"/>
          <w:numId w:val="63"/>
        </w:numPr>
        <w:tabs>
          <w:tab w:val="left" w:pos="1307"/>
        </w:tabs>
        <w:spacing w:before="5"/>
        <w:ind w:left="1306"/>
        <w:jc w:val="both"/>
        <w:rPr>
          <w:sz w:val="24"/>
        </w:rPr>
      </w:pPr>
      <w:r>
        <w:rPr>
          <w:sz w:val="24"/>
        </w:rPr>
        <w:t>основными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инструментами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методами</w:t>
      </w:r>
      <w:r>
        <w:rPr>
          <w:spacing w:val="-2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продукции.</w:t>
      </w:r>
    </w:p>
    <w:p w14:paraId="4E622FC2" w14:textId="77777777" w:rsidR="008A47CD" w:rsidRDefault="00A979D6">
      <w:pPr>
        <w:pStyle w:val="a3"/>
        <w:spacing w:before="41" w:line="276" w:lineRule="auto"/>
        <w:ind w:left="312" w:right="489"/>
        <w:jc w:val="both"/>
      </w:pPr>
      <w:r>
        <w:t>Основное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пособия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разделы,</w:t>
      </w:r>
      <w:r>
        <w:rPr>
          <w:spacing w:val="1"/>
        </w:rPr>
        <w:t xml:space="preserve"> </w:t>
      </w:r>
      <w:r>
        <w:t>касающиеся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инструментов и методов управления и контроля качества продукции, концепции управления</w:t>
      </w:r>
      <w:r>
        <w:rPr>
          <w:spacing w:val="1"/>
        </w:rPr>
        <w:t xml:space="preserve"> </w:t>
      </w:r>
      <w:r>
        <w:t>качеством, их значимость в менеджменте качества продуктов питания. Важное место отводится</w:t>
      </w:r>
      <w:r>
        <w:rPr>
          <w:spacing w:val="-57"/>
        </w:rPr>
        <w:t xml:space="preserve"> </w:t>
      </w:r>
      <w:r>
        <w:t>заданиям</w:t>
      </w:r>
      <w:r>
        <w:rPr>
          <w:spacing w:val="-1"/>
        </w:rPr>
        <w:t xml:space="preserve"> </w:t>
      </w:r>
      <w:r>
        <w:t>и контрольным вопросам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самостоятельной работы</w:t>
      </w:r>
      <w:r>
        <w:rPr>
          <w:spacing w:val="-1"/>
        </w:rPr>
        <w:t xml:space="preserve"> </w:t>
      </w:r>
      <w:r>
        <w:t>студентов.</w:t>
      </w:r>
    </w:p>
    <w:p w14:paraId="27CEFB59" w14:textId="77777777" w:rsidR="008A47CD" w:rsidRDefault="00A979D6">
      <w:pPr>
        <w:pStyle w:val="a3"/>
        <w:spacing w:line="276" w:lineRule="auto"/>
        <w:ind w:left="312" w:right="485"/>
        <w:jc w:val="both"/>
      </w:pPr>
      <w:r>
        <w:t>Учебное</w:t>
      </w:r>
      <w:r>
        <w:rPr>
          <w:spacing w:val="1"/>
        </w:rPr>
        <w:t xml:space="preserve"> </w:t>
      </w:r>
      <w:r>
        <w:t>пособие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дисциплине</w:t>
      </w:r>
      <w:r>
        <w:rPr>
          <w:spacing w:val="1"/>
        </w:rPr>
        <w:t xml:space="preserve"> </w:t>
      </w:r>
      <w:r>
        <w:t>«</w:t>
      </w:r>
      <w:r w:rsidR="00A42BB6" w:rsidRPr="00A42BB6">
        <w:t>Системы менеджмента качества и безопасности пищевой продукции</w:t>
      </w:r>
      <w:r>
        <w:t>»</w:t>
      </w:r>
      <w:r>
        <w:rPr>
          <w:spacing w:val="1"/>
        </w:rPr>
        <w:t xml:space="preserve"> </w:t>
      </w:r>
      <w:r>
        <w:t>предназначен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студентов</w:t>
      </w:r>
      <w:r>
        <w:rPr>
          <w:spacing w:val="1"/>
        </w:rPr>
        <w:t xml:space="preserve"> </w:t>
      </w:r>
      <w:r>
        <w:t>всех форм обучения.</w:t>
      </w:r>
    </w:p>
    <w:p w14:paraId="4A8D3EF4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27B4E445" w14:textId="77777777" w:rsidR="008A47CD" w:rsidRDefault="00A979D6">
      <w:pPr>
        <w:pStyle w:val="a3"/>
        <w:spacing w:before="73"/>
        <w:ind w:left="502" w:right="681" w:firstLine="0"/>
        <w:jc w:val="center"/>
      </w:pPr>
      <w:r>
        <w:t>ТЕМА</w:t>
      </w:r>
      <w:r>
        <w:rPr>
          <w:spacing w:val="-5"/>
        </w:rPr>
        <w:t xml:space="preserve"> </w:t>
      </w:r>
      <w:r>
        <w:t>1.</w:t>
      </w:r>
      <w:r>
        <w:rPr>
          <w:spacing w:val="-4"/>
        </w:rPr>
        <w:t xml:space="preserve"> </w:t>
      </w:r>
      <w:r>
        <w:t>УПРАВЛЕНИЕ</w:t>
      </w:r>
      <w:r>
        <w:rPr>
          <w:spacing w:val="-5"/>
        </w:rPr>
        <w:t xml:space="preserve"> </w:t>
      </w:r>
      <w:r>
        <w:t>КАЧЕСТВОМ.</w:t>
      </w:r>
      <w:r>
        <w:rPr>
          <w:spacing w:val="-4"/>
        </w:rPr>
        <w:t xml:space="preserve"> </w:t>
      </w:r>
      <w:r>
        <w:t>ИСТОРИЧЕСКИЕ</w:t>
      </w:r>
      <w:r>
        <w:rPr>
          <w:spacing w:val="-4"/>
        </w:rPr>
        <w:t xml:space="preserve"> </w:t>
      </w:r>
      <w:r>
        <w:t>АСПЕКТЫ</w:t>
      </w:r>
    </w:p>
    <w:p w14:paraId="61A5E56F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345FC045" w14:textId="77777777" w:rsidR="008A47CD" w:rsidRDefault="00A979D6">
      <w:pPr>
        <w:pStyle w:val="a5"/>
        <w:numPr>
          <w:ilvl w:val="1"/>
          <w:numId w:val="62"/>
        </w:numPr>
        <w:tabs>
          <w:tab w:val="left" w:pos="1382"/>
        </w:tabs>
        <w:ind w:hanging="361"/>
        <w:rPr>
          <w:sz w:val="24"/>
        </w:rPr>
      </w:pPr>
      <w:r>
        <w:rPr>
          <w:sz w:val="24"/>
        </w:rPr>
        <w:t>Понятие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категории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качеством</w:t>
      </w:r>
    </w:p>
    <w:p w14:paraId="585FF4F3" w14:textId="77777777" w:rsidR="008A47CD" w:rsidRDefault="008A47CD">
      <w:pPr>
        <w:pStyle w:val="a3"/>
        <w:spacing w:before="1"/>
        <w:ind w:left="0" w:firstLine="0"/>
        <w:rPr>
          <w:sz w:val="31"/>
        </w:rPr>
      </w:pPr>
    </w:p>
    <w:p w14:paraId="7444FEF7" w14:textId="77777777" w:rsidR="008A47CD" w:rsidRDefault="00A979D6">
      <w:pPr>
        <w:pStyle w:val="a3"/>
        <w:spacing w:line="276" w:lineRule="auto"/>
        <w:ind w:left="312" w:right="488"/>
        <w:jc w:val="both"/>
      </w:pPr>
      <w:r>
        <w:t>Что же такое качество? Вопросу определения термина «качество» отводится достаточно</w:t>
      </w:r>
      <w:r>
        <w:rPr>
          <w:spacing w:val="1"/>
        </w:rPr>
        <w:t xml:space="preserve"> </w:t>
      </w:r>
      <w:r>
        <w:t>много места как в нашей, так и в зарубежной научной литературе. Как философская категория</w:t>
      </w:r>
      <w:r>
        <w:rPr>
          <w:spacing w:val="1"/>
        </w:rPr>
        <w:t xml:space="preserve"> </w:t>
      </w:r>
      <w:r>
        <w:t>качество выражает неотделимое от бытия предмета его сущностную определенность, благодаря</w:t>
      </w:r>
      <w:r>
        <w:rPr>
          <w:spacing w:val="-57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данным,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иным</w:t>
      </w:r>
      <w:r>
        <w:rPr>
          <w:spacing w:val="1"/>
        </w:rPr>
        <w:t xml:space="preserve"> </w:t>
      </w:r>
      <w:r>
        <w:t>предметом.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-57"/>
        </w:rPr>
        <w:t xml:space="preserve"> </w:t>
      </w:r>
      <w:r>
        <w:t>экономическую трактовку понятия качества, то можно обнаружить, что существует достаточно</w:t>
      </w:r>
      <w:r>
        <w:rPr>
          <w:spacing w:val="1"/>
        </w:rPr>
        <w:t xml:space="preserve"> </w:t>
      </w:r>
      <w:r>
        <w:t>большое их количество. Так, американский профессор Х.Д. Харрингтон</w:t>
      </w:r>
      <w:r>
        <w:rPr>
          <w:vertAlign w:val="superscript"/>
        </w:rPr>
        <w:t>1</w:t>
      </w:r>
      <w:r>
        <w:t xml:space="preserve"> пишет, что качество –</w:t>
      </w:r>
      <w:r>
        <w:rPr>
          <w:spacing w:val="1"/>
        </w:rPr>
        <w:t xml:space="preserve"> </w:t>
      </w:r>
      <w:r>
        <w:t>это удовлетворение ожиданий потребителя за цену, которую он может себе позволить, когда у</w:t>
      </w:r>
      <w:r>
        <w:rPr>
          <w:spacing w:val="1"/>
        </w:rPr>
        <w:t xml:space="preserve"> </w:t>
      </w:r>
      <w:r>
        <w:t>него возникнет потребность, а высокое качество – это превышение ожиданий потребителя за</w:t>
      </w:r>
      <w:r>
        <w:rPr>
          <w:spacing w:val="1"/>
        </w:rPr>
        <w:t xml:space="preserve"> </w:t>
      </w:r>
      <w:r>
        <w:t>более низкую цену, чем он предполагает. В СССР понятие качества было регламентировано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15467-1979</w:t>
      </w:r>
      <w:r>
        <w:rPr>
          <w:spacing w:val="1"/>
        </w:rPr>
        <w:t xml:space="preserve"> </w:t>
      </w:r>
      <w:r>
        <w:t>«Управление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понятия.</w:t>
      </w:r>
      <w:r>
        <w:rPr>
          <w:spacing w:val="1"/>
        </w:rPr>
        <w:t xml:space="preserve"> </w:t>
      </w:r>
      <w:r>
        <w:t>Термины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определения».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этому</w:t>
      </w:r>
      <w:r>
        <w:rPr>
          <w:spacing w:val="1"/>
        </w:rPr>
        <w:t xml:space="preserve"> </w:t>
      </w:r>
      <w:r>
        <w:t>нормативному</w:t>
      </w:r>
      <w:r>
        <w:rPr>
          <w:spacing w:val="1"/>
        </w:rPr>
        <w:t xml:space="preserve"> </w:t>
      </w:r>
      <w:r>
        <w:t>документу,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обусловливающих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пригодность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60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соответствии</w:t>
      </w:r>
      <w:r>
        <w:rPr>
          <w:spacing w:val="60"/>
        </w:rPr>
        <w:t xml:space="preserve"> </w:t>
      </w:r>
      <w:r>
        <w:t>с</w:t>
      </w:r>
      <w:r>
        <w:rPr>
          <w:spacing w:val="60"/>
        </w:rPr>
        <w:t xml:space="preserve"> </w:t>
      </w:r>
      <w:r>
        <w:t>ее</w:t>
      </w:r>
      <w:r>
        <w:rPr>
          <w:spacing w:val="60"/>
        </w:rPr>
        <w:t xml:space="preserve"> </w:t>
      </w:r>
      <w:r>
        <w:t>назначением.</w:t>
      </w:r>
      <w:r>
        <w:rPr>
          <w:spacing w:val="60"/>
        </w:rPr>
        <w:t xml:space="preserve"> </w:t>
      </w:r>
      <w:r>
        <w:t>Международный</w:t>
      </w:r>
      <w:r>
        <w:rPr>
          <w:spacing w:val="60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ИСО 9000:2015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следующее</w:t>
      </w:r>
      <w:r>
        <w:rPr>
          <w:spacing w:val="1"/>
        </w:rPr>
        <w:t xml:space="preserve"> </w:t>
      </w:r>
      <w:r>
        <w:t>определение:</w:t>
      </w:r>
      <w:r>
        <w:rPr>
          <w:spacing w:val="1"/>
        </w:rPr>
        <w:t xml:space="preserve"> </w:t>
      </w:r>
      <w:r>
        <w:t>«…качество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характеристик продукции, которые придают ей способность удовлетворять обусловленные или</w:t>
      </w:r>
      <w:r>
        <w:rPr>
          <w:spacing w:val="1"/>
        </w:rPr>
        <w:t xml:space="preserve"> </w:t>
      </w:r>
      <w:r>
        <w:t>предполагаемые потребности», другими словами международный стандарт определяет качество</w:t>
      </w:r>
      <w:r>
        <w:rPr>
          <w:spacing w:val="-57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характерных</w:t>
      </w:r>
      <w:r>
        <w:rPr>
          <w:spacing w:val="1"/>
        </w:rPr>
        <w:t xml:space="preserve"> </w:t>
      </w:r>
      <w:r>
        <w:t>свойств</w:t>
      </w:r>
      <w:r>
        <w:rPr>
          <w:vertAlign w:val="superscript"/>
        </w:rPr>
        <w:t>2</w:t>
      </w:r>
      <w:r>
        <w:t>,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внешнего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применения,</w:t>
      </w:r>
      <w:r>
        <w:rPr>
          <w:spacing w:val="1"/>
        </w:rPr>
        <w:t xml:space="preserve"> </w:t>
      </w:r>
      <w:r>
        <w:t>которыми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наделены</w:t>
      </w:r>
      <w:r>
        <w:rPr>
          <w:spacing w:val="1"/>
        </w:rPr>
        <w:t xml:space="preserve"> </w:t>
      </w:r>
      <w:r>
        <w:t>товары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назначению.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качеству,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воплощены</w:t>
      </w:r>
      <w:r>
        <w:rPr>
          <w:spacing w:val="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проектирования в технической</w:t>
      </w:r>
      <w:r>
        <w:rPr>
          <w:spacing w:val="1"/>
        </w:rPr>
        <w:t xml:space="preserve"> </w:t>
      </w:r>
      <w:r>
        <w:t>характеристике изделия, в конструкторской документации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условиях,</w:t>
      </w:r>
      <w:r>
        <w:rPr>
          <w:spacing w:val="1"/>
        </w:rPr>
        <w:t xml:space="preserve"> </w:t>
      </w:r>
      <w:r>
        <w:t>предусматривающих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сырья,</w:t>
      </w:r>
      <w:r>
        <w:rPr>
          <w:spacing w:val="1"/>
        </w:rPr>
        <w:t xml:space="preserve"> </w:t>
      </w:r>
      <w:r>
        <w:t>конструктивные</w:t>
      </w:r>
      <w:r>
        <w:rPr>
          <w:spacing w:val="1"/>
        </w:rPr>
        <w:t xml:space="preserve"> </w:t>
      </w:r>
      <w:r>
        <w:t>размеры,</w:t>
      </w:r>
      <w:r>
        <w:rPr>
          <w:spacing w:val="1"/>
        </w:rPr>
        <w:t xml:space="preserve"> </w:t>
      </w:r>
      <w:r>
        <w:t>сочетание</w:t>
      </w:r>
      <w:r>
        <w:rPr>
          <w:spacing w:val="-2"/>
        </w:rPr>
        <w:t xml:space="preserve"> </w:t>
      </w:r>
      <w:r>
        <w:t>оттенков, глянец и т.д.</w:t>
      </w:r>
    </w:p>
    <w:p w14:paraId="15F65121" w14:textId="77777777" w:rsidR="008A47CD" w:rsidRDefault="00A979D6">
      <w:pPr>
        <w:pStyle w:val="a3"/>
        <w:spacing w:before="3" w:line="276" w:lineRule="auto"/>
        <w:ind w:left="312" w:right="494"/>
        <w:jc w:val="both"/>
      </w:pPr>
      <w:r>
        <w:t>Качество – это авторитет предприятия, увеличение прибыли, рост процветания, поэтому</w:t>
      </w:r>
      <w:r>
        <w:rPr>
          <w:spacing w:val="1"/>
        </w:rPr>
        <w:t xml:space="preserve"> </w:t>
      </w:r>
      <w:r>
        <w:t>работа по управлению качеством предприятия является важнейшим видом деятельности для</w:t>
      </w:r>
      <w:r>
        <w:rPr>
          <w:spacing w:val="1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персонала.</w:t>
      </w:r>
    </w:p>
    <w:p w14:paraId="25931B28" w14:textId="77777777" w:rsidR="008A47CD" w:rsidRDefault="00A979D6">
      <w:pPr>
        <w:pStyle w:val="a3"/>
        <w:spacing w:line="276" w:lineRule="auto"/>
        <w:ind w:left="312" w:right="493"/>
        <w:jc w:val="both"/>
      </w:pPr>
      <w:r>
        <w:t>Качество продукции – важнейший показатель деятельности предприятия. Повышение</w:t>
      </w:r>
      <w:r>
        <w:rPr>
          <w:spacing w:val="1"/>
        </w:rPr>
        <w:t xml:space="preserve"> </w:t>
      </w:r>
      <w:r>
        <w:t>качества продукции в значительной мере определяет выживаемость предприятия в условиях</w:t>
      </w:r>
      <w:r>
        <w:rPr>
          <w:spacing w:val="1"/>
        </w:rPr>
        <w:t xml:space="preserve"> </w:t>
      </w:r>
      <w:r>
        <w:t>рынка, темпы научно-технического прогресса, рост эффективности производства, экономию</w:t>
      </w:r>
      <w:r>
        <w:rPr>
          <w:spacing w:val="1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видов ресурсов, используемых на</w:t>
      </w:r>
      <w:r>
        <w:rPr>
          <w:spacing w:val="-1"/>
        </w:rPr>
        <w:t xml:space="preserve"> </w:t>
      </w:r>
      <w:r>
        <w:t>предприятии.</w:t>
      </w:r>
    </w:p>
    <w:p w14:paraId="1785A1E7" w14:textId="77777777" w:rsidR="008A47CD" w:rsidRDefault="00A979D6">
      <w:pPr>
        <w:pStyle w:val="a3"/>
        <w:spacing w:line="276" w:lineRule="auto"/>
        <w:ind w:left="312" w:right="492"/>
        <w:jc w:val="both"/>
      </w:pPr>
      <w:r>
        <w:t>Важнейшим</w:t>
      </w:r>
      <w:r>
        <w:rPr>
          <w:spacing w:val="1"/>
        </w:rPr>
        <w:t xml:space="preserve"> </w:t>
      </w:r>
      <w:r>
        <w:t>источником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постоянное</w:t>
      </w:r>
      <w:r>
        <w:rPr>
          <w:spacing w:val="1"/>
        </w:rPr>
        <w:t xml:space="preserve"> </w:t>
      </w:r>
      <w:r>
        <w:t>повышение технического уровня и качества выпускаемой продукции. В любой стране мира</w:t>
      </w:r>
      <w:r>
        <w:rPr>
          <w:spacing w:val="1"/>
        </w:rPr>
        <w:t xml:space="preserve"> </w:t>
      </w:r>
      <w:r>
        <w:t>высококачественная</w:t>
      </w:r>
      <w:r>
        <w:rPr>
          <w:spacing w:val="1"/>
        </w:rPr>
        <w:t xml:space="preserve"> </w:t>
      </w:r>
      <w:r>
        <w:t>продукция</w:t>
      </w:r>
      <w:r>
        <w:rPr>
          <w:spacing w:val="1"/>
        </w:rPr>
        <w:t xml:space="preserve"> </w:t>
      </w:r>
      <w:r>
        <w:t>оценивается</w:t>
      </w:r>
      <w:r>
        <w:rPr>
          <w:spacing w:val="1"/>
        </w:rPr>
        <w:t xml:space="preserve"> </w:t>
      </w:r>
      <w:r>
        <w:t>высоко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спрос у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новейший подход к стратегии производства и предпринимательства состоит в понимании того,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единственным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эффективным</w:t>
      </w:r>
      <w:r>
        <w:rPr>
          <w:spacing w:val="1"/>
        </w:rPr>
        <w:t xml:space="preserve"> </w:t>
      </w:r>
      <w:r>
        <w:t>средством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борьбе</w:t>
      </w:r>
      <w:r>
        <w:rPr>
          <w:spacing w:val="6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конкурентами, удовлетворении требований потребителей, снижении издержек производства. А</w:t>
      </w:r>
      <w:r>
        <w:rPr>
          <w:spacing w:val="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достижения</w:t>
      </w:r>
      <w:r>
        <w:rPr>
          <w:spacing w:val="-2"/>
        </w:rPr>
        <w:t xml:space="preserve"> </w:t>
      </w:r>
      <w:r>
        <w:t>высокого</w:t>
      </w:r>
      <w:r>
        <w:rPr>
          <w:spacing w:val="-3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качества</w:t>
      </w:r>
      <w:r>
        <w:rPr>
          <w:spacing w:val="-3"/>
        </w:rPr>
        <w:t xml:space="preserve"> </w:t>
      </w:r>
      <w:r>
        <w:t>продукции</w:t>
      </w:r>
      <w:r>
        <w:rPr>
          <w:spacing w:val="-2"/>
        </w:rPr>
        <w:t xml:space="preserve"> </w:t>
      </w:r>
      <w:r>
        <w:t>необходимо</w:t>
      </w:r>
      <w:r>
        <w:rPr>
          <w:spacing w:val="-2"/>
        </w:rPr>
        <w:t xml:space="preserve"> </w:t>
      </w:r>
      <w:r>
        <w:t>уметь</w:t>
      </w:r>
      <w:r>
        <w:rPr>
          <w:spacing w:val="-1"/>
        </w:rPr>
        <w:t xml:space="preserve"> </w:t>
      </w:r>
      <w:r>
        <w:t>управлять</w:t>
      </w:r>
      <w:r>
        <w:rPr>
          <w:spacing w:val="-1"/>
        </w:rPr>
        <w:t xml:space="preserve"> </w:t>
      </w:r>
      <w:r>
        <w:t>качеством.</w:t>
      </w:r>
    </w:p>
    <w:p w14:paraId="7CA0E29F" w14:textId="77777777" w:rsidR="008A47CD" w:rsidRDefault="008A47CD">
      <w:pPr>
        <w:pStyle w:val="a3"/>
        <w:ind w:left="0" w:firstLine="0"/>
        <w:rPr>
          <w:sz w:val="20"/>
        </w:rPr>
      </w:pPr>
    </w:p>
    <w:p w14:paraId="4322E772" w14:textId="77777777" w:rsidR="008A47CD" w:rsidRDefault="00A42BB6">
      <w:pPr>
        <w:pStyle w:val="a3"/>
        <w:spacing w:before="2"/>
        <w:ind w:left="0" w:firstLine="0"/>
        <w:rPr>
          <w:sz w:val="1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0400" behindDoc="1" locked="0" layoutInCell="1" allowOverlap="1" wp14:anchorId="1339D08D" wp14:editId="2C027C9A">
                <wp:simplePos x="0" y="0"/>
                <wp:positionH relativeFrom="page">
                  <wp:posOffset>719455</wp:posOffset>
                </wp:positionH>
                <wp:positionV relativeFrom="paragraph">
                  <wp:posOffset>106045</wp:posOffset>
                </wp:positionV>
                <wp:extent cx="1829435" cy="6350"/>
                <wp:effectExtent l="0" t="0" r="0" b="0"/>
                <wp:wrapTopAndBottom/>
                <wp:docPr id="114" name="Rectangl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943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3004B" id="Rectangle 74" o:spid="_x0000_s1026" style="position:absolute;margin-left:56.65pt;margin-top:8.35pt;width:144.05pt;height:.5pt;z-index:-15726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" fillcolor="black" stroked="f">
                <w10:wrap type="topAndBottom" anchorx="page"/>
              </v:rect>
            </w:pict>
          </mc:Fallback>
        </mc:AlternateContent>
      </w:r>
    </w:p>
    <w:p w14:paraId="2D15D9A8" w14:textId="77777777" w:rsidR="008A47CD" w:rsidRDefault="00A979D6">
      <w:pPr>
        <w:spacing w:before="74" w:line="242" w:lineRule="auto"/>
        <w:ind w:left="312" w:right="490"/>
        <w:jc w:val="both"/>
        <w:rPr>
          <w:sz w:val="18"/>
        </w:rPr>
      </w:pPr>
      <w:r>
        <w:rPr>
          <w:sz w:val="18"/>
          <w:vertAlign w:val="superscript"/>
        </w:rPr>
        <w:t>1</w:t>
      </w:r>
      <w:r>
        <w:rPr>
          <w:spacing w:val="1"/>
          <w:sz w:val="18"/>
        </w:rPr>
        <w:t xml:space="preserve"> </w:t>
      </w:r>
      <w:r>
        <w:rPr>
          <w:sz w:val="18"/>
        </w:rPr>
        <w:t>Джеймс</w:t>
      </w:r>
      <w:r>
        <w:rPr>
          <w:spacing w:val="1"/>
          <w:sz w:val="18"/>
        </w:rPr>
        <w:t xml:space="preserve"> </w:t>
      </w:r>
      <w:r>
        <w:rPr>
          <w:sz w:val="18"/>
        </w:rPr>
        <w:t>Х.</w:t>
      </w:r>
      <w:r>
        <w:rPr>
          <w:spacing w:val="1"/>
          <w:sz w:val="18"/>
        </w:rPr>
        <w:t xml:space="preserve"> </w:t>
      </w:r>
      <w:r>
        <w:rPr>
          <w:sz w:val="18"/>
        </w:rPr>
        <w:t>Харрингтон</w:t>
      </w:r>
      <w:r>
        <w:rPr>
          <w:spacing w:val="1"/>
          <w:sz w:val="18"/>
        </w:rPr>
        <w:t xml:space="preserve"> </w:t>
      </w:r>
      <w:r>
        <w:rPr>
          <w:sz w:val="18"/>
        </w:rPr>
        <w:t>признанный</w:t>
      </w:r>
      <w:r>
        <w:rPr>
          <w:spacing w:val="1"/>
          <w:sz w:val="18"/>
        </w:rPr>
        <w:t xml:space="preserve"> </w:t>
      </w:r>
      <w:r>
        <w:rPr>
          <w:sz w:val="18"/>
        </w:rPr>
        <w:t>мировой</w:t>
      </w:r>
      <w:r>
        <w:rPr>
          <w:spacing w:val="1"/>
          <w:sz w:val="18"/>
        </w:rPr>
        <w:t xml:space="preserve"> </w:t>
      </w:r>
      <w:r>
        <w:rPr>
          <w:sz w:val="18"/>
        </w:rPr>
        <w:t>лидер</w:t>
      </w:r>
      <w:r>
        <w:rPr>
          <w:spacing w:val="1"/>
          <w:sz w:val="18"/>
        </w:rPr>
        <w:t xml:space="preserve"> </w:t>
      </w:r>
      <w:r>
        <w:rPr>
          <w:sz w:val="18"/>
        </w:rPr>
        <w:t>в</w:t>
      </w:r>
      <w:r>
        <w:rPr>
          <w:spacing w:val="1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1"/>
          <w:sz w:val="18"/>
        </w:rPr>
        <w:t xml:space="preserve"> </w:t>
      </w:r>
      <w:r>
        <w:rPr>
          <w:sz w:val="18"/>
        </w:rPr>
        <w:t>практического</w:t>
      </w:r>
      <w:r>
        <w:rPr>
          <w:spacing w:val="1"/>
          <w:sz w:val="18"/>
        </w:rPr>
        <w:t xml:space="preserve"> </w:t>
      </w:r>
      <w:r>
        <w:rPr>
          <w:sz w:val="18"/>
        </w:rPr>
        <w:t>применения</w:t>
      </w:r>
      <w:r>
        <w:rPr>
          <w:spacing w:val="1"/>
          <w:sz w:val="18"/>
        </w:rPr>
        <w:t xml:space="preserve"> </w:t>
      </w:r>
      <w:r>
        <w:rPr>
          <w:sz w:val="18"/>
        </w:rPr>
        <w:t>современных</w:t>
      </w:r>
      <w:r>
        <w:rPr>
          <w:spacing w:val="1"/>
          <w:sz w:val="18"/>
        </w:rPr>
        <w:t xml:space="preserve"> </w:t>
      </w:r>
      <w:r>
        <w:rPr>
          <w:sz w:val="18"/>
        </w:rPr>
        <w:t>методологий</w:t>
      </w:r>
      <w:r>
        <w:rPr>
          <w:spacing w:val="1"/>
          <w:sz w:val="18"/>
        </w:rPr>
        <w:t xml:space="preserve"> </w:t>
      </w:r>
      <w:r>
        <w:rPr>
          <w:sz w:val="18"/>
        </w:rPr>
        <w:t>совершенствования бизнес-процессов, экс-президент и экс-председатель Американского общества качества и Международной</w:t>
      </w:r>
      <w:r>
        <w:rPr>
          <w:spacing w:val="1"/>
          <w:sz w:val="18"/>
        </w:rPr>
        <w:t xml:space="preserve"> </w:t>
      </w:r>
      <w:r>
        <w:rPr>
          <w:sz w:val="18"/>
        </w:rPr>
        <w:t>академии качества. В настоящее время является генеральным директором созданного им института Harrington Institute Inc.</w:t>
      </w:r>
      <w:r>
        <w:rPr>
          <w:spacing w:val="1"/>
          <w:sz w:val="18"/>
        </w:rPr>
        <w:t xml:space="preserve"> </w:t>
      </w:r>
      <w:r>
        <w:rPr>
          <w:sz w:val="18"/>
        </w:rPr>
        <w:t>Автор 28</w:t>
      </w:r>
      <w:r>
        <w:rPr>
          <w:spacing w:val="1"/>
          <w:sz w:val="18"/>
        </w:rPr>
        <w:t xml:space="preserve"> </w:t>
      </w:r>
      <w:r>
        <w:rPr>
          <w:sz w:val="18"/>
        </w:rPr>
        <w:t>книг и</w:t>
      </w:r>
      <w:r>
        <w:rPr>
          <w:spacing w:val="-2"/>
          <w:sz w:val="18"/>
        </w:rPr>
        <w:t xml:space="preserve"> </w:t>
      </w:r>
      <w:r>
        <w:rPr>
          <w:sz w:val="18"/>
        </w:rPr>
        <w:t>разработчик</w:t>
      </w:r>
      <w:r>
        <w:rPr>
          <w:spacing w:val="-2"/>
          <w:sz w:val="18"/>
        </w:rPr>
        <w:t xml:space="preserve"> </w:t>
      </w:r>
      <w:r>
        <w:rPr>
          <w:sz w:val="18"/>
        </w:rPr>
        <w:t>10</w:t>
      </w:r>
      <w:r>
        <w:rPr>
          <w:spacing w:val="-1"/>
          <w:sz w:val="18"/>
        </w:rPr>
        <w:t xml:space="preserve"> </w:t>
      </w:r>
      <w:r>
        <w:rPr>
          <w:sz w:val="18"/>
        </w:rPr>
        <w:t>пакетов</w:t>
      </w:r>
      <w:r>
        <w:rPr>
          <w:spacing w:val="-1"/>
          <w:sz w:val="18"/>
        </w:rPr>
        <w:t xml:space="preserve"> </w:t>
      </w:r>
      <w:r>
        <w:rPr>
          <w:sz w:val="18"/>
        </w:rPr>
        <w:t>прикладных программ.</w:t>
      </w:r>
    </w:p>
    <w:p w14:paraId="3A4BC252" w14:textId="77777777" w:rsidR="008A47CD" w:rsidRDefault="00A979D6">
      <w:pPr>
        <w:spacing w:before="16" w:line="280" w:lineRule="auto"/>
        <w:ind w:left="312" w:right="496"/>
        <w:jc w:val="both"/>
        <w:rPr>
          <w:sz w:val="18"/>
        </w:rPr>
      </w:pPr>
      <w:r>
        <w:rPr>
          <w:sz w:val="18"/>
          <w:vertAlign w:val="superscript"/>
        </w:rPr>
        <w:t>2</w:t>
      </w:r>
      <w:r>
        <w:rPr>
          <w:sz w:val="18"/>
        </w:rPr>
        <w:t>Свойством называется объективная способность продукции, которая может проявляться при ее создании, эксплуатации и</w:t>
      </w:r>
      <w:r>
        <w:rPr>
          <w:spacing w:val="1"/>
          <w:sz w:val="18"/>
        </w:rPr>
        <w:t xml:space="preserve"> </w:t>
      </w:r>
      <w:r>
        <w:rPr>
          <w:sz w:val="18"/>
        </w:rPr>
        <w:t>потреблении.</w:t>
      </w:r>
    </w:p>
    <w:p w14:paraId="076A97CA" w14:textId="77777777" w:rsidR="008A47CD" w:rsidRDefault="008A47CD">
      <w:pPr>
        <w:spacing w:line="280" w:lineRule="auto"/>
        <w:jc w:val="both"/>
        <w:rPr>
          <w:sz w:val="18"/>
        </w:rPr>
        <w:sectPr w:rsidR="008A47CD">
          <w:pgSz w:w="11910" w:h="16840"/>
          <w:pgMar w:top="1040" w:right="360" w:bottom="1100" w:left="820" w:header="0" w:footer="877" w:gutter="0"/>
          <w:cols w:space="720"/>
        </w:sectPr>
      </w:pPr>
    </w:p>
    <w:p w14:paraId="1F4DC540" w14:textId="77777777" w:rsidR="008A47CD" w:rsidRDefault="00A979D6">
      <w:pPr>
        <w:pStyle w:val="a3"/>
        <w:spacing w:before="73" w:line="276" w:lineRule="auto"/>
        <w:ind w:left="312" w:right="489"/>
        <w:jc w:val="both"/>
      </w:pPr>
      <w:r>
        <w:t>Для эффективной организации управления качеством продукции необходимо, чтобы был</w:t>
      </w:r>
      <w:r>
        <w:rPr>
          <w:spacing w:val="-57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ясно</w:t>
      </w:r>
      <w:r>
        <w:rPr>
          <w:spacing w:val="1"/>
        </w:rPr>
        <w:t xml:space="preserve"> </w:t>
      </w:r>
      <w:r>
        <w:t>выделен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но,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четко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управления,</w:t>
      </w:r>
      <w:r>
        <w:rPr>
          <w:spacing w:val="-2"/>
        </w:rPr>
        <w:t xml:space="preserve"> </w:t>
      </w:r>
      <w:r>
        <w:t>то</w:t>
      </w:r>
      <w:r>
        <w:rPr>
          <w:spacing w:val="-2"/>
        </w:rPr>
        <w:t xml:space="preserve"> </w:t>
      </w:r>
      <w:r>
        <w:t>есть явления,</w:t>
      </w:r>
      <w:r>
        <w:rPr>
          <w:spacing w:val="-2"/>
        </w:rPr>
        <w:t xml:space="preserve"> </w:t>
      </w:r>
      <w:r>
        <w:t>позволяющие</w:t>
      </w:r>
      <w:r>
        <w:rPr>
          <w:spacing w:val="-3"/>
        </w:rPr>
        <w:t xml:space="preserve"> </w:t>
      </w:r>
      <w:r>
        <w:t>лучше</w:t>
      </w:r>
      <w:r>
        <w:rPr>
          <w:spacing w:val="-2"/>
        </w:rPr>
        <w:t xml:space="preserve"> </w:t>
      </w:r>
      <w:r>
        <w:t>осознать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организовать весь</w:t>
      </w:r>
      <w:r>
        <w:rPr>
          <w:spacing w:val="-2"/>
        </w:rPr>
        <w:t xml:space="preserve"> </w:t>
      </w:r>
      <w:r>
        <w:t>процесс.</w:t>
      </w:r>
    </w:p>
    <w:p w14:paraId="0594E9D1" w14:textId="77777777" w:rsidR="008A47CD" w:rsidRDefault="00A979D6">
      <w:pPr>
        <w:pStyle w:val="a3"/>
        <w:spacing w:before="1" w:line="276" w:lineRule="auto"/>
        <w:ind w:left="312" w:right="497"/>
        <w:jc w:val="both"/>
      </w:pP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минимум</w:t>
      </w:r>
      <w:r>
        <w:rPr>
          <w:spacing w:val="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категории:</w:t>
      </w:r>
    </w:p>
    <w:p w14:paraId="3CDAA7EE" w14:textId="77777777" w:rsidR="008A47CD" w:rsidRDefault="00A979D6">
      <w:pPr>
        <w:pStyle w:val="a3"/>
        <w:spacing w:before="4" w:line="276" w:lineRule="auto"/>
        <w:ind w:left="312" w:right="487"/>
        <w:jc w:val="both"/>
      </w:pPr>
      <w:r>
        <w:t>Объект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Иногда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конкурентоспособность,</w:t>
      </w:r>
      <w:r>
        <w:rPr>
          <w:spacing w:val="1"/>
        </w:rPr>
        <w:t xml:space="preserve"> </w:t>
      </w:r>
      <w:r>
        <w:t>технический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какой-либо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показатель,</w:t>
      </w:r>
      <w:r>
        <w:rPr>
          <w:spacing w:val="1"/>
        </w:rPr>
        <w:t xml:space="preserve"> </w:t>
      </w:r>
      <w:r>
        <w:t>характеристика. Как объект управления может выступать вся совокупность свойств продукции,</w:t>
      </w:r>
      <w:r>
        <w:rPr>
          <w:spacing w:val="1"/>
        </w:rPr>
        <w:t xml:space="preserve"> </w:t>
      </w:r>
      <w:r>
        <w:t>либо</w:t>
      </w:r>
      <w:r>
        <w:rPr>
          <w:spacing w:val="-1"/>
        </w:rPr>
        <w:t xml:space="preserve"> </w:t>
      </w:r>
      <w:r>
        <w:t>какая-то их часть,</w:t>
      </w:r>
      <w:r>
        <w:rPr>
          <w:spacing w:val="-3"/>
        </w:rPr>
        <w:t xml:space="preserve"> </w:t>
      </w:r>
      <w:r>
        <w:t>группа</w:t>
      </w:r>
      <w:r>
        <w:rPr>
          <w:spacing w:val="-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отдельное</w:t>
      </w:r>
      <w:r>
        <w:rPr>
          <w:spacing w:val="-1"/>
        </w:rPr>
        <w:t xml:space="preserve"> </w:t>
      </w:r>
      <w:r>
        <w:t>свойство.</w:t>
      </w:r>
    </w:p>
    <w:p w14:paraId="2B69275C" w14:textId="77777777" w:rsidR="008A47CD" w:rsidRDefault="00A979D6">
      <w:pPr>
        <w:pStyle w:val="a3"/>
        <w:spacing w:line="276" w:lineRule="auto"/>
        <w:ind w:left="312" w:right="495"/>
        <w:jc w:val="both"/>
      </w:pPr>
      <w:r>
        <w:t xml:space="preserve">Цель управления </w:t>
      </w:r>
      <w:r>
        <w:rPr>
          <w:rFonts w:ascii="Symbol" w:hAnsi="Symbol"/>
        </w:rPr>
        <w:t></w:t>
      </w:r>
      <w:r>
        <w:t xml:space="preserve"> уровень и состояние качества продукции с учетом экономических</w:t>
      </w:r>
      <w:r>
        <w:rPr>
          <w:spacing w:val="1"/>
        </w:rPr>
        <w:t xml:space="preserve"> </w:t>
      </w:r>
      <w:r>
        <w:t>интересов производителя и потребителя, а также требований безопасности и экологичности</w:t>
      </w:r>
      <w:r>
        <w:rPr>
          <w:spacing w:val="1"/>
        </w:rPr>
        <w:t xml:space="preserve"> </w:t>
      </w:r>
      <w:r>
        <w:t>продукции. Речь идет о том, какую совокупность свойств и какой уровень качества следует</w:t>
      </w:r>
      <w:r>
        <w:rPr>
          <w:spacing w:val="1"/>
        </w:rPr>
        <w:t xml:space="preserve"> </w:t>
      </w:r>
      <w:r>
        <w:t>задать,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потом</w:t>
      </w:r>
      <w:r>
        <w:rPr>
          <w:spacing w:val="1"/>
        </w:rPr>
        <w:t xml:space="preserve"> </w:t>
      </w:r>
      <w:r>
        <w:t>достигнуть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обеспечить,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соответствовали</w:t>
      </w:r>
      <w:r>
        <w:rPr>
          <w:spacing w:val="1"/>
        </w:rPr>
        <w:t xml:space="preserve"> </w:t>
      </w:r>
      <w:r>
        <w:t>характеру</w:t>
      </w:r>
      <w:r>
        <w:rPr>
          <w:spacing w:val="1"/>
        </w:rPr>
        <w:t xml:space="preserve"> </w:t>
      </w:r>
      <w:r>
        <w:t>потребности.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возникают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потребления,</w:t>
      </w:r>
      <w:r>
        <w:rPr>
          <w:spacing w:val="1"/>
        </w:rPr>
        <w:t xml:space="preserve"> </w:t>
      </w:r>
      <w:r>
        <w:t>доступности</w:t>
      </w:r>
      <w:r>
        <w:rPr>
          <w:spacing w:val="1"/>
        </w:rPr>
        <w:t xml:space="preserve"> </w:t>
      </w:r>
      <w:r>
        <w:t>цены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потребителя,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себестоимости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прибыльности продукции для её разработчика и производителя. Нельзя также упускать из виду</w:t>
      </w:r>
      <w:r>
        <w:rPr>
          <w:spacing w:val="1"/>
        </w:rPr>
        <w:t xml:space="preserve"> </w:t>
      </w:r>
      <w:r>
        <w:t>сроки разработки продукции, развертывания ее производства и доведения до потребителя, что</w:t>
      </w:r>
      <w:r>
        <w:rPr>
          <w:spacing w:val="1"/>
        </w:rPr>
        <w:t xml:space="preserve"> </w:t>
      </w:r>
      <w:r>
        <w:t>напрямую</w:t>
      </w:r>
      <w:r>
        <w:rPr>
          <w:spacing w:val="-1"/>
        </w:rPr>
        <w:t xml:space="preserve"> </w:t>
      </w:r>
      <w:r>
        <w:t>связано с</w:t>
      </w:r>
      <w:r>
        <w:rPr>
          <w:spacing w:val="-1"/>
        </w:rPr>
        <w:t xml:space="preserve"> </w:t>
      </w:r>
      <w:r>
        <w:t>конкурентоспособностью.</w:t>
      </w:r>
    </w:p>
    <w:p w14:paraId="7C17BC5A" w14:textId="77777777" w:rsidR="008A47CD" w:rsidRDefault="00A979D6">
      <w:pPr>
        <w:pStyle w:val="a3"/>
        <w:spacing w:line="273" w:lineRule="auto"/>
        <w:ind w:left="312" w:right="491"/>
        <w:jc w:val="both"/>
      </w:pPr>
      <w:r>
        <w:t>Субъект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управляющие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уровней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лица,</w:t>
      </w:r>
      <w:r>
        <w:rPr>
          <w:spacing w:val="61"/>
        </w:rPr>
        <w:t xml:space="preserve"> </w:t>
      </w:r>
      <w:r>
        <w:t>призванные</w:t>
      </w:r>
      <w:r>
        <w:rPr>
          <w:spacing w:val="1"/>
        </w:rPr>
        <w:t xml:space="preserve"> </w:t>
      </w:r>
      <w:r>
        <w:t>обеспечить</w:t>
      </w:r>
      <w:r>
        <w:rPr>
          <w:spacing w:val="-1"/>
        </w:rPr>
        <w:t xml:space="preserve"> </w:t>
      </w:r>
      <w:r>
        <w:t>достижение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содержание</w:t>
      </w:r>
      <w:r>
        <w:rPr>
          <w:spacing w:val="-3"/>
        </w:rPr>
        <w:t xml:space="preserve"> </w:t>
      </w:r>
      <w:r>
        <w:t>планируемого</w:t>
      </w:r>
      <w:r>
        <w:rPr>
          <w:spacing w:val="-1"/>
        </w:rPr>
        <w:t xml:space="preserve"> </w:t>
      </w:r>
      <w:r>
        <w:t>состояния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продукции.</w:t>
      </w:r>
    </w:p>
    <w:p w14:paraId="35A1B0EC" w14:textId="77777777" w:rsidR="008A47CD" w:rsidRDefault="00A979D6">
      <w:pPr>
        <w:pStyle w:val="a3"/>
        <w:spacing w:before="5" w:line="276" w:lineRule="auto"/>
        <w:ind w:left="312" w:right="490"/>
        <w:jc w:val="both"/>
      </w:pPr>
      <w:r>
        <w:t>Методы и средства управления</w:t>
      </w:r>
      <w:r>
        <w:rPr>
          <w:spacing w:val="60"/>
        </w:rPr>
        <w:t xml:space="preserve"> </w:t>
      </w:r>
      <w:r>
        <w:rPr>
          <w:rFonts w:ascii="Symbol" w:hAnsi="Symbol"/>
        </w:rPr>
        <w:t></w:t>
      </w:r>
      <w:r>
        <w:t xml:space="preserve"> способы, которыми органы управления воздействуют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производственного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обеспечивая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планируемого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четыре</w:t>
      </w:r>
      <w:r>
        <w:rPr>
          <w:spacing w:val="-1"/>
        </w:rPr>
        <w:t xml:space="preserve"> </w:t>
      </w:r>
      <w:r>
        <w:t>типа</w:t>
      </w:r>
      <w:r>
        <w:rPr>
          <w:spacing w:val="-1"/>
        </w:rPr>
        <w:t xml:space="preserve"> </w:t>
      </w:r>
      <w:r>
        <w:t>методов:</w:t>
      </w:r>
    </w:p>
    <w:p w14:paraId="170D1AB0" w14:textId="77777777" w:rsidR="008A47CD" w:rsidRDefault="00A979D6">
      <w:pPr>
        <w:pStyle w:val="a5"/>
        <w:numPr>
          <w:ilvl w:val="0"/>
          <w:numId w:val="61"/>
        </w:numPr>
        <w:tabs>
          <w:tab w:val="left" w:pos="1470"/>
        </w:tabs>
        <w:spacing w:line="276" w:lineRule="auto"/>
        <w:ind w:right="493" w:firstLine="708"/>
        <w:jc w:val="both"/>
        <w:rPr>
          <w:sz w:val="24"/>
        </w:rPr>
      </w:pPr>
      <w:r>
        <w:rPr>
          <w:sz w:val="24"/>
        </w:rPr>
        <w:t>экономические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-57"/>
          <w:sz w:val="24"/>
        </w:rPr>
        <w:t xml:space="preserve"> </w:t>
      </w:r>
      <w:r>
        <w:rPr>
          <w:sz w:val="24"/>
        </w:rPr>
        <w:t>побуждающих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коллективы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конструкторских,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изучать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создавать,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продукцию, удовлетворяющую эти потребности и запросы. К числу экономических 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ценообразования,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кредитования,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санкции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несоблюдение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возмещения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ущерба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потребителю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-1"/>
          <w:sz w:val="24"/>
        </w:rPr>
        <w:t xml:space="preserve"> </w:t>
      </w:r>
      <w:r>
        <w:rPr>
          <w:sz w:val="24"/>
        </w:rPr>
        <w:t>ему</w:t>
      </w:r>
      <w:r>
        <w:rPr>
          <w:spacing w:val="-1"/>
          <w:sz w:val="24"/>
        </w:rPr>
        <w:t xml:space="preserve"> </w:t>
      </w:r>
      <w:r>
        <w:rPr>
          <w:sz w:val="24"/>
        </w:rPr>
        <w:t>некачественной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продукции;</w:t>
      </w:r>
    </w:p>
    <w:p w14:paraId="6CC59A51" w14:textId="77777777" w:rsidR="008A47CD" w:rsidRDefault="00A979D6">
      <w:pPr>
        <w:pStyle w:val="a5"/>
        <w:numPr>
          <w:ilvl w:val="0"/>
          <w:numId w:val="61"/>
        </w:numPr>
        <w:tabs>
          <w:tab w:val="left" w:pos="1384"/>
        </w:tabs>
        <w:spacing w:line="276" w:lineRule="auto"/>
        <w:ind w:right="490" w:firstLine="708"/>
        <w:jc w:val="both"/>
        <w:rPr>
          <w:sz w:val="24"/>
        </w:rPr>
      </w:pPr>
      <w:r>
        <w:rPr>
          <w:sz w:val="24"/>
        </w:rPr>
        <w:t>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предусматривающие,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поощрение работников за создание и изготовление высококачественной продукции (к числу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относятся: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 систем премирования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за высокое качество,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надбавок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заработной</w:t>
      </w:r>
      <w:r>
        <w:rPr>
          <w:spacing w:val="1"/>
          <w:sz w:val="24"/>
        </w:rPr>
        <w:t xml:space="preserve"> </w:t>
      </w:r>
      <w:r>
        <w:rPr>
          <w:sz w:val="24"/>
        </w:rPr>
        <w:t>плате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др.),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взыскание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ущерб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недостаточности показателей ее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качества;</w:t>
      </w:r>
    </w:p>
    <w:p w14:paraId="73BE0118" w14:textId="77777777" w:rsidR="008A47CD" w:rsidRDefault="00A979D6">
      <w:pPr>
        <w:pStyle w:val="a5"/>
        <w:numPr>
          <w:ilvl w:val="0"/>
          <w:numId w:val="61"/>
        </w:numPr>
        <w:tabs>
          <w:tab w:val="left" w:pos="1602"/>
        </w:tabs>
        <w:spacing w:line="276" w:lineRule="auto"/>
        <w:ind w:right="494" w:firstLine="708"/>
        <w:jc w:val="both"/>
        <w:rPr>
          <w:sz w:val="24"/>
        </w:rPr>
      </w:pPr>
      <w:r>
        <w:rPr>
          <w:sz w:val="24"/>
        </w:rPr>
        <w:t>организационно-распорядительные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осуществляемые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директив,</w:t>
      </w:r>
      <w:r>
        <w:rPr>
          <w:spacing w:val="1"/>
          <w:sz w:val="24"/>
        </w:rPr>
        <w:t xml:space="preserve"> </w:t>
      </w:r>
      <w:r>
        <w:rPr>
          <w:sz w:val="24"/>
        </w:rPr>
        <w:t>приказов,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руководителей.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числу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 распорядительных методов управления качеством продукции относятся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нормативной документации;</w:t>
      </w:r>
    </w:p>
    <w:p w14:paraId="5B3CF6AB" w14:textId="77777777" w:rsidR="008A47CD" w:rsidRDefault="00A979D6">
      <w:pPr>
        <w:pStyle w:val="a5"/>
        <w:numPr>
          <w:ilvl w:val="0"/>
          <w:numId w:val="61"/>
        </w:numPr>
        <w:tabs>
          <w:tab w:val="left" w:pos="1298"/>
        </w:tabs>
        <w:spacing w:line="276" w:lineRule="auto"/>
        <w:ind w:right="493" w:firstLine="708"/>
        <w:jc w:val="both"/>
        <w:rPr>
          <w:sz w:val="24"/>
        </w:rPr>
      </w:pPr>
      <w:r>
        <w:rPr>
          <w:sz w:val="24"/>
        </w:rPr>
        <w:t>воспитательные методы, оказывающие влияние на сознание и настроение участников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высококачественному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труду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четкому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выполнению специальных функций управления качеством продукции. К их числу относятся:</w:t>
      </w:r>
      <w:r>
        <w:rPr>
          <w:spacing w:val="1"/>
          <w:sz w:val="24"/>
        </w:rPr>
        <w:t xml:space="preserve"> </w:t>
      </w:r>
      <w:r>
        <w:rPr>
          <w:sz w:val="24"/>
        </w:rPr>
        <w:t>моральное поощрение за высокое качество продукции, воспитание гордости за честь заводской</w:t>
      </w:r>
      <w:r>
        <w:rPr>
          <w:spacing w:val="1"/>
          <w:sz w:val="24"/>
        </w:rPr>
        <w:t xml:space="preserve"> </w:t>
      </w:r>
      <w:r>
        <w:rPr>
          <w:sz w:val="24"/>
        </w:rPr>
        <w:t>марки</w:t>
      </w:r>
      <w:r>
        <w:rPr>
          <w:spacing w:val="-1"/>
          <w:sz w:val="24"/>
        </w:rPr>
        <w:t xml:space="preserve"> </w:t>
      </w:r>
      <w:r>
        <w:rPr>
          <w:sz w:val="24"/>
        </w:rPr>
        <w:t>и др.</w:t>
      </w:r>
    </w:p>
    <w:p w14:paraId="4CCFEF30" w14:textId="77777777"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6017E1F2" w14:textId="77777777" w:rsidR="008A47CD" w:rsidRDefault="00A979D6">
      <w:pPr>
        <w:pStyle w:val="a3"/>
        <w:spacing w:before="73" w:line="276" w:lineRule="auto"/>
        <w:ind w:left="312" w:right="495"/>
        <w:jc w:val="both"/>
      </w:pPr>
      <w:r>
        <w:t>Выбор методов управления качеством продукции и поиск их наиболее эффективного</w:t>
      </w:r>
      <w:r>
        <w:rPr>
          <w:spacing w:val="1"/>
        </w:rPr>
        <w:t xml:space="preserve"> </w:t>
      </w:r>
      <w:r>
        <w:t xml:space="preserve">сочетания </w:t>
      </w:r>
      <w:r>
        <w:rPr>
          <w:rFonts w:ascii="Symbol" w:hAnsi="Symbol"/>
        </w:rPr>
        <w:t></w:t>
      </w:r>
      <w:r>
        <w:t xml:space="preserve"> один из самых творческих моментов в создании систем управления, так как они</w:t>
      </w:r>
      <w:r>
        <w:rPr>
          <w:spacing w:val="1"/>
        </w:rPr>
        <w:t xml:space="preserve"> </w:t>
      </w:r>
      <w:r>
        <w:t>оказывают прямое воздействие на людей, участвующих в процессе создания и изготовления</w:t>
      </w:r>
      <w:r>
        <w:rPr>
          <w:spacing w:val="1"/>
        </w:rPr>
        <w:t xml:space="preserve"> </w:t>
      </w:r>
      <w:r>
        <w:t>продукции,</w:t>
      </w:r>
      <w:r>
        <w:rPr>
          <w:spacing w:val="-4"/>
        </w:rPr>
        <w:t xml:space="preserve"> </w:t>
      </w:r>
      <w:r>
        <w:t>то есть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мобилизацию</w:t>
      </w:r>
      <w:r>
        <w:rPr>
          <w:spacing w:val="-1"/>
        </w:rPr>
        <w:t xml:space="preserve"> </w:t>
      </w:r>
      <w:r>
        <w:t>человеческого фактора.</w:t>
      </w:r>
    </w:p>
    <w:p w14:paraId="0F43F522" w14:textId="77777777" w:rsidR="008A47CD" w:rsidRDefault="00A979D6">
      <w:pPr>
        <w:pStyle w:val="a3"/>
        <w:spacing w:line="276" w:lineRule="auto"/>
        <w:ind w:left="312" w:right="488"/>
        <w:jc w:val="both"/>
      </w:pPr>
      <w:r>
        <w:t>Подходы к количественной оценке качества продукции определяет специальная наука –</w:t>
      </w:r>
      <w:r>
        <w:rPr>
          <w:spacing w:val="1"/>
        </w:rPr>
        <w:t xml:space="preserve"> </w:t>
      </w:r>
      <w:r>
        <w:t>квалиметрия,</w:t>
      </w:r>
      <w:r>
        <w:rPr>
          <w:spacing w:val="1"/>
        </w:rPr>
        <w:t xml:space="preserve"> </w:t>
      </w:r>
      <w:r>
        <w:t>наука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способах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60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услуг.</w:t>
      </w:r>
    </w:p>
    <w:p w14:paraId="3D1FC243" w14:textId="77777777" w:rsidR="008A47CD" w:rsidRDefault="00A979D6">
      <w:pPr>
        <w:pStyle w:val="a3"/>
        <w:spacing w:before="2" w:line="276" w:lineRule="auto"/>
        <w:ind w:left="312" w:right="488"/>
        <w:jc w:val="both"/>
      </w:pPr>
      <w:r>
        <w:t>В зависимости от характера дефектов брак</w:t>
      </w:r>
      <w:r>
        <w:rPr>
          <w:vertAlign w:val="superscript"/>
        </w:rPr>
        <w:t>3</w:t>
      </w:r>
      <w:r>
        <w:t xml:space="preserve"> может быть исправимым или неисправимым</w:t>
      </w:r>
      <w:r>
        <w:rPr>
          <w:spacing w:val="1"/>
        </w:rPr>
        <w:t xml:space="preserve"> </w:t>
      </w:r>
      <w:r>
        <w:t>(окончательным). В первом случае изделия после исправления могут быть использованы по</w:t>
      </w:r>
      <w:r>
        <w:rPr>
          <w:spacing w:val="1"/>
        </w:rPr>
        <w:t xml:space="preserve"> </w:t>
      </w:r>
      <w:r>
        <w:t>назначению, во втором – исправление технически произвести невозможно или экономически</w:t>
      </w:r>
      <w:r>
        <w:rPr>
          <w:spacing w:val="1"/>
        </w:rPr>
        <w:t xml:space="preserve"> </w:t>
      </w:r>
      <w:r>
        <w:t>нецелесообразно. Устанавливаются причины, виновники брака и намечаются мероприятия по</w:t>
      </w:r>
      <w:r>
        <w:rPr>
          <w:spacing w:val="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предупреждению.</w:t>
      </w:r>
    </w:p>
    <w:p w14:paraId="066C64ED" w14:textId="77777777" w:rsidR="008A47CD" w:rsidRDefault="00A979D6">
      <w:pPr>
        <w:pStyle w:val="a3"/>
        <w:spacing w:line="276" w:lineRule="auto"/>
        <w:ind w:left="312" w:right="495"/>
        <w:jc w:val="both"/>
      </w:pPr>
      <w:r>
        <w:t>Под уровнем качества</w:t>
      </w:r>
      <w:r>
        <w:rPr>
          <w:spacing w:val="60"/>
        </w:rPr>
        <w:t xml:space="preserve"> </w:t>
      </w:r>
      <w:r>
        <w:t>изделия понимается относительная оценка качества, основанная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сравнении</w:t>
      </w:r>
      <w:r>
        <w:rPr>
          <w:spacing w:val="1"/>
        </w:rPr>
        <w:t xml:space="preserve"> </w:t>
      </w:r>
      <w:r>
        <w:t>совокупности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рассматриваемого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базовыми,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изделиями</w:t>
      </w:r>
      <w:r>
        <w:rPr>
          <w:spacing w:val="-4"/>
        </w:rPr>
        <w:t xml:space="preserve"> </w:t>
      </w:r>
      <w:r>
        <w:t>конкурентов,</w:t>
      </w:r>
      <w:r>
        <w:rPr>
          <w:spacing w:val="-2"/>
        </w:rPr>
        <w:t xml:space="preserve"> </w:t>
      </w:r>
      <w:r>
        <w:t>перспективных</w:t>
      </w:r>
      <w:r>
        <w:rPr>
          <w:spacing w:val="-2"/>
        </w:rPr>
        <w:t xml:space="preserve"> </w:t>
      </w:r>
      <w:r>
        <w:t>образцов,</w:t>
      </w:r>
      <w:r>
        <w:rPr>
          <w:spacing w:val="-2"/>
        </w:rPr>
        <w:t xml:space="preserve"> </w:t>
      </w:r>
      <w:r>
        <w:t>стандартов,</w:t>
      </w:r>
      <w:r>
        <w:rPr>
          <w:spacing w:val="-2"/>
        </w:rPr>
        <w:t xml:space="preserve"> </w:t>
      </w:r>
      <w:r>
        <w:t>опережающих</w:t>
      </w:r>
      <w:r>
        <w:rPr>
          <w:spacing w:val="-2"/>
        </w:rPr>
        <w:t xml:space="preserve"> </w:t>
      </w:r>
      <w:r>
        <w:t>стандартов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т.п.</w:t>
      </w:r>
    </w:p>
    <w:p w14:paraId="076890BF" w14:textId="77777777" w:rsidR="008A47CD" w:rsidRDefault="00A979D6">
      <w:pPr>
        <w:pStyle w:val="a3"/>
        <w:spacing w:before="1" w:line="276" w:lineRule="auto"/>
        <w:ind w:left="312" w:right="489"/>
        <w:jc w:val="both"/>
      </w:pPr>
      <w:r>
        <w:t>Вместе с тем нельзя рассматривать качество изолированно с позиций производителя и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технико-эксплуатационных,</w:t>
      </w:r>
      <w:r>
        <w:rPr>
          <w:spacing w:val="1"/>
        </w:rPr>
        <w:t xml:space="preserve"> </w:t>
      </w:r>
      <w:r>
        <w:t>эксплуатационных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определяемых</w:t>
      </w:r>
      <w:r>
        <w:rPr>
          <w:spacing w:val="1"/>
        </w:rPr>
        <w:t xml:space="preserve"> </w:t>
      </w:r>
      <w:r>
        <w:t>техническими</w:t>
      </w:r>
      <w:r>
        <w:rPr>
          <w:spacing w:val="1"/>
        </w:rPr>
        <w:t xml:space="preserve"> </w:t>
      </w:r>
      <w:r>
        <w:t>условиями</w:t>
      </w:r>
      <w:r>
        <w:rPr>
          <w:spacing w:val="1"/>
        </w:rPr>
        <w:t xml:space="preserve"> </w:t>
      </w:r>
      <w:r>
        <w:t>(ТУ),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осуществлена сертификация</w:t>
      </w:r>
      <w:r>
        <w:rPr>
          <w:spacing w:val="-1"/>
        </w:rPr>
        <w:t xml:space="preserve"> </w:t>
      </w:r>
      <w:r>
        <w:t>продукции,</w:t>
      </w:r>
      <w:r>
        <w:rPr>
          <w:spacing w:val="-1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есть</w:t>
      </w:r>
      <w:r>
        <w:rPr>
          <w:spacing w:val="-1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оценка</w:t>
      </w:r>
      <w:r>
        <w:rPr>
          <w:spacing w:val="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соответствие</w:t>
      </w:r>
      <w:r>
        <w:rPr>
          <w:spacing w:val="-2"/>
        </w:rPr>
        <w:t xml:space="preserve"> </w:t>
      </w:r>
      <w:r>
        <w:t>требованиям.</w:t>
      </w:r>
    </w:p>
    <w:p w14:paraId="5185AF26" w14:textId="77777777" w:rsidR="008A47CD" w:rsidRDefault="00A979D6">
      <w:pPr>
        <w:pStyle w:val="a3"/>
        <w:spacing w:line="276" w:lineRule="auto"/>
        <w:ind w:left="312" w:right="498"/>
        <w:jc w:val="both"/>
      </w:pPr>
      <w:r>
        <w:t>Разнообразные физические свойства, важные для оценки качества, сконцентрированы в</w:t>
      </w:r>
      <w:r>
        <w:rPr>
          <w:spacing w:val="1"/>
        </w:rPr>
        <w:t xml:space="preserve"> </w:t>
      </w:r>
      <w:r>
        <w:t>потребительной</w:t>
      </w:r>
      <w:r>
        <w:rPr>
          <w:spacing w:val="-1"/>
        </w:rPr>
        <w:t xml:space="preserve"> </w:t>
      </w:r>
      <w:r>
        <w:t>стоимости.</w:t>
      </w:r>
      <w:r>
        <w:rPr>
          <w:spacing w:val="-1"/>
        </w:rPr>
        <w:t xml:space="preserve"> </w:t>
      </w:r>
      <w:r>
        <w:t>Важными свойствами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оценки качества являются:</w:t>
      </w:r>
    </w:p>
    <w:p w14:paraId="109D34C0" w14:textId="77777777" w:rsidR="008A47CD" w:rsidRDefault="00A979D6">
      <w:pPr>
        <w:pStyle w:val="a5"/>
        <w:numPr>
          <w:ilvl w:val="0"/>
          <w:numId w:val="60"/>
        </w:numPr>
        <w:tabs>
          <w:tab w:val="left" w:pos="1161"/>
        </w:tabs>
        <w:spacing w:line="275" w:lineRule="exact"/>
        <w:ind w:left="1160"/>
        <w:jc w:val="both"/>
        <w:rPr>
          <w:sz w:val="24"/>
        </w:rPr>
      </w:pPr>
      <w:r>
        <w:rPr>
          <w:sz w:val="24"/>
        </w:rPr>
        <w:t>технический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уровень,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материализующий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научно-технические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достижения;</w:t>
      </w:r>
    </w:p>
    <w:p w14:paraId="79FD6B75" w14:textId="77777777" w:rsidR="008A47CD" w:rsidRDefault="00A979D6">
      <w:pPr>
        <w:pStyle w:val="a5"/>
        <w:numPr>
          <w:ilvl w:val="0"/>
          <w:numId w:val="60"/>
        </w:numPr>
        <w:tabs>
          <w:tab w:val="left" w:pos="1322"/>
        </w:tabs>
        <w:spacing w:before="41" w:line="278" w:lineRule="auto"/>
        <w:ind w:right="494" w:firstLine="708"/>
        <w:jc w:val="both"/>
        <w:rPr>
          <w:sz w:val="24"/>
        </w:rPr>
      </w:pPr>
      <w:r>
        <w:rPr>
          <w:sz w:val="24"/>
        </w:rPr>
        <w:t>эстетический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уровень,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характеризующийся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комплексом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ощущениями и взглядами;</w:t>
      </w:r>
    </w:p>
    <w:p w14:paraId="0A10732D" w14:textId="77777777" w:rsidR="008A47CD" w:rsidRDefault="00A979D6">
      <w:pPr>
        <w:pStyle w:val="a5"/>
        <w:numPr>
          <w:ilvl w:val="0"/>
          <w:numId w:val="60"/>
        </w:numPr>
        <w:tabs>
          <w:tab w:val="left" w:pos="1298"/>
        </w:tabs>
        <w:spacing w:line="276" w:lineRule="auto"/>
        <w:ind w:right="494" w:firstLine="708"/>
        <w:jc w:val="both"/>
        <w:rPr>
          <w:sz w:val="24"/>
        </w:rPr>
      </w:pPr>
      <w:r>
        <w:rPr>
          <w:sz w:val="24"/>
        </w:rPr>
        <w:t>эксплуатационный</w:t>
      </w:r>
      <w:r>
        <w:rPr>
          <w:spacing w:val="1"/>
          <w:sz w:val="24"/>
        </w:rPr>
        <w:t xml:space="preserve"> </w:t>
      </w:r>
      <w:r>
        <w:rPr>
          <w:sz w:val="24"/>
        </w:rPr>
        <w:t>уровень,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стороной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1"/>
          <w:sz w:val="24"/>
        </w:rPr>
        <w:t xml:space="preserve"> </w:t>
      </w:r>
      <w:r>
        <w:rPr>
          <w:sz w:val="24"/>
        </w:rPr>
        <w:t>(уход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изделием, ремонт и</w:t>
      </w:r>
      <w:r>
        <w:rPr>
          <w:spacing w:val="1"/>
          <w:sz w:val="24"/>
        </w:rPr>
        <w:t xml:space="preserve"> </w:t>
      </w:r>
      <w:r>
        <w:rPr>
          <w:sz w:val="24"/>
        </w:rPr>
        <w:t>т. п.);</w:t>
      </w:r>
    </w:p>
    <w:p w14:paraId="341F28A4" w14:textId="77777777" w:rsidR="008A47CD" w:rsidRDefault="00A979D6">
      <w:pPr>
        <w:pStyle w:val="a5"/>
        <w:numPr>
          <w:ilvl w:val="0"/>
          <w:numId w:val="60"/>
        </w:numPr>
        <w:tabs>
          <w:tab w:val="left" w:pos="1317"/>
        </w:tabs>
        <w:spacing w:line="276" w:lineRule="auto"/>
        <w:ind w:right="493" w:firstLine="708"/>
        <w:jc w:val="both"/>
        <w:rPr>
          <w:sz w:val="24"/>
        </w:rPr>
      </w:pPr>
      <w:r>
        <w:rPr>
          <w:sz w:val="24"/>
        </w:rPr>
        <w:t>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гармоничная</w:t>
      </w:r>
      <w:r>
        <w:rPr>
          <w:spacing w:val="1"/>
          <w:sz w:val="24"/>
        </w:rPr>
        <w:t xml:space="preserve"> </w:t>
      </w:r>
      <w:r>
        <w:rPr>
          <w:sz w:val="24"/>
        </w:rPr>
        <w:t>увязка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предполагаемых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фактических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изделия</w:t>
      </w:r>
      <w:r>
        <w:rPr>
          <w:spacing w:val="1"/>
          <w:sz w:val="24"/>
        </w:rPr>
        <w:t xml:space="preserve"> </w:t>
      </w:r>
      <w:r>
        <w:rPr>
          <w:sz w:val="24"/>
        </w:rPr>
        <w:t>(функциональная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точность,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надежность,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длительность срока</w:t>
      </w:r>
      <w:r>
        <w:rPr>
          <w:spacing w:val="-1"/>
          <w:sz w:val="24"/>
        </w:rPr>
        <w:t xml:space="preserve"> </w:t>
      </w:r>
      <w:r>
        <w:rPr>
          <w:sz w:val="24"/>
        </w:rPr>
        <w:t>службы).</w:t>
      </w:r>
    </w:p>
    <w:p w14:paraId="2A66E443" w14:textId="77777777" w:rsidR="008A47CD" w:rsidRDefault="008A47CD">
      <w:pPr>
        <w:pStyle w:val="a3"/>
        <w:spacing w:before="1"/>
        <w:ind w:left="0" w:firstLine="0"/>
        <w:rPr>
          <w:sz w:val="27"/>
        </w:rPr>
      </w:pPr>
    </w:p>
    <w:p w14:paraId="484F9929" w14:textId="77777777" w:rsidR="008A47CD" w:rsidRDefault="00A979D6">
      <w:pPr>
        <w:pStyle w:val="a5"/>
        <w:numPr>
          <w:ilvl w:val="1"/>
          <w:numId w:val="62"/>
        </w:numPr>
        <w:tabs>
          <w:tab w:val="left" w:pos="1492"/>
        </w:tabs>
        <w:spacing w:before="1" w:line="278" w:lineRule="auto"/>
        <w:ind w:left="312" w:right="494" w:firstLine="708"/>
        <w:jc w:val="both"/>
        <w:rPr>
          <w:sz w:val="24"/>
        </w:rPr>
      </w:pPr>
      <w:r>
        <w:rPr>
          <w:sz w:val="24"/>
        </w:rPr>
        <w:t>Эволюция</w:t>
      </w:r>
      <w:r>
        <w:rPr>
          <w:spacing w:val="1"/>
          <w:sz w:val="24"/>
        </w:rPr>
        <w:t xml:space="preserve"> </w:t>
      </w:r>
      <w:r>
        <w:rPr>
          <w:sz w:val="24"/>
        </w:rPr>
        <w:t>взглядов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продукции.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философии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менеджмента.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 в</w:t>
      </w:r>
      <w:r>
        <w:rPr>
          <w:spacing w:val="-2"/>
          <w:sz w:val="24"/>
        </w:rPr>
        <w:t xml:space="preserve"> </w:t>
      </w:r>
      <w:r>
        <w:rPr>
          <w:sz w:val="24"/>
        </w:rPr>
        <w:t>мире</w:t>
      </w:r>
    </w:p>
    <w:p w14:paraId="30B383ED" w14:textId="77777777" w:rsidR="008A47CD" w:rsidRDefault="008A47CD">
      <w:pPr>
        <w:pStyle w:val="a3"/>
        <w:spacing w:before="2"/>
        <w:ind w:left="0" w:firstLine="0"/>
        <w:rPr>
          <w:sz w:val="27"/>
        </w:rPr>
      </w:pPr>
    </w:p>
    <w:p w14:paraId="71D8E041" w14:textId="77777777" w:rsidR="008A47CD" w:rsidRDefault="00A979D6">
      <w:pPr>
        <w:pStyle w:val="a3"/>
        <w:spacing w:line="276" w:lineRule="auto"/>
        <w:ind w:left="312"/>
      </w:pPr>
      <w:r>
        <w:t>Разнообразие</w:t>
      </w:r>
      <w:r>
        <w:rPr>
          <w:spacing w:val="43"/>
        </w:rPr>
        <w:t xml:space="preserve"> </w:t>
      </w:r>
      <w:r>
        <w:t>подходов</w:t>
      </w:r>
      <w:r>
        <w:rPr>
          <w:spacing w:val="45"/>
        </w:rPr>
        <w:t xml:space="preserve"> </w:t>
      </w:r>
      <w:r>
        <w:t>к</w:t>
      </w:r>
      <w:r>
        <w:rPr>
          <w:spacing w:val="46"/>
        </w:rPr>
        <w:t xml:space="preserve"> </w:t>
      </w:r>
      <w:r>
        <w:t>определению</w:t>
      </w:r>
      <w:r>
        <w:rPr>
          <w:spacing w:val="45"/>
        </w:rPr>
        <w:t xml:space="preserve"> </w:t>
      </w:r>
      <w:r>
        <w:t>качества</w:t>
      </w:r>
      <w:r>
        <w:rPr>
          <w:spacing w:val="45"/>
        </w:rPr>
        <w:t xml:space="preserve"> </w:t>
      </w:r>
      <w:r>
        <w:t>привело</w:t>
      </w:r>
      <w:r>
        <w:rPr>
          <w:spacing w:val="45"/>
        </w:rPr>
        <w:t xml:space="preserve"> </w:t>
      </w:r>
      <w:r>
        <w:t>к</w:t>
      </w:r>
      <w:r>
        <w:rPr>
          <w:spacing w:val="46"/>
        </w:rPr>
        <w:t xml:space="preserve"> </w:t>
      </w:r>
      <w:r>
        <w:t>появлению</w:t>
      </w:r>
      <w:r>
        <w:rPr>
          <w:spacing w:val="45"/>
        </w:rPr>
        <w:t xml:space="preserve"> </w:t>
      </w:r>
      <w:r>
        <w:t>разнообразных</w:t>
      </w:r>
      <w:r>
        <w:rPr>
          <w:spacing w:val="-57"/>
        </w:rPr>
        <w:t xml:space="preserve"> </w:t>
      </w:r>
      <w:r>
        <w:t>подходов</w:t>
      </w:r>
      <w:r>
        <w:rPr>
          <w:spacing w:val="-1"/>
        </w:rPr>
        <w:t xml:space="preserve"> </w:t>
      </w:r>
      <w:r>
        <w:t>к его</w:t>
      </w:r>
      <w:r>
        <w:rPr>
          <w:spacing w:val="-1"/>
        </w:rPr>
        <w:t xml:space="preserve"> </w:t>
      </w:r>
      <w:r>
        <w:t>обеспечению.</w:t>
      </w:r>
    </w:p>
    <w:p w14:paraId="2820108E" w14:textId="77777777" w:rsidR="008A47CD" w:rsidRDefault="00A979D6">
      <w:pPr>
        <w:pStyle w:val="a3"/>
        <w:spacing w:before="2"/>
        <w:ind w:left="1021" w:firstLine="0"/>
      </w:pPr>
      <w:r>
        <w:t>В</w:t>
      </w:r>
      <w:r>
        <w:rPr>
          <w:spacing w:val="-3"/>
        </w:rPr>
        <w:t xml:space="preserve"> </w:t>
      </w:r>
      <w:r>
        <w:t>качестве</w:t>
      </w:r>
      <w:r>
        <w:rPr>
          <w:spacing w:val="-4"/>
        </w:rPr>
        <w:t xml:space="preserve"> </w:t>
      </w:r>
      <w:r>
        <w:t>примера</w:t>
      </w:r>
      <w:r>
        <w:rPr>
          <w:spacing w:val="-3"/>
        </w:rPr>
        <w:t xml:space="preserve"> </w:t>
      </w:r>
      <w:r>
        <w:t>приведем</w:t>
      </w:r>
      <w:r>
        <w:rPr>
          <w:spacing w:val="-4"/>
        </w:rPr>
        <w:t xml:space="preserve"> </w:t>
      </w:r>
      <w:r>
        <w:t>несколько</w:t>
      </w:r>
      <w:r>
        <w:rPr>
          <w:spacing w:val="-3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известных</w:t>
      </w:r>
      <w:r>
        <w:rPr>
          <w:spacing w:val="-3"/>
        </w:rPr>
        <w:t xml:space="preserve"> </w:t>
      </w:r>
      <w:r>
        <w:t>концепций:</w:t>
      </w:r>
    </w:p>
    <w:p w14:paraId="7127E3A3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1"/>
        <w:ind w:left="1306"/>
        <w:rPr>
          <w:sz w:val="24"/>
        </w:rPr>
      </w:pPr>
      <w:r>
        <w:rPr>
          <w:sz w:val="24"/>
        </w:rPr>
        <w:t>производственная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-3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3"/>
          <w:sz w:val="24"/>
        </w:rPr>
        <w:t xml:space="preserve"> </w:t>
      </w:r>
      <w:r>
        <w:rPr>
          <w:sz w:val="24"/>
        </w:rPr>
        <w:t>Тойота</w:t>
      </w:r>
      <w:r>
        <w:rPr>
          <w:spacing w:val="-2"/>
          <w:sz w:val="24"/>
        </w:rPr>
        <w:t xml:space="preserve"> </w:t>
      </w:r>
      <w:r>
        <w:rPr>
          <w:sz w:val="24"/>
        </w:rPr>
        <w:t>(TPS,</w:t>
      </w:r>
      <w:r>
        <w:rPr>
          <w:spacing w:val="-2"/>
          <w:sz w:val="24"/>
        </w:rPr>
        <w:t xml:space="preserve"> </w:t>
      </w:r>
      <w:r>
        <w:rPr>
          <w:sz w:val="24"/>
        </w:rPr>
        <w:t>Toyota Production</w:t>
      </w:r>
      <w:r>
        <w:rPr>
          <w:spacing w:val="-2"/>
          <w:sz w:val="24"/>
        </w:rPr>
        <w:t xml:space="preserve"> </w:t>
      </w:r>
      <w:r>
        <w:rPr>
          <w:sz w:val="24"/>
        </w:rPr>
        <w:t>Sistem);</w:t>
      </w:r>
    </w:p>
    <w:p w14:paraId="2254CC11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3"/>
        <w:ind w:left="1306"/>
        <w:rPr>
          <w:sz w:val="24"/>
        </w:rPr>
      </w:pPr>
      <w:r>
        <w:rPr>
          <w:sz w:val="24"/>
        </w:rPr>
        <w:t>шесть</w:t>
      </w:r>
      <w:r>
        <w:rPr>
          <w:spacing w:val="-1"/>
          <w:sz w:val="24"/>
        </w:rPr>
        <w:t xml:space="preserve"> </w:t>
      </w:r>
      <w:r>
        <w:rPr>
          <w:sz w:val="24"/>
        </w:rPr>
        <w:t>сигм</w:t>
      </w:r>
      <w:r>
        <w:rPr>
          <w:spacing w:val="-3"/>
          <w:sz w:val="24"/>
        </w:rPr>
        <w:t xml:space="preserve"> </w:t>
      </w:r>
      <w:r>
        <w:rPr>
          <w:sz w:val="24"/>
        </w:rPr>
        <w:t>(6</w:t>
      </w:r>
      <w:r>
        <w:rPr>
          <w:rFonts w:ascii="Symbol" w:hAnsi="Symbol"/>
          <w:sz w:val="24"/>
        </w:rPr>
        <w:t></w:t>
      </w:r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Six</w:t>
      </w:r>
      <w:r>
        <w:rPr>
          <w:spacing w:val="-2"/>
          <w:sz w:val="24"/>
        </w:rPr>
        <w:t xml:space="preserve"> </w:t>
      </w:r>
      <w:r>
        <w:rPr>
          <w:sz w:val="24"/>
        </w:rPr>
        <w:t>sigma;</w:t>
      </w:r>
      <w:r>
        <w:rPr>
          <w:spacing w:val="-2"/>
          <w:sz w:val="24"/>
        </w:rPr>
        <w:t xml:space="preserve"> </w:t>
      </w:r>
      <w:r>
        <w:rPr>
          <w:sz w:val="24"/>
        </w:rPr>
        <w:t>Ноль</w:t>
      </w:r>
      <w:r>
        <w:rPr>
          <w:spacing w:val="-1"/>
          <w:sz w:val="24"/>
        </w:rPr>
        <w:t xml:space="preserve"> </w:t>
      </w:r>
      <w:r>
        <w:rPr>
          <w:sz w:val="24"/>
        </w:rPr>
        <w:t>дефектов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(Zero</w:t>
      </w:r>
      <w:r>
        <w:rPr>
          <w:spacing w:val="-1"/>
          <w:sz w:val="24"/>
        </w:rPr>
        <w:t xml:space="preserve"> </w:t>
      </w:r>
      <w:r>
        <w:rPr>
          <w:sz w:val="24"/>
        </w:rPr>
        <w:t>Defects),</w:t>
      </w:r>
    </w:p>
    <w:p w14:paraId="2A2578BA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3"/>
        <w:ind w:left="1306"/>
        <w:rPr>
          <w:sz w:val="24"/>
        </w:rPr>
      </w:pPr>
      <w:r>
        <w:rPr>
          <w:sz w:val="24"/>
        </w:rPr>
        <w:t>всеобщее</w:t>
      </w:r>
      <w:r>
        <w:rPr>
          <w:spacing w:val="-4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4"/>
          <w:sz w:val="24"/>
        </w:rPr>
        <w:t xml:space="preserve"> </w:t>
      </w:r>
      <w:r>
        <w:rPr>
          <w:sz w:val="24"/>
        </w:rPr>
        <w:t>(TQM, Total Quality</w:t>
      </w:r>
      <w:r>
        <w:rPr>
          <w:spacing w:val="-3"/>
          <w:sz w:val="24"/>
        </w:rPr>
        <w:t xml:space="preserve"> </w:t>
      </w:r>
      <w:r>
        <w:rPr>
          <w:sz w:val="24"/>
        </w:rPr>
        <w:t>Management);</w:t>
      </w:r>
    </w:p>
    <w:p w14:paraId="7A953528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39"/>
        <w:ind w:left="1306"/>
        <w:rPr>
          <w:sz w:val="24"/>
        </w:rPr>
      </w:pPr>
      <w:r>
        <w:rPr>
          <w:sz w:val="24"/>
        </w:rPr>
        <w:t>статистический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(SQC,</w:t>
      </w:r>
      <w:r>
        <w:rPr>
          <w:spacing w:val="-2"/>
          <w:sz w:val="24"/>
        </w:rPr>
        <w:t xml:space="preserve"> </w:t>
      </w:r>
      <w:r>
        <w:rPr>
          <w:sz w:val="24"/>
        </w:rPr>
        <w:t>Statistical</w:t>
      </w:r>
      <w:r>
        <w:rPr>
          <w:spacing w:val="-2"/>
          <w:sz w:val="24"/>
        </w:rPr>
        <w:t xml:space="preserve"> </w:t>
      </w:r>
      <w:r>
        <w:rPr>
          <w:sz w:val="24"/>
        </w:rPr>
        <w:t>Quality</w:t>
      </w:r>
      <w:r>
        <w:rPr>
          <w:spacing w:val="-2"/>
          <w:sz w:val="24"/>
        </w:rPr>
        <w:t xml:space="preserve"> </w:t>
      </w:r>
      <w:r>
        <w:rPr>
          <w:sz w:val="24"/>
        </w:rPr>
        <w:t>Control);</w:t>
      </w:r>
    </w:p>
    <w:p w14:paraId="49254B92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система</w:t>
      </w:r>
      <w:r>
        <w:rPr>
          <w:spacing w:val="-4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(Quality</w:t>
      </w:r>
      <w:r>
        <w:rPr>
          <w:spacing w:val="-3"/>
          <w:sz w:val="24"/>
        </w:rPr>
        <w:t xml:space="preserve"> </w:t>
      </w:r>
      <w:r>
        <w:rPr>
          <w:sz w:val="24"/>
        </w:rPr>
        <w:t>Assurance</w:t>
      </w:r>
      <w:r>
        <w:rPr>
          <w:spacing w:val="-3"/>
          <w:sz w:val="24"/>
        </w:rPr>
        <w:t xml:space="preserve"> </w:t>
      </w:r>
      <w:r>
        <w:rPr>
          <w:sz w:val="24"/>
        </w:rPr>
        <w:t>System);</w:t>
      </w:r>
    </w:p>
    <w:p w14:paraId="36D10C9C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гарантия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(Product</w:t>
      </w:r>
      <w:r>
        <w:rPr>
          <w:spacing w:val="-3"/>
          <w:sz w:val="24"/>
        </w:rPr>
        <w:t xml:space="preserve"> </w:t>
      </w:r>
      <w:r>
        <w:rPr>
          <w:sz w:val="24"/>
        </w:rPr>
        <w:t>Assurance);</w:t>
      </w:r>
    </w:p>
    <w:p w14:paraId="0CDD9E15" w14:textId="77777777" w:rsidR="008A47CD" w:rsidRDefault="00A42BB6">
      <w:pPr>
        <w:pStyle w:val="a3"/>
        <w:spacing w:before="11"/>
        <w:ind w:left="0" w:firstLine="0"/>
        <w:rPr>
          <w:sz w:val="2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0912" behindDoc="1" locked="0" layoutInCell="1" allowOverlap="1" wp14:anchorId="7672EF71" wp14:editId="3258B78A">
                <wp:simplePos x="0" y="0"/>
                <wp:positionH relativeFrom="page">
                  <wp:posOffset>719455</wp:posOffset>
                </wp:positionH>
                <wp:positionV relativeFrom="paragraph">
                  <wp:posOffset>192405</wp:posOffset>
                </wp:positionV>
                <wp:extent cx="1829435" cy="6350"/>
                <wp:effectExtent l="0" t="0" r="0" b="0"/>
                <wp:wrapTopAndBottom/>
                <wp:docPr id="113" name="Rectangl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943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BE9ED7" id="Rectangle 73" o:spid="_x0000_s1026" style="position:absolute;margin-left:56.65pt;margin-top:15.15pt;width:144.05pt;height:.5pt;z-index:-15725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14:paraId="2D064434" w14:textId="77777777" w:rsidR="008A47CD" w:rsidRDefault="00A979D6">
      <w:pPr>
        <w:spacing w:before="74" w:line="280" w:lineRule="auto"/>
        <w:ind w:left="312" w:right="480"/>
        <w:rPr>
          <w:sz w:val="18"/>
        </w:rPr>
      </w:pPr>
      <w:r>
        <w:rPr>
          <w:sz w:val="18"/>
          <w:vertAlign w:val="superscript"/>
        </w:rPr>
        <w:t>3</w:t>
      </w:r>
      <w:r>
        <w:rPr>
          <w:spacing w:val="33"/>
          <w:sz w:val="18"/>
        </w:rPr>
        <w:t xml:space="preserve"> </w:t>
      </w:r>
      <w:r>
        <w:rPr>
          <w:sz w:val="18"/>
        </w:rPr>
        <w:t>Дефект</w:t>
      </w:r>
      <w:r>
        <w:rPr>
          <w:spacing w:val="28"/>
          <w:sz w:val="18"/>
        </w:rPr>
        <w:t xml:space="preserve"> </w:t>
      </w:r>
      <w:r>
        <w:rPr>
          <w:sz w:val="18"/>
        </w:rPr>
        <w:t>–</w:t>
      </w:r>
      <w:r>
        <w:rPr>
          <w:spacing w:val="28"/>
          <w:sz w:val="18"/>
        </w:rPr>
        <w:t xml:space="preserve"> </w:t>
      </w:r>
      <w:r>
        <w:rPr>
          <w:sz w:val="18"/>
        </w:rPr>
        <w:t>это</w:t>
      </w:r>
      <w:r>
        <w:rPr>
          <w:spacing w:val="29"/>
          <w:sz w:val="18"/>
        </w:rPr>
        <w:t xml:space="preserve"> </w:t>
      </w:r>
      <w:r>
        <w:rPr>
          <w:sz w:val="18"/>
        </w:rPr>
        <w:t>отдельное</w:t>
      </w:r>
      <w:r>
        <w:rPr>
          <w:spacing w:val="26"/>
          <w:sz w:val="18"/>
        </w:rPr>
        <w:t xml:space="preserve"> </w:t>
      </w:r>
      <w:r>
        <w:rPr>
          <w:sz w:val="18"/>
        </w:rPr>
        <w:t>несоответствие</w:t>
      </w:r>
      <w:r>
        <w:rPr>
          <w:spacing w:val="26"/>
          <w:sz w:val="18"/>
        </w:rPr>
        <w:t xml:space="preserve"> </w:t>
      </w:r>
      <w:r>
        <w:rPr>
          <w:sz w:val="18"/>
        </w:rPr>
        <w:t>продукции</w:t>
      </w:r>
      <w:r>
        <w:rPr>
          <w:spacing w:val="28"/>
          <w:sz w:val="18"/>
        </w:rPr>
        <w:t xml:space="preserve"> </w:t>
      </w:r>
      <w:r>
        <w:rPr>
          <w:sz w:val="18"/>
        </w:rPr>
        <w:t>требованиям,</w:t>
      </w:r>
      <w:r>
        <w:rPr>
          <w:spacing w:val="28"/>
          <w:sz w:val="18"/>
        </w:rPr>
        <w:t xml:space="preserve"> </w:t>
      </w:r>
      <w:r>
        <w:rPr>
          <w:sz w:val="18"/>
        </w:rPr>
        <w:t>установленным</w:t>
      </w:r>
      <w:r>
        <w:rPr>
          <w:spacing w:val="28"/>
          <w:sz w:val="18"/>
        </w:rPr>
        <w:t xml:space="preserve"> </w:t>
      </w:r>
      <w:r>
        <w:rPr>
          <w:sz w:val="18"/>
        </w:rPr>
        <w:t>нормативно-технической</w:t>
      </w:r>
      <w:r>
        <w:rPr>
          <w:spacing w:val="28"/>
          <w:sz w:val="18"/>
        </w:rPr>
        <w:t xml:space="preserve"> </w:t>
      </w:r>
      <w:r>
        <w:rPr>
          <w:sz w:val="18"/>
        </w:rPr>
        <w:t>документацией.</w:t>
      </w:r>
      <w:r>
        <w:rPr>
          <w:spacing w:val="1"/>
          <w:sz w:val="18"/>
        </w:rPr>
        <w:t xml:space="preserve"> </w:t>
      </w:r>
      <w:r>
        <w:rPr>
          <w:sz w:val="18"/>
        </w:rPr>
        <w:t>Брак</w:t>
      </w:r>
      <w:r>
        <w:rPr>
          <w:spacing w:val="-1"/>
          <w:sz w:val="18"/>
        </w:rPr>
        <w:t xml:space="preserve"> </w:t>
      </w:r>
      <w:r>
        <w:rPr>
          <w:sz w:val="18"/>
        </w:rPr>
        <w:t>– это</w:t>
      </w:r>
      <w:r>
        <w:rPr>
          <w:spacing w:val="1"/>
          <w:sz w:val="18"/>
        </w:rPr>
        <w:t xml:space="preserve"> </w:t>
      </w:r>
      <w:r>
        <w:rPr>
          <w:sz w:val="18"/>
        </w:rPr>
        <w:t>дефектная</w:t>
      </w:r>
      <w:r>
        <w:rPr>
          <w:spacing w:val="-1"/>
          <w:sz w:val="18"/>
        </w:rPr>
        <w:t xml:space="preserve"> </w:t>
      </w:r>
      <w:r>
        <w:rPr>
          <w:sz w:val="18"/>
        </w:rPr>
        <w:t>единица</w:t>
      </w:r>
      <w:r>
        <w:rPr>
          <w:spacing w:val="-1"/>
          <w:sz w:val="18"/>
        </w:rPr>
        <w:t xml:space="preserve"> </w:t>
      </w:r>
      <w:r>
        <w:rPr>
          <w:sz w:val="18"/>
        </w:rPr>
        <w:t>продукции,</w:t>
      </w:r>
      <w:r>
        <w:rPr>
          <w:spacing w:val="-1"/>
          <w:sz w:val="18"/>
        </w:rPr>
        <w:t xml:space="preserve"> </w:t>
      </w:r>
      <w:r>
        <w:rPr>
          <w:sz w:val="18"/>
        </w:rPr>
        <w:t>то</w:t>
      </w:r>
      <w:r>
        <w:rPr>
          <w:spacing w:val="1"/>
          <w:sz w:val="18"/>
        </w:rPr>
        <w:t xml:space="preserve"> </w:t>
      </w:r>
      <w:r>
        <w:rPr>
          <w:sz w:val="18"/>
        </w:rPr>
        <w:t>есть</w:t>
      </w:r>
      <w:r>
        <w:rPr>
          <w:spacing w:val="-1"/>
          <w:sz w:val="18"/>
        </w:rPr>
        <w:t xml:space="preserve"> </w:t>
      </w:r>
      <w:r>
        <w:rPr>
          <w:sz w:val="18"/>
        </w:rPr>
        <w:t>продукция, имеющая хотя</w:t>
      </w:r>
      <w:r>
        <w:rPr>
          <w:spacing w:val="1"/>
          <w:sz w:val="18"/>
        </w:rPr>
        <w:t xml:space="preserve"> </w:t>
      </w:r>
      <w:r>
        <w:rPr>
          <w:sz w:val="18"/>
        </w:rPr>
        <w:t>бы</w:t>
      </w:r>
      <w:r>
        <w:rPr>
          <w:spacing w:val="-3"/>
          <w:sz w:val="18"/>
        </w:rPr>
        <w:t xml:space="preserve"> </w:t>
      </w:r>
      <w:r>
        <w:rPr>
          <w:sz w:val="18"/>
        </w:rPr>
        <w:t>один</w:t>
      </w:r>
      <w:r>
        <w:rPr>
          <w:spacing w:val="-1"/>
          <w:sz w:val="18"/>
        </w:rPr>
        <w:t xml:space="preserve"> </w:t>
      </w:r>
      <w:r>
        <w:rPr>
          <w:sz w:val="18"/>
        </w:rPr>
        <w:t>дефект.</w:t>
      </w:r>
    </w:p>
    <w:p w14:paraId="647337AF" w14:textId="77777777" w:rsidR="008A47CD" w:rsidRDefault="008A47CD">
      <w:pPr>
        <w:spacing w:line="280" w:lineRule="auto"/>
        <w:rPr>
          <w:sz w:val="18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332C28A4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74"/>
        <w:ind w:left="1306"/>
        <w:rPr>
          <w:sz w:val="24"/>
        </w:rPr>
      </w:pPr>
      <w:r>
        <w:rPr>
          <w:sz w:val="24"/>
        </w:rPr>
        <w:t>всеобщий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менеджмент</w:t>
      </w:r>
      <w:r>
        <w:rPr>
          <w:spacing w:val="-4"/>
          <w:sz w:val="24"/>
        </w:rPr>
        <w:t xml:space="preserve"> </w:t>
      </w:r>
      <w:r>
        <w:rPr>
          <w:sz w:val="24"/>
        </w:rPr>
        <w:t>(Total</w:t>
      </w:r>
      <w:r>
        <w:rPr>
          <w:spacing w:val="-3"/>
          <w:sz w:val="24"/>
        </w:rPr>
        <w:t xml:space="preserve"> </w:t>
      </w:r>
      <w:r>
        <w:rPr>
          <w:sz w:val="24"/>
        </w:rPr>
        <w:t>Manufacturing</w:t>
      </w:r>
      <w:r>
        <w:rPr>
          <w:spacing w:val="-4"/>
          <w:sz w:val="24"/>
        </w:rPr>
        <w:t xml:space="preserve"> </w:t>
      </w:r>
      <w:r>
        <w:rPr>
          <w:sz w:val="24"/>
        </w:rPr>
        <w:t>Management);</w:t>
      </w:r>
    </w:p>
    <w:p w14:paraId="401FDCEA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z w:val="24"/>
        </w:rPr>
        <w:t>передовой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опыт</w:t>
      </w:r>
      <w:r>
        <w:rPr>
          <w:spacing w:val="-3"/>
          <w:sz w:val="24"/>
        </w:rPr>
        <w:t xml:space="preserve"> </w:t>
      </w:r>
      <w:r>
        <w:rPr>
          <w:sz w:val="24"/>
        </w:rPr>
        <w:t>(Good</w:t>
      </w:r>
      <w:r>
        <w:rPr>
          <w:spacing w:val="-3"/>
          <w:sz w:val="24"/>
        </w:rPr>
        <w:t xml:space="preserve"> </w:t>
      </w:r>
      <w:r>
        <w:rPr>
          <w:sz w:val="24"/>
        </w:rPr>
        <w:t>Manufacturing</w:t>
      </w:r>
      <w:r>
        <w:rPr>
          <w:spacing w:val="-3"/>
          <w:sz w:val="24"/>
        </w:rPr>
        <w:t xml:space="preserve"> </w:t>
      </w:r>
      <w:r>
        <w:rPr>
          <w:sz w:val="24"/>
        </w:rPr>
        <w:t>Pratices);</w:t>
      </w:r>
    </w:p>
    <w:p w14:paraId="216AE5D6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pacing w:val="-6"/>
          <w:sz w:val="24"/>
        </w:rPr>
        <w:t>система</w:t>
      </w:r>
      <w:r>
        <w:rPr>
          <w:spacing w:val="-13"/>
          <w:sz w:val="24"/>
        </w:rPr>
        <w:t xml:space="preserve"> </w:t>
      </w:r>
      <w:r>
        <w:rPr>
          <w:spacing w:val="-6"/>
          <w:sz w:val="24"/>
        </w:rPr>
        <w:t>управления</w:t>
      </w:r>
      <w:r>
        <w:rPr>
          <w:spacing w:val="-15"/>
          <w:sz w:val="24"/>
        </w:rPr>
        <w:t xml:space="preserve"> </w:t>
      </w:r>
      <w:r>
        <w:rPr>
          <w:spacing w:val="-6"/>
          <w:sz w:val="24"/>
        </w:rPr>
        <w:t>производственными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условиями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(Environmental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Management</w:t>
      </w:r>
      <w:r>
        <w:rPr>
          <w:spacing w:val="-14"/>
          <w:sz w:val="24"/>
        </w:rPr>
        <w:t xml:space="preserve"> </w:t>
      </w:r>
      <w:r>
        <w:rPr>
          <w:spacing w:val="-5"/>
          <w:sz w:val="24"/>
        </w:rPr>
        <w:t>System);</w:t>
      </w:r>
    </w:p>
    <w:p w14:paraId="1CFFFAA4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1"/>
        <w:ind w:left="1306"/>
        <w:rPr>
          <w:sz w:val="24"/>
        </w:rPr>
      </w:pPr>
      <w:r>
        <w:rPr>
          <w:spacing w:val="-1"/>
          <w:sz w:val="24"/>
        </w:rPr>
        <w:t>система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«мы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обеспокоены»</w:t>
      </w:r>
      <w:r>
        <w:rPr>
          <w:spacing w:val="-5"/>
          <w:sz w:val="24"/>
        </w:rPr>
        <w:t xml:space="preserve"> </w:t>
      </w:r>
      <w:r>
        <w:rPr>
          <w:sz w:val="24"/>
        </w:rPr>
        <w:t>(We</w:t>
      </w:r>
      <w:r>
        <w:rPr>
          <w:spacing w:val="-5"/>
          <w:sz w:val="24"/>
        </w:rPr>
        <w:t xml:space="preserve"> </w:t>
      </w:r>
      <w:r>
        <w:rPr>
          <w:sz w:val="24"/>
        </w:rPr>
        <w:t>Care);</w:t>
      </w:r>
    </w:p>
    <w:p w14:paraId="233F2C63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pacing w:val="-1"/>
          <w:sz w:val="24"/>
        </w:rPr>
        <w:t>система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«обеспокоенность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ответственных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лиц»</w:t>
      </w:r>
      <w:r>
        <w:rPr>
          <w:spacing w:val="-4"/>
          <w:sz w:val="24"/>
        </w:rPr>
        <w:t xml:space="preserve"> </w:t>
      </w:r>
      <w:r>
        <w:rPr>
          <w:sz w:val="24"/>
        </w:rPr>
        <w:t>(Responsible</w:t>
      </w:r>
      <w:r>
        <w:rPr>
          <w:spacing w:val="-4"/>
          <w:sz w:val="24"/>
        </w:rPr>
        <w:t xml:space="preserve"> </w:t>
      </w:r>
      <w:r>
        <w:rPr>
          <w:sz w:val="24"/>
        </w:rPr>
        <w:t>Care);</w:t>
      </w:r>
    </w:p>
    <w:p w14:paraId="49969E64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1"/>
        <w:ind w:left="1306"/>
        <w:rPr>
          <w:sz w:val="24"/>
        </w:rPr>
      </w:pPr>
      <w:r>
        <w:rPr>
          <w:spacing w:val="-1"/>
          <w:sz w:val="24"/>
        </w:rPr>
        <w:t>всеобщее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обеспечение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7"/>
          <w:sz w:val="24"/>
        </w:rPr>
        <w:t xml:space="preserve"> </w:t>
      </w:r>
      <w:r>
        <w:rPr>
          <w:sz w:val="24"/>
        </w:rPr>
        <w:t>(Total</w:t>
      </w:r>
      <w:r>
        <w:rPr>
          <w:spacing w:val="-5"/>
          <w:sz w:val="24"/>
        </w:rPr>
        <w:t xml:space="preserve"> </w:t>
      </w:r>
      <w:r>
        <w:rPr>
          <w:sz w:val="24"/>
        </w:rPr>
        <w:t>Manufacturing</w:t>
      </w:r>
      <w:r>
        <w:rPr>
          <w:spacing w:val="-6"/>
          <w:sz w:val="24"/>
        </w:rPr>
        <w:t xml:space="preserve"> </w:t>
      </w:r>
      <w:r>
        <w:rPr>
          <w:sz w:val="24"/>
        </w:rPr>
        <w:t>Assurance);</w:t>
      </w:r>
    </w:p>
    <w:p w14:paraId="324746A9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/>
        <w:ind w:left="1306"/>
        <w:rPr>
          <w:sz w:val="24"/>
        </w:rPr>
      </w:pPr>
      <w:r>
        <w:rPr>
          <w:spacing w:val="-6"/>
          <w:sz w:val="24"/>
        </w:rPr>
        <w:t>интегрированный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менеджмент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процессов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(Integrated</w:t>
      </w:r>
      <w:r>
        <w:rPr>
          <w:spacing w:val="-14"/>
          <w:sz w:val="24"/>
        </w:rPr>
        <w:t xml:space="preserve"> </w:t>
      </w:r>
      <w:r>
        <w:rPr>
          <w:spacing w:val="-6"/>
          <w:sz w:val="24"/>
        </w:rPr>
        <w:t>Process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Management);</w:t>
      </w:r>
    </w:p>
    <w:p w14:paraId="736E7D2F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1"/>
        <w:ind w:left="1306"/>
        <w:rPr>
          <w:sz w:val="24"/>
        </w:rPr>
      </w:pPr>
      <w:r>
        <w:rPr>
          <w:spacing w:val="-6"/>
          <w:sz w:val="24"/>
        </w:rPr>
        <w:t>менеджмент</w:t>
      </w:r>
      <w:r>
        <w:rPr>
          <w:spacing w:val="-9"/>
          <w:sz w:val="24"/>
        </w:rPr>
        <w:t xml:space="preserve"> </w:t>
      </w:r>
      <w:r>
        <w:rPr>
          <w:spacing w:val="-6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pacing w:val="-6"/>
          <w:sz w:val="24"/>
        </w:rPr>
        <w:t>целях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улучшения</w:t>
      </w:r>
      <w:r>
        <w:rPr>
          <w:spacing w:val="-15"/>
          <w:sz w:val="24"/>
        </w:rPr>
        <w:t xml:space="preserve"> </w:t>
      </w:r>
      <w:r>
        <w:rPr>
          <w:spacing w:val="-6"/>
          <w:sz w:val="24"/>
        </w:rPr>
        <w:t>качества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(Management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for</w:t>
      </w:r>
      <w:r>
        <w:rPr>
          <w:spacing w:val="-10"/>
          <w:sz w:val="24"/>
        </w:rPr>
        <w:t xml:space="preserve"> </w:t>
      </w:r>
      <w:r>
        <w:rPr>
          <w:spacing w:val="-6"/>
          <w:sz w:val="24"/>
        </w:rPr>
        <w:t>Quality</w:t>
      </w:r>
      <w:r>
        <w:rPr>
          <w:spacing w:val="-10"/>
          <w:sz w:val="24"/>
        </w:rPr>
        <w:t xml:space="preserve"> </w:t>
      </w:r>
      <w:r>
        <w:rPr>
          <w:spacing w:val="-5"/>
          <w:sz w:val="24"/>
        </w:rPr>
        <w:t>Improvement);</w:t>
      </w:r>
    </w:p>
    <w:p w14:paraId="70C57253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2" w:line="273" w:lineRule="auto"/>
        <w:ind w:right="539" w:firstLine="708"/>
        <w:rPr>
          <w:sz w:val="24"/>
        </w:rPr>
      </w:pPr>
      <w:r>
        <w:rPr>
          <w:spacing w:val="-5"/>
          <w:sz w:val="24"/>
        </w:rPr>
        <w:t xml:space="preserve">полное (сквозное, тотальное) управление качеством и производительностью (Total </w:t>
      </w:r>
      <w:r>
        <w:rPr>
          <w:spacing w:val="-4"/>
          <w:sz w:val="24"/>
        </w:rPr>
        <w:t>Quality</w:t>
      </w:r>
      <w:r>
        <w:rPr>
          <w:spacing w:val="-57"/>
          <w:sz w:val="24"/>
        </w:rPr>
        <w:t xml:space="preserve"> </w:t>
      </w:r>
      <w:r>
        <w:rPr>
          <w:sz w:val="24"/>
        </w:rPr>
        <w:t>and</w:t>
      </w:r>
      <w:r>
        <w:rPr>
          <w:spacing w:val="-14"/>
          <w:sz w:val="24"/>
        </w:rPr>
        <w:t xml:space="preserve"> </w:t>
      </w:r>
      <w:r>
        <w:rPr>
          <w:sz w:val="24"/>
        </w:rPr>
        <w:t>Productivity</w:t>
      </w:r>
      <w:r>
        <w:rPr>
          <w:spacing w:val="-13"/>
          <w:sz w:val="24"/>
        </w:rPr>
        <w:t xml:space="preserve"> </w:t>
      </w:r>
      <w:r>
        <w:rPr>
          <w:sz w:val="24"/>
        </w:rPr>
        <w:t>Management);</w:t>
      </w:r>
    </w:p>
    <w:p w14:paraId="61BFDCE7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"/>
        <w:ind w:left="1306"/>
        <w:rPr>
          <w:sz w:val="24"/>
        </w:rPr>
      </w:pPr>
      <w:r>
        <w:rPr>
          <w:spacing w:val="-1"/>
          <w:sz w:val="24"/>
        </w:rPr>
        <w:t>интегрированный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менеджмент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качества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(Integrated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Management);</w:t>
      </w:r>
    </w:p>
    <w:p w14:paraId="188A6269" w14:textId="77777777" w:rsidR="008A47CD" w:rsidRPr="00A42BB6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41" w:line="273" w:lineRule="auto"/>
        <w:ind w:right="543" w:firstLine="708"/>
        <w:rPr>
          <w:sz w:val="24"/>
          <w:lang w:val="en-US"/>
        </w:rPr>
      </w:pPr>
      <w:r>
        <w:rPr>
          <w:sz w:val="24"/>
        </w:rPr>
        <w:t>система</w:t>
      </w:r>
      <w:r w:rsidRPr="00A42BB6">
        <w:rPr>
          <w:spacing w:val="24"/>
          <w:sz w:val="24"/>
          <w:lang w:val="en-US"/>
        </w:rPr>
        <w:t xml:space="preserve"> </w:t>
      </w:r>
      <w:r>
        <w:rPr>
          <w:sz w:val="24"/>
        </w:rPr>
        <w:t>внедрения</w:t>
      </w:r>
      <w:r w:rsidRPr="00A42BB6">
        <w:rPr>
          <w:spacing w:val="33"/>
          <w:sz w:val="24"/>
          <w:lang w:val="en-US"/>
        </w:rPr>
        <w:t xml:space="preserve"> </w:t>
      </w:r>
      <w:r>
        <w:rPr>
          <w:sz w:val="24"/>
        </w:rPr>
        <w:t>непрерывных</w:t>
      </w:r>
      <w:r w:rsidRPr="00A42BB6">
        <w:rPr>
          <w:spacing w:val="32"/>
          <w:sz w:val="24"/>
          <w:lang w:val="en-US"/>
        </w:rPr>
        <w:t xml:space="preserve"> </w:t>
      </w:r>
      <w:r>
        <w:rPr>
          <w:sz w:val="24"/>
        </w:rPr>
        <w:t>улучшений</w:t>
      </w:r>
      <w:r w:rsidRPr="00A42BB6">
        <w:rPr>
          <w:spacing w:val="34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(Continuos</w:t>
      </w:r>
      <w:r w:rsidRPr="00A42BB6">
        <w:rPr>
          <w:spacing w:val="32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Improvement</w:t>
      </w:r>
      <w:r w:rsidRPr="00A42BB6">
        <w:rPr>
          <w:spacing w:val="34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Implementation</w:t>
      </w:r>
      <w:r w:rsidRPr="00A42BB6">
        <w:rPr>
          <w:spacing w:val="-57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System);</w:t>
      </w:r>
    </w:p>
    <w:p w14:paraId="0FEE1D7B" w14:textId="77777777" w:rsidR="008A47CD" w:rsidRDefault="00A979D6">
      <w:pPr>
        <w:pStyle w:val="a5"/>
        <w:numPr>
          <w:ilvl w:val="0"/>
          <w:numId w:val="59"/>
        </w:numPr>
        <w:tabs>
          <w:tab w:val="left" w:pos="1307"/>
        </w:tabs>
        <w:spacing w:before="3"/>
        <w:ind w:left="1306"/>
        <w:rPr>
          <w:sz w:val="24"/>
        </w:rPr>
      </w:pPr>
      <w:r>
        <w:rPr>
          <w:spacing w:val="-1"/>
          <w:sz w:val="24"/>
        </w:rPr>
        <w:t>полное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преобразование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(Total</w:t>
      </w:r>
      <w:r>
        <w:rPr>
          <w:spacing w:val="-4"/>
          <w:sz w:val="24"/>
        </w:rPr>
        <w:t xml:space="preserve"> </w:t>
      </w:r>
      <w:r>
        <w:rPr>
          <w:sz w:val="24"/>
        </w:rPr>
        <w:t>Quality</w:t>
      </w:r>
      <w:r>
        <w:rPr>
          <w:spacing w:val="-3"/>
          <w:sz w:val="24"/>
        </w:rPr>
        <w:t xml:space="preserve"> </w:t>
      </w:r>
      <w:r>
        <w:rPr>
          <w:sz w:val="24"/>
        </w:rPr>
        <w:t>Transformation).</w:t>
      </w:r>
    </w:p>
    <w:p w14:paraId="3CEDA82A" w14:textId="77777777" w:rsidR="008A47CD" w:rsidRDefault="00A979D6">
      <w:pPr>
        <w:pStyle w:val="a3"/>
        <w:spacing w:before="41" w:line="276" w:lineRule="auto"/>
        <w:ind w:left="312" w:right="493"/>
        <w:jc w:val="both"/>
      </w:pPr>
      <w:r>
        <w:t>В общем виде все многообразие подходов к управлению качеством можно подразделить</w:t>
      </w:r>
      <w:r>
        <w:rPr>
          <w:spacing w:val="1"/>
        </w:rPr>
        <w:t xml:space="preserve"> </w:t>
      </w:r>
      <w:r>
        <w:t>на два основных направления, хотя такое деление является весьма условным и принимается не</w:t>
      </w:r>
      <w:r>
        <w:rPr>
          <w:spacing w:val="1"/>
        </w:rPr>
        <w:t xml:space="preserve"> </w:t>
      </w:r>
      <w:r>
        <w:t>всеми.</w:t>
      </w:r>
    </w:p>
    <w:p w14:paraId="04591ABE" w14:textId="77777777" w:rsidR="008A47CD" w:rsidRDefault="00A979D6">
      <w:pPr>
        <w:pStyle w:val="a3"/>
        <w:spacing w:before="1"/>
        <w:ind w:left="1021" w:firstLine="0"/>
        <w:jc w:val="both"/>
      </w:pPr>
      <w:r>
        <w:rPr>
          <w:spacing w:val="-4"/>
        </w:rPr>
        <w:t>Административный</w:t>
      </w:r>
      <w:r>
        <w:rPr>
          <w:spacing w:val="-9"/>
        </w:rPr>
        <w:t xml:space="preserve"> </w:t>
      </w:r>
      <w:r>
        <w:rPr>
          <w:spacing w:val="-4"/>
        </w:rPr>
        <w:t>подход.</w:t>
      </w:r>
      <w:r>
        <w:rPr>
          <w:spacing w:val="-7"/>
        </w:rPr>
        <w:t xml:space="preserve"> </w:t>
      </w:r>
      <w:r>
        <w:rPr>
          <w:spacing w:val="-4"/>
        </w:rPr>
        <w:t>Предполагается</w:t>
      </w:r>
      <w:r>
        <w:rPr>
          <w:spacing w:val="-9"/>
        </w:rPr>
        <w:t xml:space="preserve"> </w:t>
      </w:r>
      <w:r>
        <w:rPr>
          <w:spacing w:val="-4"/>
        </w:rPr>
        <w:t>повышение</w:t>
      </w:r>
      <w:r>
        <w:rPr>
          <w:spacing w:val="-10"/>
        </w:rPr>
        <w:t xml:space="preserve"> </w:t>
      </w:r>
      <w:r>
        <w:rPr>
          <w:spacing w:val="-4"/>
        </w:rPr>
        <w:t>качеств</w:t>
      </w:r>
      <w:r>
        <w:rPr>
          <w:spacing w:val="-8"/>
        </w:rPr>
        <w:t xml:space="preserve"> </w:t>
      </w:r>
      <w:r>
        <w:rPr>
          <w:spacing w:val="-4"/>
        </w:rPr>
        <w:t>выпускаемой</w:t>
      </w:r>
      <w:r>
        <w:rPr>
          <w:spacing w:val="-8"/>
        </w:rPr>
        <w:t xml:space="preserve"> </w:t>
      </w:r>
      <w:r>
        <w:rPr>
          <w:spacing w:val="-3"/>
        </w:rPr>
        <w:t>продукции</w:t>
      </w:r>
      <w:r>
        <w:rPr>
          <w:spacing w:val="-9"/>
        </w:rPr>
        <w:t xml:space="preserve"> </w:t>
      </w:r>
      <w:r>
        <w:rPr>
          <w:spacing w:val="-3"/>
        </w:rPr>
        <w:t>до</w:t>
      </w:r>
    </w:p>
    <w:p w14:paraId="6963A970" w14:textId="77777777" w:rsidR="008A47CD" w:rsidRDefault="00A979D6">
      <w:pPr>
        <w:pStyle w:val="a3"/>
        <w:spacing w:before="41" w:line="276" w:lineRule="auto"/>
        <w:ind w:left="312" w:right="487" w:firstLine="0"/>
        <w:jc w:val="both"/>
      </w:pPr>
      <w:r>
        <w:t>100 %. При административном подходе получение брака рассматривается как чрезвычайное</w:t>
      </w:r>
      <w:r>
        <w:rPr>
          <w:spacing w:val="1"/>
        </w:rPr>
        <w:t xml:space="preserve"> </w:t>
      </w:r>
      <w:r>
        <w:rPr>
          <w:spacing w:val="-5"/>
        </w:rPr>
        <w:t xml:space="preserve">происшествие, которое необходимо устранить </w:t>
      </w:r>
      <w:r>
        <w:rPr>
          <w:spacing w:val="-4"/>
        </w:rPr>
        <w:t>любой ценой. Для всех видов дефектов предлагаются</w:t>
      </w:r>
      <w:r>
        <w:rPr>
          <w:spacing w:val="-57"/>
        </w:rPr>
        <w:t xml:space="preserve"> </w:t>
      </w:r>
      <w:r>
        <w:t>меры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предотвращению</w:t>
      </w:r>
      <w:r>
        <w:rPr>
          <w:spacing w:val="-1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дефектов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доведению</w:t>
      </w:r>
      <w:r>
        <w:rPr>
          <w:spacing w:val="-1"/>
        </w:rPr>
        <w:t xml:space="preserve"> </w:t>
      </w:r>
      <w:r>
        <w:t>уровня</w:t>
      </w:r>
      <w:r>
        <w:rPr>
          <w:spacing w:val="-3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100</w:t>
      </w:r>
      <w:r>
        <w:rPr>
          <w:spacing w:val="6"/>
        </w:rPr>
        <w:t xml:space="preserve"> </w:t>
      </w:r>
      <w:r>
        <w:t>%.</w:t>
      </w:r>
    </w:p>
    <w:p w14:paraId="2F68134B" w14:textId="77777777" w:rsidR="008A47CD" w:rsidRDefault="00A979D6">
      <w:pPr>
        <w:pStyle w:val="a3"/>
        <w:spacing w:before="1" w:line="276" w:lineRule="auto"/>
        <w:ind w:left="312" w:right="492"/>
        <w:jc w:val="both"/>
      </w:pPr>
      <w:r>
        <w:t>Экономический</w:t>
      </w:r>
      <w:r>
        <w:rPr>
          <w:spacing w:val="1"/>
        </w:rPr>
        <w:t xml:space="preserve"> </w:t>
      </w:r>
      <w:r>
        <w:t>подход.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проблеме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основывается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чисто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-57"/>
        </w:rPr>
        <w:t xml:space="preserve"> </w:t>
      </w:r>
      <w:r>
        <w:t>точке зрения. Работа по предотвращению образования дефектов проводится примерно так же,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расчетный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ставится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экономически</w:t>
      </w:r>
      <w:r>
        <w:rPr>
          <w:spacing w:val="1"/>
        </w:rPr>
        <w:t xml:space="preserve"> </w:t>
      </w:r>
      <w:r>
        <w:t>целесообразной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достижения.</w:t>
      </w:r>
      <w:r>
        <w:rPr>
          <w:spacing w:val="1"/>
        </w:rPr>
        <w:t xml:space="preserve"> </w:t>
      </w:r>
      <w:r>
        <w:t>Рубль,</w:t>
      </w:r>
      <w:r>
        <w:rPr>
          <w:spacing w:val="1"/>
        </w:rPr>
        <w:t xml:space="preserve"> </w:t>
      </w:r>
      <w:r>
        <w:t>вложенный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обеспечение качества, может на каком-то начальном этапе работы принести десятки, а то и</w:t>
      </w:r>
      <w:r>
        <w:rPr>
          <w:spacing w:val="1"/>
        </w:rPr>
        <w:t xml:space="preserve"> </w:t>
      </w:r>
      <w:r>
        <w:t>сотни рублей дохода. При этом затраты на качество обычно делятся на следующие категории</w:t>
      </w:r>
      <w:r>
        <w:rPr>
          <w:spacing w:val="1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t>1.1):</w:t>
      </w:r>
    </w:p>
    <w:p w14:paraId="46B8E369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line="291" w:lineRule="exact"/>
        <w:ind w:left="1306"/>
        <w:jc w:val="both"/>
        <w:rPr>
          <w:rFonts w:ascii="Tahoma" w:hAnsi="Tahoma"/>
          <w:sz w:val="24"/>
        </w:rPr>
      </w:pPr>
      <w:r>
        <w:rPr>
          <w:spacing w:val="-1"/>
          <w:sz w:val="24"/>
        </w:rPr>
        <w:t>затраты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предотвращение</w:t>
      </w:r>
      <w:r>
        <w:rPr>
          <w:spacing w:val="-7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-6"/>
          <w:sz w:val="24"/>
        </w:rPr>
        <w:t xml:space="preserve"> </w:t>
      </w:r>
      <w:r>
        <w:rPr>
          <w:sz w:val="24"/>
        </w:rPr>
        <w:t>дефектов;</w:t>
      </w:r>
    </w:p>
    <w:p w14:paraId="3DF911B4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41" w:line="273" w:lineRule="auto"/>
        <w:ind w:right="547" w:firstLine="708"/>
        <w:jc w:val="both"/>
        <w:rPr>
          <w:rFonts w:ascii="Tahoma" w:hAnsi="Tahoma"/>
          <w:sz w:val="24"/>
        </w:rPr>
      </w:pPr>
      <w:r>
        <w:rPr>
          <w:sz w:val="24"/>
        </w:rPr>
        <w:t>затраты на и контроль, т.е. затраты на определение и подтверждение достигнутого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</w:p>
    <w:p w14:paraId="17290913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7" w:line="273" w:lineRule="auto"/>
        <w:ind w:right="542" w:firstLine="708"/>
        <w:jc w:val="both"/>
        <w:rPr>
          <w:rFonts w:ascii="Tahoma" w:hAnsi="Tahoma"/>
          <w:sz w:val="24"/>
        </w:rPr>
      </w:pPr>
      <w:r>
        <w:rPr>
          <w:sz w:val="24"/>
        </w:rPr>
        <w:t>внутренние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дефект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затраты,</w:t>
      </w:r>
      <w:r>
        <w:rPr>
          <w:spacing w:val="1"/>
          <w:sz w:val="24"/>
        </w:rPr>
        <w:t xml:space="preserve"> </w:t>
      </w:r>
      <w:r>
        <w:rPr>
          <w:sz w:val="24"/>
        </w:rPr>
        <w:t>понесенные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-57"/>
          <w:sz w:val="24"/>
        </w:rPr>
        <w:t xml:space="preserve"> </w:t>
      </w:r>
      <w:r>
        <w:rPr>
          <w:sz w:val="24"/>
        </w:rPr>
        <w:t>оговоренный уровень качества не достигнут, т.е. до того, как продукт был продан (внутренние</w:t>
      </w:r>
      <w:r>
        <w:rPr>
          <w:spacing w:val="1"/>
          <w:sz w:val="24"/>
        </w:rPr>
        <w:t xml:space="preserve"> </w:t>
      </w:r>
      <w:r>
        <w:rPr>
          <w:sz w:val="24"/>
        </w:rPr>
        <w:t>потери);</w:t>
      </w:r>
    </w:p>
    <w:p w14:paraId="1C4DD9D9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5" w:line="273" w:lineRule="auto"/>
        <w:ind w:right="544" w:firstLine="708"/>
        <w:jc w:val="both"/>
        <w:rPr>
          <w:rFonts w:ascii="Tahoma" w:hAnsi="Tahoma"/>
          <w:sz w:val="24"/>
        </w:rPr>
      </w:pPr>
      <w:r>
        <w:rPr>
          <w:sz w:val="24"/>
        </w:rPr>
        <w:t>внешние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дефект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затраты,</w:t>
      </w:r>
      <w:r>
        <w:rPr>
          <w:spacing w:val="1"/>
          <w:sz w:val="24"/>
        </w:rPr>
        <w:t xml:space="preserve"> </w:t>
      </w:r>
      <w:r>
        <w:rPr>
          <w:sz w:val="24"/>
        </w:rPr>
        <w:t>понесенные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вне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оговоренный</w:t>
      </w:r>
      <w:r>
        <w:rPr>
          <w:spacing w:val="-2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достигнут,</w:t>
      </w:r>
      <w:r>
        <w:rPr>
          <w:spacing w:val="-2"/>
          <w:sz w:val="24"/>
        </w:rPr>
        <w:t xml:space="preserve"> </w:t>
      </w:r>
      <w:r>
        <w:rPr>
          <w:sz w:val="24"/>
        </w:rPr>
        <w:t>т.е.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2"/>
          <w:sz w:val="24"/>
        </w:rPr>
        <w:t xml:space="preserve"> </w:t>
      </w:r>
      <w:r>
        <w:rPr>
          <w:sz w:val="24"/>
        </w:rPr>
        <w:t>продажи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-2"/>
          <w:sz w:val="24"/>
        </w:rPr>
        <w:t xml:space="preserve"> </w:t>
      </w:r>
      <w:r>
        <w:rPr>
          <w:sz w:val="24"/>
        </w:rPr>
        <w:t>(внешние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потери).</w:t>
      </w:r>
    </w:p>
    <w:p w14:paraId="71AB194B" w14:textId="77777777" w:rsidR="008A47CD" w:rsidRDefault="00A979D6">
      <w:pPr>
        <w:pStyle w:val="a3"/>
        <w:spacing w:before="3" w:line="276" w:lineRule="auto"/>
        <w:ind w:left="312" w:right="493"/>
        <w:jc w:val="both"/>
      </w:pPr>
      <w:r>
        <w:t>По мере дальнейшего увеличения затрат на обеспечение качества происходит снижение</w:t>
      </w:r>
      <w:r>
        <w:rPr>
          <w:spacing w:val="1"/>
        </w:rPr>
        <w:t xml:space="preserve"> </w:t>
      </w:r>
      <w:r>
        <w:t>соответствующей отдачи на вложенную денежную единицу. Увеличение затрат на обеспечение</w:t>
      </w:r>
      <w:r>
        <w:rPr>
          <w:spacing w:val="1"/>
        </w:rPr>
        <w:t xml:space="preserve"> </w:t>
      </w:r>
      <w:r>
        <w:t>качества приводит к тому, что на каждый вложенный рубль полученный эффект также будет</w:t>
      </w:r>
      <w:r>
        <w:rPr>
          <w:spacing w:val="1"/>
        </w:rPr>
        <w:t xml:space="preserve"> </w:t>
      </w:r>
      <w:r>
        <w:t>равен</w:t>
      </w:r>
      <w:r>
        <w:rPr>
          <w:spacing w:val="1"/>
        </w:rPr>
        <w:t xml:space="preserve"> </w:t>
      </w:r>
      <w:r>
        <w:t>одному</w:t>
      </w:r>
      <w:r>
        <w:rPr>
          <w:spacing w:val="1"/>
        </w:rPr>
        <w:t xml:space="preserve"> </w:t>
      </w:r>
      <w:r>
        <w:t>рублю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дохода,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дальнейшем</w:t>
      </w:r>
      <w:r>
        <w:rPr>
          <w:spacing w:val="1"/>
        </w:rPr>
        <w:t xml:space="preserve"> </w:t>
      </w:r>
      <w:r>
        <w:t>увеличении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 качества вложения будут давать меньшую отдачу. Этот предел при экономическом</w:t>
      </w:r>
      <w:r>
        <w:rPr>
          <w:spacing w:val="-57"/>
        </w:rPr>
        <w:t xml:space="preserve"> </w:t>
      </w:r>
      <w:r>
        <w:t>подходе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позволяет</w:t>
      </w:r>
      <w:r>
        <w:rPr>
          <w:spacing w:val="-1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оптимальный</w:t>
      </w:r>
      <w:r>
        <w:rPr>
          <w:spacing w:val="-1"/>
        </w:rPr>
        <w:t xml:space="preserve"> </w:t>
      </w:r>
      <w:r>
        <w:t>уровень качества.</w:t>
      </w:r>
    </w:p>
    <w:p w14:paraId="4BF64CAE" w14:textId="77777777" w:rsidR="008A47CD" w:rsidRDefault="00A979D6">
      <w:pPr>
        <w:pStyle w:val="a3"/>
        <w:spacing w:before="1" w:line="276" w:lineRule="auto"/>
        <w:ind w:left="312" w:right="494"/>
        <w:jc w:val="both"/>
      </w:pPr>
      <w:r>
        <w:t>Научные основы управления качеством формировались на протяжении развития истории</w:t>
      </w:r>
      <w:r>
        <w:rPr>
          <w:spacing w:val="-57"/>
        </w:rPr>
        <w:t xml:space="preserve"> </w:t>
      </w:r>
      <w:r>
        <w:t>человечества и в каждый период отражали присущее времени представление о мироздании,</w:t>
      </w:r>
      <w:r>
        <w:rPr>
          <w:spacing w:val="1"/>
        </w:rPr>
        <w:t xml:space="preserve"> </w:t>
      </w:r>
      <w:r>
        <w:t>особенности экономического развития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состояния науки и</w:t>
      </w:r>
      <w:r>
        <w:rPr>
          <w:spacing w:val="-3"/>
        </w:rPr>
        <w:t xml:space="preserve"> </w:t>
      </w:r>
      <w:r>
        <w:t>техники.</w:t>
      </w:r>
    </w:p>
    <w:p w14:paraId="42E8818F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20" w:left="820" w:header="0" w:footer="877" w:gutter="0"/>
          <w:cols w:space="720"/>
        </w:sectPr>
      </w:pPr>
    </w:p>
    <w:p w14:paraId="6CBF1653" w14:textId="77777777" w:rsidR="008A47CD" w:rsidRDefault="00A979D6">
      <w:pPr>
        <w:pStyle w:val="a3"/>
        <w:ind w:left="900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1085FBC8" wp14:editId="7F18E88A">
            <wp:extent cx="5293051" cy="2629661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3051" cy="2629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86403" w14:textId="77777777" w:rsidR="008A47CD" w:rsidRDefault="00A979D6">
      <w:pPr>
        <w:pStyle w:val="a3"/>
        <w:spacing w:before="65"/>
        <w:ind w:left="502" w:right="681" w:firstLine="0"/>
        <w:jc w:val="center"/>
      </w:pPr>
      <w:r>
        <w:t>Рисунок</w:t>
      </w:r>
      <w:r>
        <w:rPr>
          <w:spacing w:val="-1"/>
        </w:rPr>
        <w:t xml:space="preserve"> </w:t>
      </w:r>
      <w:r>
        <w:t>1.1</w:t>
      </w:r>
      <w:r>
        <w:rPr>
          <w:spacing w:val="-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Составляющие</w:t>
      </w:r>
      <w:r>
        <w:rPr>
          <w:spacing w:val="-2"/>
        </w:rPr>
        <w:t xml:space="preserve"> </w:t>
      </w:r>
      <w:r>
        <w:t>затрат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качество</w:t>
      </w:r>
    </w:p>
    <w:p w14:paraId="17B1BCA8" w14:textId="77777777" w:rsidR="008A47CD" w:rsidRDefault="008A47CD">
      <w:pPr>
        <w:pStyle w:val="a3"/>
        <w:spacing w:before="3"/>
        <w:ind w:left="0" w:firstLine="0"/>
        <w:rPr>
          <w:sz w:val="31"/>
        </w:rPr>
      </w:pPr>
    </w:p>
    <w:p w14:paraId="189F2C5C" w14:textId="77777777" w:rsidR="008A47CD" w:rsidRDefault="00A979D6">
      <w:pPr>
        <w:pStyle w:val="a3"/>
        <w:spacing w:line="276" w:lineRule="auto"/>
        <w:ind w:left="312" w:right="495"/>
        <w:jc w:val="both"/>
      </w:pPr>
      <w:r>
        <w:t>Для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сформулировать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качеством, необходимо рассмотреть, как и при каких особенностях формировался понятийный</w:t>
      </w:r>
      <w:r>
        <w:rPr>
          <w:spacing w:val="1"/>
        </w:rPr>
        <w:t xml:space="preserve"> </w:t>
      </w:r>
      <w:r>
        <w:t>аппарат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управления качеством.</w:t>
      </w:r>
    </w:p>
    <w:p w14:paraId="2D758929" w14:textId="77777777" w:rsidR="008A47CD" w:rsidRDefault="00A979D6">
      <w:pPr>
        <w:pStyle w:val="a3"/>
        <w:spacing w:before="1" w:line="276" w:lineRule="auto"/>
        <w:ind w:left="312" w:right="493"/>
        <w:jc w:val="both"/>
      </w:pPr>
      <w:r>
        <w:t>Само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совершенствовалось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инновационных</w:t>
      </w:r>
      <w:r>
        <w:rPr>
          <w:spacing w:val="1"/>
        </w:rPr>
        <w:t xml:space="preserve"> </w:t>
      </w:r>
      <w:r>
        <w:t>решений,</w:t>
      </w:r>
      <w:r>
        <w:rPr>
          <w:spacing w:val="1"/>
        </w:rPr>
        <w:t xml:space="preserve"> </w:t>
      </w:r>
      <w:r>
        <w:t>присущих</w:t>
      </w:r>
      <w:r>
        <w:rPr>
          <w:spacing w:val="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уяснения</w:t>
      </w:r>
      <w:r>
        <w:rPr>
          <w:spacing w:val="1"/>
        </w:rPr>
        <w:t xml:space="preserve"> </w:t>
      </w:r>
      <w:r>
        <w:t>сути,</w:t>
      </w:r>
      <w:r>
        <w:rPr>
          <w:spacing w:val="1"/>
        </w:rPr>
        <w:t xml:space="preserve"> </w:t>
      </w:r>
      <w:r>
        <w:t>логического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«качество»,</w:t>
      </w:r>
      <w:r>
        <w:rPr>
          <w:spacing w:val="1"/>
        </w:rPr>
        <w:t xml:space="preserve"> </w:t>
      </w:r>
      <w:r>
        <w:t>необходимо</w:t>
      </w:r>
      <w:r>
        <w:rPr>
          <w:spacing w:val="61"/>
        </w:rPr>
        <w:t xml:space="preserve"> </w:t>
      </w:r>
      <w:r>
        <w:t>рассмотреть</w:t>
      </w:r>
      <w:r>
        <w:rPr>
          <w:spacing w:val="61"/>
        </w:rPr>
        <w:t xml:space="preserve"> </w:t>
      </w:r>
      <w:r>
        <w:t>её</w:t>
      </w:r>
      <w:r>
        <w:rPr>
          <w:spacing w:val="61"/>
        </w:rPr>
        <w:t xml:space="preserve"> </w:t>
      </w:r>
      <w:r>
        <w:t>генезис.</w:t>
      </w:r>
      <w:r>
        <w:rPr>
          <w:spacing w:val="6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1.1</w:t>
      </w:r>
      <w:r>
        <w:rPr>
          <w:spacing w:val="-1"/>
        </w:rPr>
        <w:t xml:space="preserve"> </w:t>
      </w:r>
      <w:r>
        <w:t>приведены</w:t>
      </w:r>
      <w:r>
        <w:rPr>
          <w:spacing w:val="-1"/>
        </w:rPr>
        <w:t xml:space="preserve"> </w:t>
      </w:r>
      <w:r>
        <w:t>краткие</w:t>
      </w:r>
      <w:r>
        <w:rPr>
          <w:spacing w:val="-2"/>
        </w:rPr>
        <w:t xml:space="preserve"> </w:t>
      </w:r>
      <w:r>
        <w:t>характеристики</w:t>
      </w:r>
      <w:r>
        <w:rPr>
          <w:spacing w:val="-1"/>
        </w:rPr>
        <w:t xml:space="preserve"> </w:t>
      </w:r>
      <w:r>
        <w:t>основных</w:t>
      </w:r>
      <w:r>
        <w:rPr>
          <w:spacing w:val="-1"/>
        </w:rPr>
        <w:t xml:space="preserve"> </w:t>
      </w:r>
      <w:r>
        <w:t>пониманий</w:t>
      </w:r>
      <w:r>
        <w:rPr>
          <w:spacing w:val="-3"/>
        </w:rPr>
        <w:t xml:space="preserve"> </w:t>
      </w:r>
      <w:r>
        <w:t>сущности качества.</w:t>
      </w:r>
    </w:p>
    <w:p w14:paraId="111BA52A" w14:textId="77777777" w:rsidR="008A47CD" w:rsidRDefault="008A47CD">
      <w:pPr>
        <w:pStyle w:val="a3"/>
        <w:spacing w:before="7"/>
        <w:ind w:left="0" w:firstLine="0"/>
        <w:rPr>
          <w:sz w:val="27"/>
        </w:rPr>
      </w:pPr>
    </w:p>
    <w:p w14:paraId="6C9C09BB" w14:textId="77777777" w:rsidR="008A47CD" w:rsidRDefault="00A979D6">
      <w:pPr>
        <w:pStyle w:val="a3"/>
        <w:spacing w:after="42"/>
        <w:ind w:left="312" w:firstLine="0"/>
      </w:pPr>
      <w:r>
        <w:t>Таблица</w:t>
      </w:r>
      <w:r>
        <w:rPr>
          <w:spacing w:val="-3"/>
        </w:rPr>
        <w:t xml:space="preserve"> </w:t>
      </w:r>
      <w:r>
        <w:t>1.1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Основные</w:t>
      </w:r>
      <w:r>
        <w:rPr>
          <w:spacing w:val="-3"/>
        </w:rPr>
        <w:t xml:space="preserve"> </w:t>
      </w:r>
      <w:r>
        <w:t>понимания</w:t>
      </w:r>
      <w:r>
        <w:rPr>
          <w:spacing w:val="-2"/>
        </w:rPr>
        <w:t xml:space="preserve"> </w:t>
      </w:r>
      <w:r>
        <w:t>сущности</w:t>
      </w:r>
      <w:r>
        <w:rPr>
          <w:spacing w:val="-3"/>
        </w:rPr>
        <w:t xml:space="preserve"> </w:t>
      </w:r>
      <w:r>
        <w:t>категории</w:t>
      </w:r>
      <w:r>
        <w:rPr>
          <w:spacing w:val="-1"/>
        </w:rPr>
        <w:t xml:space="preserve"> </w:t>
      </w:r>
      <w:r>
        <w:t>качества</w:t>
      </w:r>
      <w:r>
        <w:rPr>
          <w:spacing w:val="2"/>
        </w:rPr>
        <w:t xml:space="preserve"> </w:t>
      </w:r>
      <w:r>
        <w:t>(Салимова</w:t>
      </w:r>
      <w:r>
        <w:rPr>
          <w:spacing w:val="-3"/>
        </w:rPr>
        <w:t xml:space="preserve"> </w:t>
      </w:r>
      <w:r>
        <w:t>Т.</w:t>
      </w:r>
      <w:r>
        <w:rPr>
          <w:spacing w:val="-2"/>
        </w:rPr>
        <w:t xml:space="preserve"> </w:t>
      </w:r>
      <w:r>
        <w:t>А.,</w:t>
      </w:r>
      <w:r>
        <w:rPr>
          <w:spacing w:val="-1"/>
        </w:rPr>
        <w:t xml:space="preserve"> </w:t>
      </w:r>
      <w:r>
        <w:t>2010)</w:t>
      </w:r>
    </w:p>
    <w:tbl>
      <w:tblPr>
        <w:tblStyle w:val="TableNormal"/>
        <w:tblW w:w="0" w:type="auto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74"/>
        <w:gridCol w:w="4961"/>
        <w:gridCol w:w="3120"/>
      </w:tblGrid>
      <w:tr w:rsidR="008A47CD" w14:paraId="68E2021D" w14:textId="77777777">
        <w:trPr>
          <w:trHeight w:val="650"/>
        </w:trPr>
        <w:tc>
          <w:tcPr>
            <w:tcW w:w="1874" w:type="dxa"/>
          </w:tcPr>
          <w:p w14:paraId="392E4418" w14:textId="77777777" w:rsidR="008A47CD" w:rsidRDefault="00A979D6">
            <w:pPr>
              <w:pStyle w:val="TableParagraph"/>
              <w:spacing w:before="20" w:line="264" w:lineRule="auto"/>
              <w:ind w:left="439" w:right="320" w:hanging="87"/>
              <w:rPr>
                <w:sz w:val="24"/>
              </w:rPr>
            </w:pPr>
            <w:r>
              <w:rPr>
                <w:sz w:val="24"/>
              </w:rPr>
              <w:t>Понимание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сущности</w:t>
            </w:r>
          </w:p>
        </w:tc>
        <w:tc>
          <w:tcPr>
            <w:tcW w:w="4961" w:type="dxa"/>
          </w:tcPr>
          <w:p w14:paraId="3EF71B9E" w14:textId="77777777" w:rsidR="008A47CD" w:rsidRDefault="00A979D6">
            <w:pPr>
              <w:pStyle w:val="TableParagraph"/>
              <w:spacing w:before="171"/>
              <w:ind w:left="1524"/>
              <w:rPr>
                <w:sz w:val="24"/>
              </w:rPr>
            </w:pPr>
            <w:r>
              <w:rPr>
                <w:sz w:val="24"/>
              </w:rPr>
              <w:t>Основоположники</w:t>
            </w:r>
          </w:p>
        </w:tc>
        <w:tc>
          <w:tcPr>
            <w:tcW w:w="3120" w:type="dxa"/>
          </w:tcPr>
          <w:p w14:paraId="28EB6081" w14:textId="77777777" w:rsidR="008A47CD" w:rsidRDefault="00A979D6">
            <w:pPr>
              <w:pStyle w:val="TableParagraph"/>
              <w:spacing w:before="171"/>
              <w:ind w:left="418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</w:tr>
      <w:tr w:rsidR="008A47CD" w14:paraId="28ABD95D" w14:textId="77777777">
        <w:trPr>
          <w:trHeight w:val="1519"/>
        </w:trPr>
        <w:tc>
          <w:tcPr>
            <w:tcW w:w="1874" w:type="dxa"/>
          </w:tcPr>
          <w:p w14:paraId="4177F6CA" w14:textId="77777777" w:rsidR="008A47CD" w:rsidRDefault="00A979D6">
            <w:pPr>
              <w:pStyle w:val="TableParagraph"/>
              <w:spacing w:line="275" w:lineRule="exact"/>
              <w:ind w:right="273"/>
              <w:jc w:val="right"/>
              <w:rPr>
                <w:sz w:val="24"/>
              </w:rPr>
            </w:pPr>
            <w:r>
              <w:rPr>
                <w:sz w:val="24"/>
              </w:rPr>
              <w:t>Субстратное</w:t>
            </w:r>
          </w:p>
        </w:tc>
        <w:tc>
          <w:tcPr>
            <w:tcW w:w="4961" w:type="dxa"/>
          </w:tcPr>
          <w:p w14:paraId="32437E92" w14:textId="77777777" w:rsidR="008A47CD" w:rsidRDefault="00A979D6">
            <w:pPr>
              <w:pStyle w:val="TableParagraph"/>
              <w:spacing w:line="264" w:lineRule="auto"/>
              <w:ind w:left="120" w:right="102"/>
              <w:jc w:val="both"/>
              <w:rPr>
                <w:sz w:val="24"/>
              </w:rPr>
            </w:pPr>
            <w:r>
              <w:rPr>
                <w:sz w:val="24"/>
              </w:rPr>
              <w:t>Характерно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древних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примитивным представлением об устройстве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физических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законах природы</w:t>
            </w:r>
          </w:p>
        </w:tc>
        <w:tc>
          <w:tcPr>
            <w:tcW w:w="3120" w:type="dxa"/>
          </w:tcPr>
          <w:p w14:paraId="625B830D" w14:textId="77777777" w:rsidR="008A47CD" w:rsidRDefault="00A979D6">
            <w:pPr>
              <w:pStyle w:val="TableParagraph"/>
              <w:tabs>
                <w:tab w:val="left" w:pos="1605"/>
                <w:tab w:val="left" w:pos="2204"/>
              </w:tabs>
              <w:spacing w:line="264" w:lineRule="auto"/>
              <w:ind w:left="120" w:right="103"/>
              <w:jc w:val="both"/>
              <w:rPr>
                <w:sz w:val="24"/>
              </w:rPr>
            </w:pPr>
            <w:r>
              <w:rPr>
                <w:sz w:val="24"/>
              </w:rPr>
              <w:t>Свойства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объекта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рассматривались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зрения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соответствия,</w:t>
            </w:r>
          </w:p>
          <w:p w14:paraId="6BBF65A8" w14:textId="77777777" w:rsidR="008A47CD" w:rsidRDefault="00A979D6">
            <w:pPr>
              <w:pStyle w:val="TableParagraph"/>
              <w:ind w:left="120"/>
              <w:jc w:val="both"/>
              <w:rPr>
                <w:sz w:val="24"/>
              </w:rPr>
            </w:pPr>
            <w:r>
              <w:rPr>
                <w:sz w:val="24"/>
              </w:rPr>
              <w:t>подобия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стихиям</w:t>
            </w:r>
          </w:p>
        </w:tc>
      </w:tr>
      <w:tr w:rsidR="008A47CD" w14:paraId="5850D31A" w14:textId="77777777">
        <w:trPr>
          <w:trHeight w:val="1269"/>
        </w:trPr>
        <w:tc>
          <w:tcPr>
            <w:tcW w:w="1874" w:type="dxa"/>
          </w:tcPr>
          <w:p w14:paraId="63BE9E06" w14:textId="77777777" w:rsidR="008A47CD" w:rsidRDefault="00A979D6">
            <w:pPr>
              <w:pStyle w:val="TableParagraph"/>
              <w:spacing w:line="275" w:lineRule="exact"/>
              <w:ind w:right="303"/>
              <w:jc w:val="right"/>
              <w:rPr>
                <w:sz w:val="24"/>
              </w:rPr>
            </w:pPr>
            <w:r>
              <w:rPr>
                <w:sz w:val="24"/>
              </w:rPr>
              <w:t>Предметное</w:t>
            </w:r>
          </w:p>
        </w:tc>
        <w:tc>
          <w:tcPr>
            <w:tcW w:w="4961" w:type="dxa"/>
          </w:tcPr>
          <w:p w14:paraId="22C132D5" w14:textId="77777777" w:rsidR="008A47CD" w:rsidRDefault="00A979D6">
            <w:pPr>
              <w:pStyle w:val="TableParagraph"/>
              <w:spacing w:line="264" w:lineRule="auto"/>
              <w:ind w:left="120" w:right="103"/>
              <w:jc w:val="both"/>
              <w:rPr>
                <w:sz w:val="24"/>
              </w:rPr>
            </w:pPr>
            <w:r>
              <w:rPr>
                <w:sz w:val="24"/>
              </w:rPr>
              <w:t>Аристотель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рассматривал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фактически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следующих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значениях: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отличие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сущности;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состояний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сущности;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свойство вещи</w:t>
            </w:r>
          </w:p>
        </w:tc>
        <w:tc>
          <w:tcPr>
            <w:tcW w:w="3120" w:type="dxa"/>
          </w:tcPr>
          <w:p w14:paraId="68C7E95F" w14:textId="77777777" w:rsidR="008A47CD" w:rsidRDefault="00A979D6">
            <w:pPr>
              <w:pStyle w:val="TableParagraph"/>
              <w:spacing w:line="264" w:lineRule="auto"/>
              <w:ind w:left="120" w:right="102"/>
              <w:rPr>
                <w:sz w:val="24"/>
              </w:rPr>
            </w:pPr>
            <w:r>
              <w:rPr>
                <w:sz w:val="24"/>
              </w:rPr>
              <w:t>Каждый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обладает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специфическими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свойствами,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могут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подвергаться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изменениям</w:t>
            </w:r>
          </w:p>
        </w:tc>
      </w:tr>
      <w:tr w:rsidR="008A47CD" w14:paraId="0BCC5249" w14:textId="77777777">
        <w:trPr>
          <w:trHeight w:val="3038"/>
        </w:trPr>
        <w:tc>
          <w:tcPr>
            <w:tcW w:w="1874" w:type="dxa"/>
          </w:tcPr>
          <w:p w14:paraId="2FBF745F" w14:textId="77777777" w:rsidR="008A47CD" w:rsidRDefault="00A979D6">
            <w:pPr>
              <w:pStyle w:val="TableParagraph"/>
              <w:spacing w:before="1"/>
              <w:ind w:left="381"/>
              <w:rPr>
                <w:sz w:val="24"/>
              </w:rPr>
            </w:pPr>
            <w:r>
              <w:rPr>
                <w:sz w:val="24"/>
              </w:rPr>
              <w:t>Системное</w:t>
            </w:r>
          </w:p>
        </w:tc>
        <w:tc>
          <w:tcPr>
            <w:tcW w:w="4961" w:type="dxa"/>
          </w:tcPr>
          <w:p w14:paraId="5EE037E0" w14:textId="77777777" w:rsidR="008A47CD" w:rsidRDefault="00A979D6">
            <w:pPr>
              <w:pStyle w:val="TableParagraph"/>
              <w:spacing w:before="1" w:line="264" w:lineRule="auto"/>
              <w:ind w:left="120" w:right="45"/>
              <w:jc w:val="both"/>
              <w:rPr>
                <w:sz w:val="24"/>
              </w:rPr>
            </w:pPr>
            <w:r>
              <w:rPr>
                <w:sz w:val="24"/>
              </w:rPr>
              <w:t>Идея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принадлежит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немецкому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философу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Гегелю</w:t>
            </w:r>
          </w:p>
          <w:p w14:paraId="5ACC84A2" w14:textId="77777777" w:rsidR="008A47CD" w:rsidRDefault="00A979D6">
            <w:pPr>
              <w:pStyle w:val="TableParagraph"/>
              <w:spacing w:line="264" w:lineRule="auto"/>
              <w:ind w:left="120" w:right="48"/>
              <w:jc w:val="both"/>
              <w:rPr>
                <w:sz w:val="24"/>
              </w:rPr>
            </w:pP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основоположнику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диалектики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философской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исходными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логическими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моментами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выступают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мера.</w:t>
            </w:r>
          </w:p>
          <w:p w14:paraId="73092925" w14:textId="77777777" w:rsidR="008A47CD" w:rsidRDefault="00A979D6">
            <w:pPr>
              <w:pStyle w:val="TableParagraph"/>
              <w:spacing w:line="264" w:lineRule="auto"/>
              <w:ind w:left="120" w:right="46"/>
              <w:jc w:val="both"/>
              <w:rPr>
                <w:sz w:val="24"/>
              </w:rPr>
            </w:pPr>
            <w:r>
              <w:rPr>
                <w:sz w:val="24"/>
              </w:rPr>
              <w:t>Ф. Энгельсу принадлежит мысль о том, что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обществе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существуют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качества,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вещи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явления,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обладающие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качествами,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417C58AB" w14:textId="77777777" w:rsidR="008A47CD" w:rsidRDefault="00A979D6">
            <w:pPr>
              <w:pStyle w:val="TableParagraph"/>
              <w:ind w:left="120"/>
              <w:jc w:val="both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бесконечно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многими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качествами.</w:t>
            </w:r>
          </w:p>
        </w:tc>
        <w:tc>
          <w:tcPr>
            <w:tcW w:w="3120" w:type="dxa"/>
          </w:tcPr>
          <w:p w14:paraId="5A626512" w14:textId="77777777" w:rsidR="008A47CD" w:rsidRDefault="00A979D6">
            <w:pPr>
              <w:pStyle w:val="TableParagraph"/>
              <w:tabs>
                <w:tab w:val="left" w:pos="1920"/>
                <w:tab w:val="left" w:pos="2677"/>
              </w:tabs>
              <w:spacing w:before="1" w:line="264" w:lineRule="auto"/>
              <w:ind w:left="120" w:right="103"/>
              <w:jc w:val="both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каждого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формируется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его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многообразных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тоже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системной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категорией</w:t>
            </w:r>
          </w:p>
        </w:tc>
      </w:tr>
    </w:tbl>
    <w:p w14:paraId="387D7FD4" w14:textId="77777777" w:rsidR="008A47CD" w:rsidRDefault="008A47CD">
      <w:pPr>
        <w:spacing w:line="264" w:lineRule="auto"/>
        <w:jc w:val="both"/>
        <w:rPr>
          <w:sz w:val="24"/>
        </w:rPr>
        <w:sectPr w:rsidR="008A47CD">
          <w:pgSz w:w="11910" w:h="16840"/>
          <w:pgMar w:top="1180" w:right="360" w:bottom="1140" w:left="820" w:header="0" w:footer="877" w:gutter="0"/>
          <w:cols w:space="720"/>
        </w:sectPr>
      </w:pPr>
    </w:p>
    <w:p w14:paraId="419DC287" w14:textId="77777777" w:rsidR="008A47CD" w:rsidRDefault="00A979D6">
      <w:pPr>
        <w:pStyle w:val="a3"/>
        <w:spacing w:before="73" w:after="30"/>
        <w:ind w:left="0" w:right="489" w:firstLine="0"/>
        <w:jc w:val="right"/>
      </w:pPr>
      <w:r>
        <w:t>Продолжение</w:t>
      </w:r>
      <w:r>
        <w:rPr>
          <w:spacing w:val="-4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t>1.1</w:t>
      </w:r>
    </w:p>
    <w:tbl>
      <w:tblPr>
        <w:tblStyle w:val="TableNormal"/>
        <w:tblW w:w="0" w:type="auto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77"/>
        <w:gridCol w:w="4962"/>
        <w:gridCol w:w="3121"/>
      </w:tblGrid>
      <w:tr w:rsidR="008A47CD" w14:paraId="60379AE8" w14:textId="77777777">
        <w:trPr>
          <w:trHeight w:val="650"/>
        </w:trPr>
        <w:tc>
          <w:tcPr>
            <w:tcW w:w="1877" w:type="dxa"/>
          </w:tcPr>
          <w:p w14:paraId="5C3C9F11" w14:textId="77777777" w:rsidR="008A47CD" w:rsidRDefault="00A979D6">
            <w:pPr>
              <w:pStyle w:val="TableParagraph"/>
              <w:spacing w:before="6"/>
              <w:ind w:left="355"/>
              <w:rPr>
                <w:sz w:val="24"/>
              </w:rPr>
            </w:pPr>
            <w:r>
              <w:rPr>
                <w:sz w:val="24"/>
              </w:rPr>
              <w:t>Понимание</w:t>
            </w:r>
          </w:p>
          <w:p w14:paraId="1CAF29D7" w14:textId="77777777" w:rsidR="008A47CD" w:rsidRDefault="00A979D6">
            <w:pPr>
              <w:pStyle w:val="TableParagraph"/>
              <w:spacing w:before="43"/>
              <w:ind w:left="439"/>
              <w:rPr>
                <w:sz w:val="24"/>
              </w:rPr>
            </w:pPr>
            <w:r>
              <w:rPr>
                <w:sz w:val="24"/>
              </w:rPr>
              <w:t>сущности</w:t>
            </w:r>
          </w:p>
        </w:tc>
        <w:tc>
          <w:tcPr>
            <w:tcW w:w="4962" w:type="dxa"/>
          </w:tcPr>
          <w:p w14:paraId="06E4EEB5" w14:textId="77777777" w:rsidR="008A47CD" w:rsidRDefault="00A979D6">
            <w:pPr>
              <w:pStyle w:val="TableParagraph"/>
              <w:spacing w:before="165"/>
              <w:ind w:left="1524"/>
              <w:rPr>
                <w:sz w:val="24"/>
              </w:rPr>
            </w:pPr>
            <w:r>
              <w:rPr>
                <w:sz w:val="24"/>
              </w:rPr>
              <w:t>Основоположники</w:t>
            </w:r>
          </w:p>
        </w:tc>
        <w:tc>
          <w:tcPr>
            <w:tcW w:w="3121" w:type="dxa"/>
          </w:tcPr>
          <w:p w14:paraId="17A641D1" w14:textId="77777777" w:rsidR="008A47CD" w:rsidRDefault="00A979D6">
            <w:pPr>
              <w:pStyle w:val="TableParagraph"/>
              <w:spacing w:before="165"/>
              <w:ind w:left="416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</w:tr>
      <w:tr w:rsidR="008A47CD" w14:paraId="49FEBC8B" w14:textId="77777777">
        <w:trPr>
          <w:trHeight w:val="3492"/>
        </w:trPr>
        <w:tc>
          <w:tcPr>
            <w:tcW w:w="1877" w:type="dxa"/>
          </w:tcPr>
          <w:p w14:paraId="503EA806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4962" w:type="dxa"/>
          </w:tcPr>
          <w:p w14:paraId="0EC0BDAF" w14:textId="77777777" w:rsidR="008A47CD" w:rsidRDefault="00A979D6">
            <w:pPr>
              <w:pStyle w:val="TableParagraph"/>
              <w:spacing w:line="276" w:lineRule="auto"/>
              <w:ind w:left="119" w:right="50"/>
              <w:jc w:val="both"/>
              <w:rPr>
                <w:sz w:val="24"/>
              </w:rPr>
            </w:pPr>
            <w:r>
              <w:rPr>
                <w:sz w:val="24"/>
              </w:rPr>
              <w:t>Марксистская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диалектика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рассматривала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качественную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практики, с учетом возможности их познания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использования обществом.</w:t>
            </w:r>
          </w:p>
          <w:p w14:paraId="13398B57" w14:textId="77777777" w:rsidR="008A47CD" w:rsidRDefault="00A979D6">
            <w:pPr>
              <w:pStyle w:val="TableParagraph"/>
              <w:spacing w:line="276" w:lineRule="auto"/>
              <w:ind w:left="119" w:right="49"/>
              <w:jc w:val="both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Соловьев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широко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нравственно-философских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проблем.</w:t>
            </w:r>
          </w:p>
          <w:p w14:paraId="21A334E4" w14:textId="77777777" w:rsidR="008A47CD" w:rsidRDefault="00A979D6">
            <w:pPr>
              <w:pStyle w:val="TableParagraph"/>
              <w:spacing w:line="276" w:lineRule="auto"/>
              <w:ind w:left="119" w:right="53"/>
              <w:jc w:val="both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Карсавин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связывал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наличие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субъекта,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сознание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самосознание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0D30CFB8" w14:textId="77777777" w:rsidR="008A47CD" w:rsidRDefault="00A979D6">
            <w:pPr>
              <w:pStyle w:val="TableParagraph"/>
              <w:spacing w:before="1"/>
              <w:ind w:left="119"/>
              <w:jc w:val="both"/>
              <w:rPr>
                <w:sz w:val="24"/>
              </w:rPr>
            </w:pPr>
            <w:r>
              <w:rPr>
                <w:sz w:val="24"/>
              </w:rPr>
              <w:t>обязательностью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</w:p>
        </w:tc>
        <w:tc>
          <w:tcPr>
            <w:tcW w:w="3121" w:type="dxa"/>
          </w:tcPr>
          <w:p w14:paraId="249D84DC" w14:textId="77777777" w:rsidR="008A47CD" w:rsidRDefault="008A47CD">
            <w:pPr>
              <w:pStyle w:val="TableParagraph"/>
              <w:rPr>
                <w:sz w:val="24"/>
              </w:rPr>
            </w:pPr>
          </w:p>
        </w:tc>
      </w:tr>
      <w:tr w:rsidR="008A47CD" w14:paraId="174A42EE" w14:textId="77777777">
        <w:trPr>
          <w:trHeight w:val="4761"/>
        </w:trPr>
        <w:tc>
          <w:tcPr>
            <w:tcW w:w="1877" w:type="dxa"/>
          </w:tcPr>
          <w:p w14:paraId="4C940B6B" w14:textId="77777777" w:rsidR="008A47CD" w:rsidRDefault="00A979D6">
            <w:pPr>
              <w:pStyle w:val="TableParagraph"/>
              <w:spacing w:line="275" w:lineRule="exact"/>
              <w:ind w:left="64"/>
              <w:rPr>
                <w:sz w:val="24"/>
              </w:rPr>
            </w:pPr>
            <w:r>
              <w:rPr>
                <w:sz w:val="24"/>
              </w:rPr>
              <w:t>Функциональное</w:t>
            </w:r>
          </w:p>
        </w:tc>
        <w:tc>
          <w:tcPr>
            <w:tcW w:w="4962" w:type="dxa"/>
          </w:tcPr>
          <w:p w14:paraId="6686E96D" w14:textId="77777777" w:rsidR="008A47CD" w:rsidRDefault="00A979D6">
            <w:pPr>
              <w:pStyle w:val="TableParagraph"/>
              <w:spacing w:line="276" w:lineRule="auto"/>
              <w:ind w:left="119" w:right="53"/>
              <w:jc w:val="both"/>
              <w:rPr>
                <w:sz w:val="24"/>
              </w:rPr>
            </w:pPr>
            <w:r>
              <w:rPr>
                <w:sz w:val="24"/>
              </w:rPr>
              <w:t>Функциональное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основе:</w:t>
            </w:r>
          </w:p>
          <w:p w14:paraId="60B5E777" w14:textId="77777777" w:rsidR="008A47CD" w:rsidRDefault="00A979D6">
            <w:pPr>
              <w:pStyle w:val="TableParagraph"/>
              <w:numPr>
                <w:ilvl w:val="0"/>
                <w:numId w:val="58"/>
              </w:numPr>
              <w:tabs>
                <w:tab w:val="left" w:pos="319"/>
              </w:tabs>
              <w:spacing w:line="276" w:lineRule="auto"/>
              <w:ind w:right="51" w:firstLine="0"/>
              <w:jc w:val="both"/>
              <w:rPr>
                <w:sz w:val="24"/>
              </w:rPr>
            </w:pPr>
            <w:r>
              <w:rPr>
                <w:sz w:val="24"/>
              </w:rPr>
              <w:t>применения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статистических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базе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У. Шухартом;</w:t>
            </w:r>
          </w:p>
          <w:p w14:paraId="3D7DBD83" w14:textId="77777777" w:rsidR="008A47CD" w:rsidRDefault="00A979D6">
            <w:pPr>
              <w:pStyle w:val="TableParagraph"/>
              <w:numPr>
                <w:ilvl w:val="0"/>
                <w:numId w:val="58"/>
              </w:numPr>
              <w:tabs>
                <w:tab w:val="left" w:pos="259"/>
                <w:tab w:val="left" w:pos="2040"/>
                <w:tab w:val="left" w:pos="3725"/>
              </w:tabs>
              <w:spacing w:line="276" w:lineRule="auto"/>
              <w:ind w:right="49" w:firstLine="0"/>
              <w:jc w:val="both"/>
              <w:rPr>
                <w:sz w:val="24"/>
              </w:rPr>
            </w:pPr>
            <w:r>
              <w:rPr>
                <w:sz w:val="24"/>
              </w:rPr>
              <w:t>идеи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бездефектности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показателя</w:t>
            </w:r>
            <w:r>
              <w:rPr>
                <w:sz w:val="24"/>
              </w:rPr>
              <w:tab/>
              <w:t>качества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продукции,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предложенной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Джураном;</w:t>
            </w:r>
          </w:p>
          <w:p w14:paraId="1BDC190B" w14:textId="77777777" w:rsidR="008A47CD" w:rsidRDefault="00A979D6">
            <w:pPr>
              <w:pStyle w:val="TableParagraph"/>
              <w:numPr>
                <w:ilvl w:val="0"/>
                <w:numId w:val="58"/>
              </w:numPr>
              <w:tabs>
                <w:tab w:val="left" w:pos="259"/>
              </w:tabs>
              <w:spacing w:line="276" w:lineRule="auto"/>
              <w:ind w:right="45" w:firstLine="0"/>
              <w:jc w:val="both"/>
              <w:rPr>
                <w:sz w:val="24"/>
              </w:rPr>
            </w:pPr>
            <w:r>
              <w:rPr>
                <w:sz w:val="24"/>
              </w:rPr>
              <w:t>применения методов построения причинно-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следственных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диаграмм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идеи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высшего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счёт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оптимальных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этапе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проектирования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изделий,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</w:p>
          <w:p w14:paraId="65B9754A" w14:textId="77777777" w:rsidR="008A47CD" w:rsidRDefault="00A979D6">
            <w:pPr>
              <w:pStyle w:val="TableParagraph"/>
              <w:spacing w:line="275" w:lineRule="exact"/>
              <w:ind w:left="119"/>
              <w:rPr>
                <w:sz w:val="24"/>
              </w:rPr>
            </w:pPr>
            <w:r>
              <w:rPr>
                <w:sz w:val="24"/>
              </w:rPr>
              <w:t>Исикавой</w:t>
            </w:r>
          </w:p>
        </w:tc>
        <w:tc>
          <w:tcPr>
            <w:tcW w:w="3121" w:type="dxa"/>
          </w:tcPr>
          <w:p w14:paraId="16D57DDD" w14:textId="77777777" w:rsidR="008A47CD" w:rsidRDefault="00A979D6">
            <w:pPr>
              <w:pStyle w:val="TableParagraph"/>
              <w:spacing w:line="276" w:lineRule="auto"/>
              <w:ind w:left="119" w:right="52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</w:p>
        </w:tc>
      </w:tr>
      <w:tr w:rsidR="008A47CD" w14:paraId="37500C56" w14:textId="77777777">
        <w:trPr>
          <w:trHeight w:val="2539"/>
        </w:trPr>
        <w:tc>
          <w:tcPr>
            <w:tcW w:w="1877" w:type="dxa"/>
          </w:tcPr>
          <w:p w14:paraId="16F66E6B" w14:textId="77777777" w:rsidR="008A47CD" w:rsidRDefault="00A979D6">
            <w:pPr>
              <w:pStyle w:val="TableParagraph"/>
              <w:spacing w:line="275" w:lineRule="exact"/>
              <w:ind w:left="64"/>
              <w:rPr>
                <w:sz w:val="24"/>
              </w:rPr>
            </w:pPr>
            <w:r>
              <w:rPr>
                <w:sz w:val="24"/>
              </w:rPr>
              <w:t>Интегральное</w:t>
            </w:r>
          </w:p>
        </w:tc>
        <w:tc>
          <w:tcPr>
            <w:tcW w:w="4962" w:type="dxa"/>
          </w:tcPr>
          <w:p w14:paraId="06F6BD11" w14:textId="77777777" w:rsidR="008A47CD" w:rsidRDefault="00A979D6">
            <w:pPr>
              <w:pStyle w:val="TableParagraph"/>
              <w:tabs>
                <w:tab w:val="left" w:pos="1390"/>
                <w:tab w:val="left" w:pos="1906"/>
                <w:tab w:val="left" w:pos="2933"/>
                <w:tab w:val="left" w:pos="3170"/>
                <w:tab w:val="left" w:pos="3991"/>
                <w:tab w:val="left" w:pos="4060"/>
              </w:tabs>
              <w:spacing w:line="276" w:lineRule="auto"/>
              <w:ind w:left="119" w:right="48"/>
              <w:jc w:val="both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Фейгенбаум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основоположник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концепции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TQM.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Э.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Деминг,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сформулировавший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14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принципов,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стали</w:t>
            </w:r>
            <w:r>
              <w:rPr>
                <w:sz w:val="24"/>
              </w:rPr>
              <w:tab/>
              <w:t>основой</w:t>
            </w:r>
            <w:r>
              <w:rPr>
                <w:sz w:val="24"/>
              </w:rPr>
              <w:tab/>
              <w:t>для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развития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информированности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управления долгосрочными бизнес-планами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целями</w:t>
            </w:r>
            <w:r>
              <w:rPr>
                <w:color w:val="4D5155"/>
                <w:sz w:val="24"/>
              </w:rPr>
              <w:t>.</w:t>
            </w:r>
            <w:r>
              <w:rPr>
                <w:color w:val="4D5155"/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Ю.В.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Крянев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М.А. Кузнецов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  <w:p w14:paraId="42BFDF83" w14:textId="77777777" w:rsidR="008A47CD" w:rsidRDefault="00A979D6">
            <w:pPr>
              <w:pStyle w:val="TableParagraph"/>
              <w:spacing w:line="275" w:lineRule="exact"/>
              <w:ind w:left="119"/>
              <w:jc w:val="both"/>
              <w:rPr>
                <w:sz w:val="24"/>
              </w:rPr>
            </w:pPr>
            <w:r>
              <w:rPr>
                <w:sz w:val="24"/>
              </w:rPr>
              <w:t>авторы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интегральной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  <w:tc>
          <w:tcPr>
            <w:tcW w:w="3121" w:type="dxa"/>
          </w:tcPr>
          <w:p w14:paraId="55EE701E" w14:textId="77777777" w:rsidR="008A47CD" w:rsidRDefault="00A979D6">
            <w:pPr>
              <w:pStyle w:val="TableParagraph"/>
              <w:spacing w:line="276" w:lineRule="auto"/>
              <w:ind w:left="119" w:right="48"/>
              <w:jc w:val="both"/>
              <w:rPr>
                <w:sz w:val="24"/>
              </w:rPr>
            </w:pPr>
            <w:r>
              <w:rPr>
                <w:sz w:val="24"/>
              </w:rPr>
              <w:t>Осознание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многоаспектной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экономической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категории,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распространяющейся на все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сферы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</w:tr>
    </w:tbl>
    <w:p w14:paraId="14F60621" w14:textId="77777777" w:rsidR="008A47CD" w:rsidRDefault="008A47CD">
      <w:pPr>
        <w:pStyle w:val="a3"/>
        <w:spacing w:before="5"/>
        <w:ind w:left="0" w:firstLine="0"/>
        <w:rPr>
          <w:sz w:val="27"/>
        </w:rPr>
      </w:pPr>
    </w:p>
    <w:p w14:paraId="3D55CD05" w14:textId="77777777" w:rsidR="008A47CD" w:rsidRDefault="00A979D6">
      <w:pPr>
        <w:pStyle w:val="a3"/>
        <w:spacing w:line="276" w:lineRule="auto"/>
        <w:ind w:left="312" w:right="628"/>
        <w:jc w:val="both"/>
      </w:pPr>
      <w:r>
        <w:t>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самостоятельная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формироваться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XX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Примерно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формироваться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инноваций.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выделяют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эволюции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области,</w:t>
      </w:r>
      <w:r>
        <w:rPr>
          <w:spacing w:val="1"/>
        </w:rPr>
        <w:t xml:space="preserve"> </w:t>
      </w:r>
      <w:r>
        <w:t>представленные</w:t>
      </w:r>
      <w:r>
        <w:rPr>
          <w:spacing w:val="60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-1"/>
        </w:rPr>
        <w:t xml:space="preserve"> </w:t>
      </w:r>
      <w:r>
        <w:t>1.2.</w:t>
      </w:r>
    </w:p>
    <w:p w14:paraId="1FA71907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6877DDB5" w14:textId="77777777" w:rsidR="008A47CD" w:rsidRDefault="00A42BB6">
      <w:pPr>
        <w:pStyle w:val="a3"/>
        <w:ind w:left="1356" w:firstLine="0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3248" behindDoc="0" locked="0" layoutInCell="1" allowOverlap="1" wp14:anchorId="799E01DF" wp14:editId="3DBABF13">
                <wp:simplePos x="0" y="0"/>
                <wp:positionH relativeFrom="page">
                  <wp:posOffset>3572510</wp:posOffset>
                </wp:positionH>
                <wp:positionV relativeFrom="page">
                  <wp:posOffset>2309495</wp:posOffset>
                </wp:positionV>
                <wp:extent cx="443230" cy="279400"/>
                <wp:effectExtent l="0" t="0" r="0" b="0"/>
                <wp:wrapNone/>
                <wp:docPr id="112" name="Freeform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43230" cy="279400"/>
                        </a:xfrm>
                        <a:custGeom>
                          <a:avLst/>
                          <a:gdLst>
                            <a:gd name="T0" fmla="+- 0 5626 5626"/>
                            <a:gd name="T1" fmla="*/ T0 w 698"/>
                            <a:gd name="T2" fmla="+- 0 3967 3637"/>
                            <a:gd name="T3" fmla="*/ 3967 h 440"/>
                            <a:gd name="T4" fmla="+- 0 5800 5626"/>
                            <a:gd name="T5" fmla="*/ T4 w 698"/>
                            <a:gd name="T6" fmla="+- 0 3967 3637"/>
                            <a:gd name="T7" fmla="*/ 3967 h 440"/>
                            <a:gd name="T8" fmla="+- 0 5800 5626"/>
                            <a:gd name="T9" fmla="*/ T8 w 698"/>
                            <a:gd name="T10" fmla="+- 0 3637 3637"/>
                            <a:gd name="T11" fmla="*/ 3637 h 440"/>
                            <a:gd name="T12" fmla="+- 0 6150 5626"/>
                            <a:gd name="T13" fmla="*/ T12 w 698"/>
                            <a:gd name="T14" fmla="+- 0 3637 3637"/>
                            <a:gd name="T15" fmla="*/ 3637 h 440"/>
                            <a:gd name="T16" fmla="+- 0 6150 5626"/>
                            <a:gd name="T17" fmla="*/ T16 w 698"/>
                            <a:gd name="T18" fmla="+- 0 3967 3637"/>
                            <a:gd name="T19" fmla="*/ 3967 h 440"/>
                            <a:gd name="T20" fmla="+- 0 6324 5626"/>
                            <a:gd name="T21" fmla="*/ T20 w 698"/>
                            <a:gd name="T22" fmla="+- 0 3967 3637"/>
                            <a:gd name="T23" fmla="*/ 3967 h 440"/>
                            <a:gd name="T24" fmla="+- 0 5975 5626"/>
                            <a:gd name="T25" fmla="*/ T24 w 698"/>
                            <a:gd name="T26" fmla="+- 0 4077 3637"/>
                            <a:gd name="T27" fmla="*/ 4077 h 440"/>
                            <a:gd name="T28" fmla="+- 0 5626 5626"/>
                            <a:gd name="T29" fmla="*/ T28 w 698"/>
                            <a:gd name="T30" fmla="+- 0 3967 3637"/>
                            <a:gd name="T31" fmla="*/ 3967 h 44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98" h="440">
                              <a:moveTo>
                                <a:pt x="0" y="330"/>
                              </a:moveTo>
                              <a:lnTo>
                                <a:pt x="174" y="330"/>
                              </a:lnTo>
                              <a:lnTo>
                                <a:pt x="174" y="0"/>
                              </a:lnTo>
                              <a:lnTo>
                                <a:pt x="524" y="0"/>
                              </a:lnTo>
                              <a:lnTo>
                                <a:pt x="524" y="330"/>
                              </a:lnTo>
                              <a:lnTo>
                                <a:pt x="698" y="330"/>
                              </a:lnTo>
                              <a:lnTo>
                                <a:pt x="349" y="440"/>
                              </a:lnTo>
                              <a:lnTo>
                                <a:pt x="0" y="33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CFC6C5" id="Freeform 72" o:spid="_x0000_s1026" style="position:absolute;margin-left:281.3pt;margin-top:181.85pt;width:34.9pt;height:22pt;z-index:1573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8,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" path="m,330r174,l174,,524,r,330l698,330,349,440,,330xe" filled="f">
                <v:path arrowok="t" o:connecttype="custom" o:connectlocs="0,2519045;110490,2519045;110490,2309495;332740,2309495;332740,2519045;443230,2519045;221615,2588895;0,2519045" o:connectangles="0,0,0,0,0,0,0,0"/>
                <w10:wrap anchorx="page" anchory="page"/>
              </v:shape>
            </w:pict>
          </mc:Fallback>
        </mc:AlternateContent>
      </w: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 wp14:anchorId="40410781" wp14:editId="19C9C445">
                <wp:extent cx="4686300" cy="1450975"/>
                <wp:effectExtent l="635" t="3175" r="8890" b="3175"/>
                <wp:docPr id="108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86300" cy="1450975"/>
                          <a:chOff x="0" y="0"/>
                          <a:chExt cx="7380" cy="2285"/>
                        </a:xfrm>
                      </wpg:grpSpPr>
                      <wps:wsp>
                        <wps:cNvPr id="109" name="Freeform 71"/>
                        <wps:cNvSpPr>
                          <a:spLocks/>
                        </wps:cNvSpPr>
                        <wps:spPr bwMode="auto">
                          <a:xfrm>
                            <a:off x="3449" y="922"/>
                            <a:ext cx="698" cy="410"/>
                          </a:xfrm>
                          <a:custGeom>
                            <a:avLst/>
                            <a:gdLst>
                              <a:gd name="T0" fmla="+- 0 3450 3450"/>
                              <a:gd name="T1" fmla="*/ T0 w 698"/>
                              <a:gd name="T2" fmla="+- 0 1230 923"/>
                              <a:gd name="T3" fmla="*/ 1230 h 410"/>
                              <a:gd name="T4" fmla="+- 0 3624 3450"/>
                              <a:gd name="T5" fmla="*/ T4 w 698"/>
                              <a:gd name="T6" fmla="+- 0 1230 923"/>
                              <a:gd name="T7" fmla="*/ 1230 h 410"/>
                              <a:gd name="T8" fmla="+- 0 3624 3450"/>
                              <a:gd name="T9" fmla="*/ T8 w 698"/>
                              <a:gd name="T10" fmla="+- 0 923 923"/>
                              <a:gd name="T11" fmla="*/ 923 h 410"/>
                              <a:gd name="T12" fmla="+- 0 3973 3450"/>
                              <a:gd name="T13" fmla="*/ T12 w 698"/>
                              <a:gd name="T14" fmla="+- 0 923 923"/>
                              <a:gd name="T15" fmla="*/ 923 h 410"/>
                              <a:gd name="T16" fmla="+- 0 3973 3450"/>
                              <a:gd name="T17" fmla="*/ T16 w 698"/>
                              <a:gd name="T18" fmla="+- 0 1230 923"/>
                              <a:gd name="T19" fmla="*/ 1230 h 410"/>
                              <a:gd name="T20" fmla="+- 0 4148 3450"/>
                              <a:gd name="T21" fmla="*/ T20 w 698"/>
                              <a:gd name="T22" fmla="+- 0 1230 923"/>
                              <a:gd name="T23" fmla="*/ 1230 h 410"/>
                              <a:gd name="T24" fmla="+- 0 3799 3450"/>
                              <a:gd name="T25" fmla="*/ T24 w 698"/>
                              <a:gd name="T26" fmla="+- 0 1333 923"/>
                              <a:gd name="T27" fmla="*/ 1333 h 410"/>
                              <a:gd name="T28" fmla="+- 0 3450 3450"/>
                              <a:gd name="T29" fmla="*/ T28 w 698"/>
                              <a:gd name="T30" fmla="+- 0 1230 923"/>
                              <a:gd name="T31" fmla="*/ 1230 h 4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98" h="410">
                                <a:moveTo>
                                  <a:pt x="0" y="307"/>
                                </a:moveTo>
                                <a:lnTo>
                                  <a:pt x="174" y="307"/>
                                </a:lnTo>
                                <a:lnTo>
                                  <a:pt x="174" y="0"/>
                                </a:lnTo>
                                <a:lnTo>
                                  <a:pt x="523" y="0"/>
                                </a:lnTo>
                                <a:lnTo>
                                  <a:pt x="523" y="307"/>
                                </a:lnTo>
                                <a:lnTo>
                                  <a:pt x="698" y="307"/>
                                </a:lnTo>
                                <a:lnTo>
                                  <a:pt x="349" y="410"/>
                                </a:lnTo>
                                <a:lnTo>
                                  <a:pt x="0" y="30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1362"/>
                            <a:ext cx="7350" cy="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BD8F58E" w14:textId="77777777" w:rsidR="008A47CD" w:rsidRDefault="00A979D6">
                              <w:pPr>
                                <w:spacing w:before="72"/>
                                <w:ind w:left="353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II</w:t>
                              </w:r>
                              <w:r>
                                <w:rPr>
                                  <w:b/>
                                  <w:spacing w:val="-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этап</w:t>
                              </w:r>
                            </w:p>
                            <w:p w14:paraId="4D514D49" w14:textId="77777777" w:rsidR="008A47CD" w:rsidRDefault="00A979D6">
                              <w:pPr>
                                <w:spacing w:before="1"/>
                                <w:ind w:left="353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Цеховая</w:t>
                              </w:r>
                              <w:r>
                                <w:rPr>
                                  <w:b/>
                                  <w:spacing w:val="-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форма</w:t>
                              </w:r>
                              <w:r>
                                <w:rPr>
                                  <w:b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орагнизации</w:t>
                              </w:r>
                              <w:r>
                                <w:rPr>
                                  <w:b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работ</w:t>
                              </w:r>
                              <w:r>
                                <w:rPr>
                                  <w:b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по</w:t>
                              </w:r>
                              <w:r>
                                <w:rPr>
                                  <w:b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качеству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1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22" y="7"/>
                            <a:ext cx="7350" cy="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69D86CA" w14:textId="77777777" w:rsidR="008A47CD" w:rsidRDefault="00A979D6">
                              <w:pPr>
                                <w:spacing w:before="74"/>
                                <w:ind w:left="355" w:right="353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I</w:t>
                              </w:r>
                              <w:r>
                                <w:rPr>
                                  <w:b/>
                                  <w:spacing w:val="-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этап</w:t>
                              </w:r>
                            </w:p>
                            <w:p w14:paraId="0448AD9B" w14:textId="77777777" w:rsidR="008A47CD" w:rsidRDefault="00A979D6">
                              <w:pPr>
                                <w:spacing w:before="1"/>
                                <w:ind w:left="355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Индивидуальная</w:t>
                              </w:r>
                              <w:r>
                                <w:rPr>
                                  <w:b/>
                                  <w:spacing w:val="-6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форма</w:t>
                              </w:r>
                              <w:r>
                                <w:rPr>
                                  <w:b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организации</w:t>
                              </w:r>
                              <w:r>
                                <w:rPr>
                                  <w:b/>
                                  <w:spacing w:val="-6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работ</w:t>
                              </w:r>
                              <w:r>
                                <w:rPr>
                                  <w:b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по</w:t>
                              </w:r>
                              <w:r>
                                <w:rPr>
                                  <w:b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качеству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8" o:spid="_x0000_s1026" style="width:369pt;height:114.25pt;mso-position-horizontal-relative:char;mso-position-vertical-relative:line" coordsize="7380,2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">
                <v:shape id="Freeform 71" o:spid="_x0000_s1027" style="position:absolute;left:3449;top:922;width:698;height:410;visibility:visible;mso-wrap-style:square;v-text-anchor:top" coordsize="698,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" path="m,307r174,l174,,523,r,307l698,307,349,410,,307xe" filled="f">
                  <v:path arrowok="t" o:connecttype="custom" o:connectlocs="0,1230;174,1230;174,923;523,923;523,1230;698,1230;349,1333;0,1230" o:connectangles="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0" o:spid="_x0000_s1028" type="#_x0000_t202" style="position:absolute;left:7;top:1362;width:7350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" filled="f">
                  <v:textbox inset="0,0,0,0">
                    <w:txbxContent>
                      <w:p w:rsidR="008A47CD" w:rsidRDefault="00A979D6">
                        <w:pPr>
                          <w:spacing w:before="72"/>
                          <w:ind w:left="353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II</w:t>
                        </w:r>
                        <w:r>
                          <w:rPr>
                            <w:b/>
                            <w:spacing w:val="-4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этап</w:t>
                        </w:r>
                      </w:p>
                      <w:p w:rsidR="008A47CD" w:rsidRDefault="00A979D6">
                        <w:pPr>
                          <w:spacing w:before="1"/>
                          <w:ind w:left="353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Цеховая</w:t>
                        </w:r>
                        <w:r>
                          <w:rPr>
                            <w:b/>
                            <w:spacing w:val="-4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форма</w:t>
                        </w:r>
                        <w:r>
                          <w:rPr>
                            <w:b/>
                            <w:spacing w:val="-1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орагнизации</w:t>
                        </w:r>
                        <w:r>
                          <w:rPr>
                            <w:b/>
                            <w:spacing w:val="-3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работ</w:t>
                        </w:r>
                        <w:r>
                          <w:rPr>
                            <w:b/>
                            <w:spacing w:val="-3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по</w:t>
                        </w:r>
                        <w:r>
                          <w:rPr>
                            <w:b/>
                            <w:spacing w:val="-3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качеству</w:t>
                        </w:r>
                      </w:p>
                    </w:txbxContent>
                  </v:textbox>
                </v:shape>
                <v:shape id="Text Box 69" o:spid="_x0000_s1029" type="#_x0000_t202" style="position:absolute;left:22;top:7;width:7350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" filled="f">
                  <v:textbox inset="0,0,0,0">
                    <w:txbxContent>
                      <w:p w:rsidR="008A47CD" w:rsidRDefault="00A979D6">
                        <w:pPr>
                          <w:spacing w:before="74"/>
                          <w:ind w:left="355" w:right="353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I</w:t>
                        </w:r>
                        <w:r>
                          <w:rPr>
                            <w:b/>
                            <w:spacing w:val="-4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этап</w:t>
                        </w:r>
                      </w:p>
                      <w:p w:rsidR="008A47CD" w:rsidRDefault="00A979D6">
                        <w:pPr>
                          <w:spacing w:before="1"/>
                          <w:ind w:left="355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Индивидуальная</w:t>
                        </w:r>
                        <w:r>
                          <w:rPr>
                            <w:b/>
                            <w:spacing w:val="-6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форма</w:t>
                        </w:r>
                        <w:r>
                          <w:rPr>
                            <w:b/>
                            <w:spacing w:val="-5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организации</w:t>
                        </w:r>
                        <w:r>
                          <w:rPr>
                            <w:b/>
                            <w:spacing w:val="-6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работ</w:t>
                        </w:r>
                        <w:r>
                          <w:rPr>
                            <w:b/>
                            <w:spacing w:val="-5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по</w:t>
                        </w:r>
                        <w:r>
                          <w:rPr>
                            <w:b/>
                            <w:spacing w:val="-3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качеству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981637C" w14:textId="77777777" w:rsidR="008A47CD" w:rsidRDefault="008A47CD">
      <w:pPr>
        <w:pStyle w:val="a3"/>
        <w:ind w:left="0" w:firstLine="0"/>
        <w:rPr>
          <w:sz w:val="20"/>
        </w:rPr>
      </w:pPr>
    </w:p>
    <w:p w14:paraId="53D27A1E" w14:textId="77777777" w:rsidR="008A47CD" w:rsidRDefault="00A42BB6">
      <w:pPr>
        <w:pStyle w:val="a3"/>
        <w:spacing w:before="2"/>
        <w:ind w:left="0" w:firstLine="0"/>
        <w:rPr>
          <w:sz w:val="1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1936" behindDoc="1" locked="0" layoutInCell="1" allowOverlap="1" wp14:anchorId="6C7B4DD3" wp14:editId="516591C9">
                <wp:simplePos x="0" y="0"/>
                <wp:positionH relativeFrom="page">
                  <wp:posOffset>1391285</wp:posOffset>
                </wp:positionH>
                <wp:positionV relativeFrom="paragraph">
                  <wp:posOffset>114300</wp:posOffset>
                </wp:positionV>
                <wp:extent cx="4686300" cy="1473200"/>
                <wp:effectExtent l="0" t="0" r="0" b="0"/>
                <wp:wrapTopAndBottom/>
                <wp:docPr id="10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86300" cy="1473200"/>
                          <a:chOff x="2191" y="180"/>
                          <a:chExt cx="7380" cy="2320"/>
                        </a:xfrm>
                      </wpg:grpSpPr>
                      <wps:wsp>
                        <wps:cNvPr id="104" name="Freeform 67"/>
                        <wps:cNvSpPr>
                          <a:spLocks/>
                        </wps:cNvSpPr>
                        <wps:spPr bwMode="auto">
                          <a:xfrm>
                            <a:off x="5611" y="1082"/>
                            <a:ext cx="698" cy="465"/>
                          </a:xfrm>
                          <a:custGeom>
                            <a:avLst/>
                            <a:gdLst>
                              <a:gd name="T0" fmla="+- 0 6135 5611"/>
                              <a:gd name="T1" fmla="*/ T0 w 698"/>
                              <a:gd name="T2" fmla="+- 0 1083 1083"/>
                              <a:gd name="T3" fmla="*/ 1083 h 465"/>
                              <a:gd name="T4" fmla="+- 0 5785 5611"/>
                              <a:gd name="T5" fmla="*/ T4 w 698"/>
                              <a:gd name="T6" fmla="+- 0 1083 1083"/>
                              <a:gd name="T7" fmla="*/ 1083 h 465"/>
                              <a:gd name="T8" fmla="+- 0 5785 5611"/>
                              <a:gd name="T9" fmla="*/ T8 w 698"/>
                              <a:gd name="T10" fmla="+- 0 1431 1083"/>
                              <a:gd name="T11" fmla="*/ 1431 h 465"/>
                              <a:gd name="T12" fmla="+- 0 5611 5611"/>
                              <a:gd name="T13" fmla="*/ T12 w 698"/>
                              <a:gd name="T14" fmla="+- 0 1431 1083"/>
                              <a:gd name="T15" fmla="*/ 1431 h 465"/>
                              <a:gd name="T16" fmla="+- 0 5960 5611"/>
                              <a:gd name="T17" fmla="*/ T16 w 698"/>
                              <a:gd name="T18" fmla="+- 0 1548 1083"/>
                              <a:gd name="T19" fmla="*/ 1548 h 465"/>
                              <a:gd name="T20" fmla="+- 0 6309 5611"/>
                              <a:gd name="T21" fmla="*/ T20 w 698"/>
                              <a:gd name="T22" fmla="+- 0 1431 1083"/>
                              <a:gd name="T23" fmla="*/ 1431 h 465"/>
                              <a:gd name="T24" fmla="+- 0 6135 5611"/>
                              <a:gd name="T25" fmla="*/ T24 w 698"/>
                              <a:gd name="T26" fmla="+- 0 1431 1083"/>
                              <a:gd name="T27" fmla="*/ 1431 h 465"/>
                              <a:gd name="T28" fmla="+- 0 6135 5611"/>
                              <a:gd name="T29" fmla="*/ T28 w 698"/>
                              <a:gd name="T30" fmla="+- 0 1083 1083"/>
                              <a:gd name="T31" fmla="*/ 1083 h 4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98" h="465">
                                <a:moveTo>
                                  <a:pt x="524" y="0"/>
                                </a:moveTo>
                                <a:lnTo>
                                  <a:pt x="174" y="0"/>
                                </a:lnTo>
                                <a:lnTo>
                                  <a:pt x="174" y="348"/>
                                </a:lnTo>
                                <a:lnTo>
                                  <a:pt x="0" y="348"/>
                                </a:lnTo>
                                <a:lnTo>
                                  <a:pt x="349" y="465"/>
                                </a:lnTo>
                                <a:lnTo>
                                  <a:pt x="698" y="348"/>
                                </a:lnTo>
                                <a:lnTo>
                                  <a:pt x="524" y="348"/>
                                </a:lnTo>
                                <a:lnTo>
                                  <a:pt x="5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Freeform 66"/>
                        <wps:cNvSpPr>
                          <a:spLocks/>
                        </wps:cNvSpPr>
                        <wps:spPr bwMode="auto">
                          <a:xfrm>
                            <a:off x="5611" y="1082"/>
                            <a:ext cx="698" cy="465"/>
                          </a:xfrm>
                          <a:custGeom>
                            <a:avLst/>
                            <a:gdLst>
                              <a:gd name="T0" fmla="+- 0 5611 5611"/>
                              <a:gd name="T1" fmla="*/ T0 w 698"/>
                              <a:gd name="T2" fmla="+- 0 1431 1083"/>
                              <a:gd name="T3" fmla="*/ 1431 h 465"/>
                              <a:gd name="T4" fmla="+- 0 5785 5611"/>
                              <a:gd name="T5" fmla="*/ T4 w 698"/>
                              <a:gd name="T6" fmla="+- 0 1431 1083"/>
                              <a:gd name="T7" fmla="*/ 1431 h 465"/>
                              <a:gd name="T8" fmla="+- 0 5785 5611"/>
                              <a:gd name="T9" fmla="*/ T8 w 698"/>
                              <a:gd name="T10" fmla="+- 0 1083 1083"/>
                              <a:gd name="T11" fmla="*/ 1083 h 465"/>
                              <a:gd name="T12" fmla="+- 0 6135 5611"/>
                              <a:gd name="T13" fmla="*/ T12 w 698"/>
                              <a:gd name="T14" fmla="+- 0 1083 1083"/>
                              <a:gd name="T15" fmla="*/ 1083 h 465"/>
                              <a:gd name="T16" fmla="+- 0 6135 5611"/>
                              <a:gd name="T17" fmla="*/ T16 w 698"/>
                              <a:gd name="T18" fmla="+- 0 1431 1083"/>
                              <a:gd name="T19" fmla="*/ 1431 h 465"/>
                              <a:gd name="T20" fmla="+- 0 6309 5611"/>
                              <a:gd name="T21" fmla="*/ T20 w 698"/>
                              <a:gd name="T22" fmla="+- 0 1431 1083"/>
                              <a:gd name="T23" fmla="*/ 1431 h 465"/>
                              <a:gd name="T24" fmla="+- 0 5960 5611"/>
                              <a:gd name="T25" fmla="*/ T24 w 698"/>
                              <a:gd name="T26" fmla="+- 0 1548 1083"/>
                              <a:gd name="T27" fmla="*/ 1548 h 465"/>
                              <a:gd name="T28" fmla="+- 0 5611 5611"/>
                              <a:gd name="T29" fmla="*/ T28 w 698"/>
                              <a:gd name="T30" fmla="+- 0 1431 1083"/>
                              <a:gd name="T31" fmla="*/ 1431 h 4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98" h="465">
                                <a:moveTo>
                                  <a:pt x="0" y="348"/>
                                </a:moveTo>
                                <a:lnTo>
                                  <a:pt x="174" y="348"/>
                                </a:lnTo>
                                <a:lnTo>
                                  <a:pt x="174" y="0"/>
                                </a:lnTo>
                                <a:lnTo>
                                  <a:pt x="524" y="0"/>
                                </a:lnTo>
                                <a:lnTo>
                                  <a:pt x="524" y="348"/>
                                </a:lnTo>
                                <a:lnTo>
                                  <a:pt x="698" y="348"/>
                                </a:lnTo>
                                <a:lnTo>
                                  <a:pt x="349" y="465"/>
                                </a:lnTo>
                                <a:lnTo>
                                  <a:pt x="0" y="34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2199" y="1577"/>
                            <a:ext cx="7350" cy="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F535C4" w14:textId="77777777" w:rsidR="008A47CD" w:rsidRDefault="00A979D6">
                              <w:pPr>
                                <w:spacing w:before="75"/>
                                <w:ind w:left="355" w:right="353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IV</w:t>
                              </w:r>
                              <w:r>
                                <w:rPr>
                                  <w:b/>
                                  <w:spacing w:val="-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этап</w:t>
                              </w:r>
                            </w:p>
                            <w:p w14:paraId="2E1C9039" w14:textId="77777777" w:rsidR="008A47CD" w:rsidRDefault="00A979D6">
                              <w:pPr>
                                <w:spacing w:before="1"/>
                                <w:ind w:left="355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Системная</w:t>
                              </w:r>
                              <w:r>
                                <w:rPr>
                                  <w:b/>
                                  <w:spacing w:val="-8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организация</w:t>
                              </w:r>
                              <w:r>
                                <w:rPr>
                                  <w:b/>
                                  <w:spacing w:val="-6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работ</w:t>
                              </w:r>
                              <w:r>
                                <w:rPr>
                                  <w:b/>
                                  <w:spacing w:val="-7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по</w:t>
                              </w:r>
                              <w:r>
                                <w:rPr>
                                  <w:b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качеству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7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2214" y="187"/>
                            <a:ext cx="7350" cy="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6E9EE25" w14:textId="77777777" w:rsidR="008A47CD" w:rsidRDefault="00A979D6">
                              <w:pPr>
                                <w:spacing w:before="72"/>
                                <w:ind w:left="355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III</w:t>
                              </w:r>
                              <w:r>
                                <w:rPr>
                                  <w:b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этап</w:t>
                              </w:r>
                            </w:p>
                            <w:p w14:paraId="6761F1D5" w14:textId="77777777" w:rsidR="008A47CD" w:rsidRDefault="00A979D6">
                              <w:pPr>
                                <w:spacing w:before="2"/>
                                <w:ind w:left="354" w:right="355"/>
                                <w:jc w:val="center"/>
                                <w:rPr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</w:rPr>
                                <w:t>Индустриальный</w:t>
                              </w:r>
                              <w:r>
                                <w:rPr>
                                  <w:b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6"/>
                                </w:rPr>
                                <w:t>этап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" o:spid="_x0000_s1030" style="position:absolute;margin-left:109.55pt;margin-top:9pt;width:369pt;height:116pt;z-index:-15724544;mso-wrap-distance-left:0;mso-wrap-distance-right:0;mso-position-horizontal-relative:page;mso-position-vertical-relative:text" coordorigin="2191,180" coordsize="7380,2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">
                <v:shape id="Freeform 67" o:spid="_x0000_s1031" style="position:absolute;left:5611;top:1082;width:698;height:465;visibility:visible;mso-wrap-style:square;v-text-anchor:top" coordsize="698,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" path="m524,l174,r,348l,348,349,465,698,348r-174,l524,xe" stroked="f">
                  <v:path arrowok="t" o:connecttype="custom" o:connectlocs="524,1083;174,1083;174,1431;0,1431;349,1548;698,1431;524,1431;524,1083" o:connectangles="0,0,0,0,0,0,0,0"/>
                </v:shape>
                <v:shape id="Freeform 66" o:spid="_x0000_s1032" style="position:absolute;left:5611;top:1082;width:698;height:465;visibility:visible;mso-wrap-style:square;v-text-anchor:top" coordsize="698,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" path="m,348r174,l174,,524,r,348l698,348,349,465,,348xe" filled="f">
                  <v:path arrowok="t" o:connecttype="custom" o:connectlocs="0,1431;174,1431;174,1083;524,1083;524,1431;698,1431;349,1548;0,1431" o:connectangles="0,0,0,0,0,0,0,0"/>
                </v:shape>
                <v:shape id="Text Box 65" o:spid="_x0000_s1033" type="#_x0000_t202" style="position:absolute;left:2199;top:1577;width:7350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" filled="f">
                  <v:textbox inset="0,0,0,0">
                    <w:txbxContent>
                      <w:p w:rsidR="008A47CD" w:rsidRDefault="00A979D6">
                        <w:pPr>
                          <w:spacing w:before="75"/>
                          <w:ind w:left="355" w:right="353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IV</w:t>
                        </w:r>
                        <w:r>
                          <w:rPr>
                            <w:b/>
                            <w:spacing w:val="-4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этап</w:t>
                        </w:r>
                      </w:p>
                      <w:p w:rsidR="008A47CD" w:rsidRDefault="00A979D6">
                        <w:pPr>
                          <w:spacing w:before="1"/>
                          <w:ind w:left="355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Системная</w:t>
                        </w:r>
                        <w:r>
                          <w:rPr>
                            <w:b/>
                            <w:spacing w:val="-8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организация</w:t>
                        </w:r>
                        <w:r>
                          <w:rPr>
                            <w:b/>
                            <w:spacing w:val="-6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работ</w:t>
                        </w:r>
                        <w:r>
                          <w:rPr>
                            <w:b/>
                            <w:spacing w:val="-7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по</w:t>
                        </w:r>
                        <w:r>
                          <w:rPr>
                            <w:b/>
                            <w:spacing w:val="-5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качеству</w:t>
                        </w:r>
                      </w:p>
                    </w:txbxContent>
                  </v:textbox>
                </v:shape>
                <v:shape id="Text Box 64" o:spid="_x0000_s1034" type="#_x0000_t202" style="position:absolute;left:2214;top:187;width:7350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" filled="f">
                  <v:textbox inset="0,0,0,0">
                    <w:txbxContent>
                      <w:p w:rsidR="008A47CD" w:rsidRDefault="00A979D6">
                        <w:pPr>
                          <w:spacing w:before="72"/>
                          <w:ind w:left="355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III</w:t>
                        </w:r>
                        <w:r>
                          <w:rPr>
                            <w:b/>
                            <w:spacing w:val="-5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этап</w:t>
                        </w:r>
                      </w:p>
                      <w:p w:rsidR="008A47CD" w:rsidRDefault="00A979D6">
                        <w:pPr>
                          <w:spacing w:before="2"/>
                          <w:ind w:left="354" w:right="355"/>
                          <w:jc w:val="center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sz w:val="26"/>
                          </w:rPr>
                          <w:t>Индустриальный</w:t>
                        </w:r>
                        <w:r>
                          <w:rPr>
                            <w:b/>
                            <w:spacing w:val="-5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sz w:val="26"/>
                          </w:rPr>
                          <w:t>этап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4CA3A438" w14:textId="77777777" w:rsidR="008A47CD" w:rsidRDefault="008A47CD">
      <w:pPr>
        <w:pStyle w:val="a3"/>
        <w:spacing w:before="2"/>
        <w:ind w:left="0" w:firstLine="0"/>
        <w:rPr>
          <w:sz w:val="28"/>
        </w:rPr>
      </w:pPr>
    </w:p>
    <w:p w14:paraId="3CDFD195" w14:textId="77777777" w:rsidR="008A47CD" w:rsidRDefault="00A979D6">
      <w:pPr>
        <w:pStyle w:val="a3"/>
        <w:spacing w:before="90"/>
        <w:ind w:left="1131" w:right="607" w:firstLine="0"/>
        <w:jc w:val="center"/>
      </w:pPr>
      <w:r>
        <w:t>Рисунок</w:t>
      </w:r>
      <w:r>
        <w:rPr>
          <w:spacing w:val="-1"/>
        </w:rPr>
        <w:t xml:space="preserve"> </w:t>
      </w:r>
      <w:r>
        <w:t>1.2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Этапы</w:t>
      </w:r>
      <w:r>
        <w:rPr>
          <w:spacing w:val="-2"/>
        </w:rPr>
        <w:t xml:space="preserve"> </w:t>
      </w:r>
      <w:r>
        <w:t>эволюции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качества</w:t>
      </w:r>
    </w:p>
    <w:p w14:paraId="717827C7" w14:textId="77777777" w:rsidR="008A47CD" w:rsidRDefault="008A47CD">
      <w:pPr>
        <w:pStyle w:val="a3"/>
        <w:spacing w:before="1"/>
        <w:ind w:left="0" w:firstLine="0"/>
        <w:rPr>
          <w:sz w:val="31"/>
        </w:rPr>
      </w:pPr>
    </w:p>
    <w:p w14:paraId="299AF7A7" w14:textId="77777777" w:rsidR="008A47CD" w:rsidRDefault="00A979D6">
      <w:pPr>
        <w:pStyle w:val="a3"/>
        <w:spacing w:line="276" w:lineRule="auto"/>
        <w:ind w:left="312" w:right="486"/>
        <w:jc w:val="both"/>
      </w:pPr>
      <w:r>
        <w:t>Эволюция форм и методов организации работ по качеству взаимосвязана с изменением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подходов.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ключевых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подходов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обусловлено</w:t>
      </w:r>
      <w:r>
        <w:rPr>
          <w:spacing w:val="1"/>
        </w:rPr>
        <w:t xml:space="preserve"> </w:t>
      </w:r>
      <w:r>
        <w:t>расширением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охвата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(услуг).</w:t>
      </w:r>
      <w:r>
        <w:rPr>
          <w:spacing w:val="1"/>
        </w:rPr>
        <w:t xml:space="preserve"> </w:t>
      </w:r>
      <w:r>
        <w:t>Введение этого понятия стало одним из фундаментальных достижений в эволюции науки о</w:t>
      </w:r>
      <w:r>
        <w:rPr>
          <w:spacing w:val="1"/>
        </w:rPr>
        <w:t xml:space="preserve"> </w:t>
      </w:r>
      <w:r>
        <w:t>качестве. Оно породило системный взгляд на все процессы от возникновения идеи о создании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маркетинговых</w:t>
      </w:r>
      <w:r>
        <w:rPr>
          <w:spacing w:val="1"/>
        </w:rPr>
        <w:t xml:space="preserve"> </w:t>
      </w:r>
      <w:r>
        <w:t>исследований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выпуска,</w:t>
      </w:r>
      <w:r>
        <w:rPr>
          <w:spacing w:val="1"/>
        </w:rPr>
        <w:t xml:space="preserve"> </w:t>
      </w:r>
      <w:r>
        <w:t>послепродажного</w:t>
      </w:r>
      <w:r>
        <w:rPr>
          <w:spacing w:val="1"/>
        </w:rPr>
        <w:t xml:space="preserve"> </w:t>
      </w:r>
      <w:r>
        <w:t>обслуживания,</w:t>
      </w:r>
      <w:r>
        <w:rPr>
          <w:spacing w:val="1"/>
        </w:rPr>
        <w:t xml:space="preserve"> </w:t>
      </w:r>
      <w:r>
        <w:t>эксплуатации и утилизации. Сущность этапов эволюционного развития научных подходов к</w:t>
      </w:r>
      <w:r>
        <w:rPr>
          <w:spacing w:val="1"/>
        </w:rPr>
        <w:t xml:space="preserve"> </w:t>
      </w:r>
      <w:r>
        <w:t>управлению</w:t>
      </w:r>
      <w:r>
        <w:rPr>
          <w:spacing w:val="-1"/>
        </w:rPr>
        <w:t xml:space="preserve"> </w:t>
      </w:r>
      <w:r>
        <w:t>качеством представлена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1.2.</w:t>
      </w:r>
    </w:p>
    <w:p w14:paraId="391B8CF9" w14:textId="77777777" w:rsidR="008A47CD" w:rsidRDefault="008A47CD">
      <w:pPr>
        <w:pStyle w:val="a3"/>
        <w:spacing w:before="7"/>
        <w:ind w:left="0" w:firstLine="0"/>
        <w:rPr>
          <w:sz w:val="27"/>
        </w:rPr>
      </w:pPr>
    </w:p>
    <w:p w14:paraId="70FBF4FC" w14:textId="77777777" w:rsidR="008A47CD" w:rsidRDefault="00A979D6">
      <w:pPr>
        <w:pStyle w:val="a3"/>
        <w:spacing w:line="278" w:lineRule="auto"/>
        <w:ind w:left="312" w:firstLine="0"/>
      </w:pPr>
      <w:r>
        <w:rPr>
          <w:spacing w:val="-6"/>
        </w:rPr>
        <w:t xml:space="preserve">Таблица 1.2 – Сущность этапов эволюционного развития научных </w:t>
      </w:r>
      <w:r>
        <w:rPr>
          <w:spacing w:val="-5"/>
        </w:rPr>
        <w:t>подходов к управлению качеством</w:t>
      </w:r>
      <w:r>
        <w:rPr>
          <w:spacing w:val="-57"/>
        </w:rPr>
        <w:t xml:space="preserve"> </w:t>
      </w:r>
      <w:r>
        <w:t>(Салимова</w:t>
      </w:r>
      <w:r>
        <w:rPr>
          <w:spacing w:val="-3"/>
        </w:rPr>
        <w:t xml:space="preserve"> </w:t>
      </w:r>
      <w:r>
        <w:t>Т. А., 2010)</w:t>
      </w:r>
    </w:p>
    <w:tbl>
      <w:tblPr>
        <w:tblStyle w:val="TableNormal"/>
        <w:tblW w:w="0" w:type="auto"/>
        <w:tblInd w:w="3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3687"/>
        <w:gridCol w:w="4537"/>
      </w:tblGrid>
      <w:tr w:rsidR="008A47CD" w14:paraId="4DFB8A2E" w14:textId="77777777">
        <w:trPr>
          <w:trHeight w:val="636"/>
        </w:trPr>
        <w:tc>
          <w:tcPr>
            <w:tcW w:w="1985" w:type="dxa"/>
          </w:tcPr>
          <w:p w14:paraId="0CF26129" w14:textId="77777777" w:rsidR="008A47CD" w:rsidRDefault="00A979D6">
            <w:pPr>
              <w:pStyle w:val="TableParagraph"/>
              <w:spacing w:before="99"/>
              <w:ind w:left="730" w:right="705"/>
              <w:jc w:val="center"/>
              <w:rPr>
                <w:sz w:val="24"/>
              </w:rPr>
            </w:pPr>
            <w:r>
              <w:rPr>
                <w:sz w:val="24"/>
              </w:rPr>
              <w:t>Этап</w:t>
            </w:r>
          </w:p>
        </w:tc>
        <w:tc>
          <w:tcPr>
            <w:tcW w:w="3687" w:type="dxa"/>
          </w:tcPr>
          <w:p w14:paraId="49860DE1" w14:textId="77777777" w:rsidR="008A47CD" w:rsidRDefault="00A979D6">
            <w:pPr>
              <w:pStyle w:val="TableParagraph"/>
              <w:spacing w:line="273" w:lineRule="exact"/>
              <w:ind w:left="508" w:right="485"/>
              <w:jc w:val="center"/>
              <w:rPr>
                <w:sz w:val="24"/>
              </w:rPr>
            </w:pPr>
            <w:r>
              <w:rPr>
                <w:sz w:val="24"/>
              </w:rPr>
              <w:t>Охват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стадий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жизненного</w:t>
            </w:r>
          </w:p>
          <w:p w14:paraId="36CF3C1E" w14:textId="77777777" w:rsidR="008A47CD" w:rsidRDefault="00A979D6">
            <w:pPr>
              <w:pStyle w:val="TableParagraph"/>
              <w:spacing w:before="41"/>
              <w:ind w:left="508" w:right="480"/>
              <w:jc w:val="center"/>
              <w:rPr>
                <w:sz w:val="24"/>
              </w:rPr>
            </w:pPr>
            <w:r>
              <w:rPr>
                <w:sz w:val="24"/>
              </w:rPr>
              <w:t>цикла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изделий</w:t>
            </w:r>
          </w:p>
        </w:tc>
        <w:tc>
          <w:tcPr>
            <w:tcW w:w="4537" w:type="dxa"/>
          </w:tcPr>
          <w:p w14:paraId="47421A66" w14:textId="77777777" w:rsidR="008A47CD" w:rsidRDefault="00A979D6">
            <w:pPr>
              <w:pStyle w:val="TableParagraph"/>
              <w:spacing w:before="99"/>
              <w:ind w:left="576"/>
              <w:rPr>
                <w:sz w:val="24"/>
              </w:rPr>
            </w:pPr>
            <w:r>
              <w:rPr>
                <w:sz w:val="24"/>
              </w:rPr>
              <w:t>Применяемые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</w:p>
        </w:tc>
      </w:tr>
      <w:tr w:rsidR="008A47CD" w14:paraId="56E8B2E3" w14:textId="77777777">
        <w:trPr>
          <w:trHeight w:val="1036"/>
        </w:trPr>
        <w:tc>
          <w:tcPr>
            <w:tcW w:w="1985" w:type="dxa"/>
          </w:tcPr>
          <w:p w14:paraId="45F0D95B" w14:textId="77777777" w:rsidR="008A47CD" w:rsidRDefault="00A979D6">
            <w:pPr>
              <w:pStyle w:val="TableParagraph"/>
              <w:spacing w:line="276" w:lineRule="auto"/>
              <w:ind w:left="115" w:right="617"/>
              <w:rPr>
                <w:sz w:val="24"/>
              </w:rPr>
            </w:pPr>
            <w:r>
              <w:rPr>
                <w:sz w:val="24"/>
              </w:rPr>
              <w:t>1. Контроль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  <w:tc>
          <w:tcPr>
            <w:tcW w:w="3687" w:type="dxa"/>
          </w:tcPr>
          <w:p w14:paraId="43CF5F4F" w14:textId="77777777" w:rsidR="008A47CD" w:rsidRDefault="00A979D6">
            <w:pPr>
              <w:pStyle w:val="TableParagraph"/>
              <w:tabs>
                <w:tab w:val="left" w:pos="1664"/>
                <w:tab w:val="left" w:pos="2926"/>
              </w:tabs>
              <w:spacing w:line="276" w:lineRule="auto"/>
              <w:ind w:left="115" w:right="166"/>
              <w:rPr>
                <w:sz w:val="24"/>
              </w:rPr>
            </w:pPr>
            <w:r>
              <w:rPr>
                <w:sz w:val="24"/>
              </w:rPr>
              <w:t>Охватывает</w:t>
            </w:r>
            <w:r>
              <w:rPr>
                <w:sz w:val="24"/>
              </w:rPr>
              <w:tab/>
              <w:t>действия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</w:tc>
        <w:tc>
          <w:tcPr>
            <w:tcW w:w="4537" w:type="dxa"/>
          </w:tcPr>
          <w:p w14:paraId="05883F15" w14:textId="77777777" w:rsidR="008A47CD" w:rsidRDefault="00A979D6">
            <w:pPr>
              <w:pStyle w:val="TableParagraph"/>
              <w:spacing w:line="276" w:lineRule="auto"/>
              <w:ind w:left="113" w:right="115"/>
              <w:jc w:val="both"/>
              <w:rPr>
                <w:sz w:val="24"/>
              </w:rPr>
            </w:pPr>
            <w:r>
              <w:rPr>
                <w:sz w:val="24"/>
              </w:rPr>
              <w:t>Методы,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позволяющие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контролировать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качество изготовленной продукции (семь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контроля качества)</w:t>
            </w:r>
          </w:p>
        </w:tc>
      </w:tr>
      <w:tr w:rsidR="008A47CD" w14:paraId="219D435B" w14:textId="77777777">
        <w:trPr>
          <w:trHeight w:val="1305"/>
        </w:trPr>
        <w:tc>
          <w:tcPr>
            <w:tcW w:w="1985" w:type="dxa"/>
          </w:tcPr>
          <w:p w14:paraId="38239963" w14:textId="77777777" w:rsidR="008A47CD" w:rsidRDefault="00A979D6">
            <w:pPr>
              <w:pStyle w:val="TableParagraph"/>
              <w:spacing w:line="278" w:lineRule="auto"/>
              <w:ind w:left="115" w:right="385"/>
              <w:rPr>
                <w:sz w:val="24"/>
              </w:rPr>
            </w:pPr>
            <w:r>
              <w:rPr>
                <w:spacing w:val="-1"/>
                <w:sz w:val="24"/>
              </w:rPr>
              <w:t>2. Управление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</w:tc>
        <w:tc>
          <w:tcPr>
            <w:tcW w:w="3687" w:type="dxa"/>
          </w:tcPr>
          <w:p w14:paraId="48C04C85" w14:textId="77777777" w:rsidR="008A47CD" w:rsidRDefault="00A979D6">
            <w:pPr>
              <w:pStyle w:val="TableParagraph"/>
              <w:spacing w:line="276" w:lineRule="auto"/>
              <w:ind w:left="115" w:right="171"/>
              <w:rPr>
                <w:sz w:val="24"/>
              </w:rPr>
            </w:pPr>
            <w:r>
              <w:rPr>
                <w:sz w:val="24"/>
              </w:rPr>
              <w:t>Охватывает действия,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осуществляемые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</w:tc>
        <w:tc>
          <w:tcPr>
            <w:tcW w:w="4537" w:type="dxa"/>
          </w:tcPr>
          <w:p w14:paraId="14447731" w14:textId="77777777" w:rsidR="008A47CD" w:rsidRDefault="00A979D6">
            <w:pPr>
              <w:pStyle w:val="TableParagraph"/>
              <w:spacing w:line="276" w:lineRule="auto"/>
              <w:ind w:left="113" w:right="106"/>
              <w:jc w:val="both"/>
              <w:rPr>
                <w:sz w:val="24"/>
              </w:rPr>
            </w:pPr>
            <w:r>
              <w:rPr>
                <w:sz w:val="24"/>
              </w:rPr>
              <w:t>Методы,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позволяющие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(семь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продукции)</w:t>
            </w:r>
          </w:p>
        </w:tc>
      </w:tr>
      <w:tr w:rsidR="008A47CD" w14:paraId="3F3FF762" w14:textId="77777777">
        <w:trPr>
          <w:trHeight w:val="1305"/>
        </w:trPr>
        <w:tc>
          <w:tcPr>
            <w:tcW w:w="1985" w:type="dxa"/>
          </w:tcPr>
          <w:p w14:paraId="292DC883" w14:textId="77777777" w:rsidR="008A47CD" w:rsidRDefault="00A979D6">
            <w:pPr>
              <w:pStyle w:val="TableParagraph"/>
              <w:spacing w:line="278" w:lineRule="auto"/>
              <w:ind w:left="115" w:right="279"/>
              <w:rPr>
                <w:sz w:val="24"/>
              </w:rPr>
            </w:pPr>
            <w:r>
              <w:rPr>
                <w:spacing w:val="-1"/>
                <w:sz w:val="24"/>
              </w:rPr>
              <w:t>3. Обеспечение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  <w:tc>
          <w:tcPr>
            <w:tcW w:w="3687" w:type="dxa"/>
          </w:tcPr>
          <w:p w14:paraId="5C7203E2" w14:textId="77777777" w:rsidR="008A47CD" w:rsidRDefault="00A979D6">
            <w:pPr>
              <w:pStyle w:val="TableParagraph"/>
              <w:tabs>
                <w:tab w:val="left" w:pos="2529"/>
              </w:tabs>
              <w:spacing w:line="272" w:lineRule="exact"/>
              <w:ind w:left="115"/>
              <w:jc w:val="both"/>
              <w:rPr>
                <w:sz w:val="24"/>
              </w:rPr>
            </w:pPr>
            <w:r>
              <w:rPr>
                <w:sz w:val="24"/>
              </w:rPr>
              <w:t>Охватывает</w:t>
            </w:r>
            <w:r>
              <w:rPr>
                <w:sz w:val="24"/>
              </w:rPr>
              <w:tab/>
              <w:t>действия,</w:t>
            </w:r>
          </w:p>
          <w:p w14:paraId="1D0BDB15" w14:textId="77777777" w:rsidR="008A47CD" w:rsidRDefault="00A979D6">
            <w:pPr>
              <w:pStyle w:val="TableParagraph"/>
              <w:tabs>
                <w:tab w:val="left" w:pos="2925"/>
              </w:tabs>
              <w:spacing w:before="43" w:line="276" w:lineRule="auto"/>
              <w:ind w:left="115" w:right="166"/>
              <w:jc w:val="both"/>
              <w:rPr>
                <w:sz w:val="24"/>
              </w:rPr>
            </w:pPr>
            <w:r>
              <w:rPr>
                <w:sz w:val="24"/>
              </w:rPr>
              <w:t>проводимые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перед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изготовлением,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</w:tc>
        <w:tc>
          <w:tcPr>
            <w:tcW w:w="4537" w:type="dxa"/>
          </w:tcPr>
          <w:p w14:paraId="6AE07045" w14:textId="77777777" w:rsidR="008A47CD" w:rsidRDefault="00A979D6">
            <w:pPr>
              <w:pStyle w:val="TableParagraph"/>
              <w:spacing w:line="276" w:lineRule="auto"/>
              <w:ind w:left="113"/>
              <w:rPr>
                <w:sz w:val="24"/>
              </w:rPr>
            </w:pPr>
            <w:r>
              <w:rPr>
                <w:sz w:val="24"/>
              </w:rPr>
              <w:t>Включает средства и методы,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позволяющие гарантировать 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(отдельные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концепции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управлению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качеством)</w:t>
            </w:r>
          </w:p>
        </w:tc>
      </w:tr>
    </w:tbl>
    <w:p w14:paraId="14024F3C" w14:textId="77777777" w:rsidR="008A47CD" w:rsidRDefault="008A47CD">
      <w:pPr>
        <w:spacing w:line="276" w:lineRule="auto"/>
        <w:rPr>
          <w:sz w:val="24"/>
        </w:rPr>
        <w:sectPr w:rsidR="008A47CD">
          <w:pgSz w:w="11910" w:h="16840"/>
          <w:pgMar w:top="1340" w:right="360" w:bottom="1140" w:left="820" w:header="0" w:footer="877" w:gutter="0"/>
          <w:cols w:space="720"/>
        </w:sectPr>
      </w:pPr>
    </w:p>
    <w:p w14:paraId="37A6621A" w14:textId="77777777" w:rsidR="008A47CD" w:rsidRDefault="00A979D6">
      <w:pPr>
        <w:pStyle w:val="a3"/>
        <w:spacing w:before="73" w:after="45"/>
        <w:ind w:left="0" w:right="489" w:firstLine="0"/>
        <w:jc w:val="right"/>
      </w:pPr>
      <w:r>
        <w:t>Продолжение</w:t>
      </w:r>
      <w:r>
        <w:rPr>
          <w:spacing w:val="-4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t>1.2</w:t>
      </w:r>
    </w:p>
    <w:tbl>
      <w:tblPr>
        <w:tblStyle w:val="TableNormal"/>
        <w:tblW w:w="0" w:type="auto"/>
        <w:tblInd w:w="3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3829"/>
        <w:gridCol w:w="4395"/>
      </w:tblGrid>
      <w:tr w:rsidR="008A47CD" w14:paraId="4E089DAC" w14:textId="77777777">
        <w:trPr>
          <w:trHeight w:val="633"/>
        </w:trPr>
        <w:tc>
          <w:tcPr>
            <w:tcW w:w="1985" w:type="dxa"/>
          </w:tcPr>
          <w:p w14:paraId="050E46DB" w14:textId="77777777" w:rsidR="008A47CD" w:rsidRDefault="00A979D6">
            <w:pPr>
              <w:pStyle w:val="TableParagraph"/>
              <w:spacing w:before="102"/>
              <w:ind w:left="730" w:right="705"/>
              <w:jc w:val="center"/>
              <w:rPr>
                <w:sz w:val="24"/>
              </w:rPr>
            </w:pPr>
            <w:r>
              <w:rPr>
                <w:sz w:val="24"/>
              </w:rPr>
              <w:t>Этап</w:t>
            </w:r>
          </w:p>
        </w:tc>
        <w:tc>
          <w:tcPr>
            <w:tcW w:w="3829" w:type="dxa"/>
          </w:tcPr>
          <w:p w14:paraId="0FC0F702" w14:textId="77777777" w:rsidR="008A47CD" w:rsidRDefault="00A979D6">
            <w:pPr>
              <w:pStyle w:val="TableParagraph"/>
              <w:spacing w:line="275" w:lineRule="exact"/>
              <w:ind w:left="577" w:right="557"/>
              <w:jc w:val="center"/>
              <w:rPr>
                <w:sz w:val="24"/>
              </w:rPr>
            </w:pPr>
            <w:r>
              <w:rPr>
                <w:sz w:val="24"/>
              </w:rPr>
              <w:t>Охват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стадий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жизненного</w:t>
            </w:r>
          </w:p>
          <w:p w14:paraId="78D0CB15" w14:textId="77777777" w:rsidR="008A47CD" w:rsidRDefault="00A979D6">
            <w:pPr>
              <w:pStyle w:val="TableParagraph"/>
              <w:spacing w:before="41"/>
              <w:ind w:left="577" w:right="547"/>
              <w:jc w:val="center"/>
              <w:rPr>
                <w:sz w:val="24"/>
              </w:rPr>
            </w:pPr>
            <w:r>
              <w:rPr>
                <w:sz w:val="24"/>
              </w:rPr>
              <w:t>цикла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изделий</w:t>
            </w:r>
          </w:p>
        </w:tc>
        <w:tc>
          <w:tcPr>
            <w:tcW w:w="4395" w:type="dxa"/>
          </w:tcPr>
          <w:p w14:paraId="7D0BF024" w14:textId="77777777" w:rsidR="008A47CD" w:rsidRDefault="00A979D6">
            <w:pPr>
              <w:pStyle w:val="TableParagraph"/>
              <w:spacing w:before="102"/>
              <w:ind w:left="503"/>
              <w:rPr>
                <w:sz w:val="24"/>
              </w:rPr>
            </w:pPr>
            <w:r>
              <w:rPr>
                <w:sz w:val="24"/>
              </w:rPr>
              <w:t>Применяемые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</w:p>
        </w:tc>
      </w:tr>
      <w:tr w:rsidR="008A47CD" w14:paraId="5B40056C" w14:textId="77777777">
        <w:trPr>
          <w:trHeight w:val="1588"/>
        </w:trPr>
        <w:tc>
          <w:tcPr>
            <w:tcW w:w="1985" w:type="dxa"/>
          </w:tcPr>
          <w:p w14:paraId="3B95AE6B" w14:textId="77777777" w:rsidR="008A47CD" w:rsidRDefault="00A979D6">
            <w:pPr>
              <w:pStyle w:val="TableParagraph"/>
              <w:spacing w:before="1" w:line="276" w:lineRule="auto"/>
              <w:ind w:left="115" w:right="601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Всеобщее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</w:tc>
        <w:tc>
          <w:tcPr>
            <w:tcW w:w="3829" w:type="dxa"/>
          </w:tcPr>
          <w:p w14:paraId="78511E07" w14:textId="77777777" w:rsidR="008A47CD" w:rsidRDefault="00A979D6">
            <w:pPr>
              <w:pStyle w:val="TableParagraph"/>
              <w:tabs>
                <w:tab w:val="left" w:pos="1972"/>
                <w:tab w:val="left" w:pos="2945"/>
              </w:tabs>
              <w:spacing w:before="1" w:line="276" w:lineRule="auto"/>
              <w:ind w:left="115" w:right="173"/>
              <w:rPr>
                <w:sz w:val="24"/>
              </w:rPr>
            </w:pPr>
            <w:r>
              <w:rPr>
                <w:sz w:val="24"/>
              </w:rPr>
              <w:t>Охватывает</w:t>
            </w:r>
            <w:r>
              <w:rPr>
                <w:sz w:val="24"/>
              </w:rPr>
              <w:tab/>
              <w:t>все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стадии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цикла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</w:p>
        </w:tc>
        <w:tc>
          <w:tcPr>
            <w:tcW w:w="4395" w:type="dxa"/>
          </w:tcPr>
          <w:p w14:paraId="5AF9E69B" w14:textId="77777777" w:rsidR="008A47CD" w:rsidRDefault="00A979D6">
            <w:pPr>
              <w:pStyle w:val="TableParagraph"/>
              <w:spacing w:before="1" w:line="276" w:lineRule="auto"/>
              <w:ind w:left="112" w:right="128"/>
              <w:jc w:val="both"/>
              <w:rPr>
                <w:sz w:val="24"/>
              </w:rPr>
            </w:pPr>
            <w:r>
              <w:rPr>
                <w:sz w:val="24"/>
              </w:rPr>
              <w:t>Включает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позволяющие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постоянно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улучшать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удовлетворения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предвосхищения</w:t>
            </w:r>
          </w:p>
          <w:p w14:paraId="4010B016" w14:textId="77777777" w:rsidR="008A47CD" w:rsidRDefault="00A979D6">
            <w:pPr>
              <w:pStyle w:val="TableParagraph"/>
              <w:ind w:left="112"/>
              <w:jc w:val="both"/>
              <w:rPr>
                <w:sz w:val="24"/>
              </w:rPr>
            </w:pPr>
            <w:r>
              <w:rPr>
                <w:sz w:val="24"/>
              </w:rPr>
              <w:t>ожиданий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потребителей</w:t>
            </w:r>
          </w:p>
        </w:tc>
      </w:tr>
    </w:tbl>
    <w:p w14:paraId="421CDA60" w14:textId="77777777" w:rsidR="008A47CD" w:rsidRDefault="008A47CD">
      <w:pPr>
        <w:pStyle w:val="a3"/>
        <w:spacing w:before="5"/>
        <w:ind w:left="0" w:firstLine="0"/>
        <w:rPr>
          <w:sz w:val="27"/>
        </w:rPr>
      </w:pPr>
    </w:p>
    <w:p w14:paraId="67F25C0E" w14:textId="77777777" w:rsidR="008A47CD" w:rsidRDefault="00A979D6">
      <w:pPr>
        <w:pStyle w:val="a3"/>
        <w:spacing w:line="276" w:lineRule="auto"/>
        <w:ind w:left="312" w:right="496"/>
        <w:jc w:val="both"/>
      </w:pPr>
      <w:r>
        <w:t>В силу сложившихся экономических и политических особенностей развития в ХХ в.,</w:t>
      </w:r>
      <w:r>
        <w:rPr>
          <w:spacing w:val="1"/>
        </w:rPr>
        <w:t xml:space="preserve"> </w:t>
      </w:r>
      <w:r>
        <w:t>развитие науки и практики в области управления качеством происходило параллельно в России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рубежом.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принято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отдельно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формировались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пределами.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классификаций</w:t>
      </w:r>
      <w:r>
        <w:rPr>
          <w:spacing w:val="1"/>
        </w:rPr>
        <w:t xml:space="preserve"> </w:t>
      </w:r>
      <w:r>
        <w:t>зарубежных школ в области управления качеством. В зависимости от концептуального подхода</w:t>
      </w:r>
      <w:r>
        <w:rPr>
          <w:spacing w:val="-57"/>
        </w:rPr>
        <w:t xml:space="preserve"> </w:t>
      </w:r>
      <w:r>
        <w:t>выделено</w:t>
      </w:r>
      <w:r>
        <w:rPr>
          <w:spacing w:val="-1"/>
        </w:rPr>
        <w:t xml:space="preserve"> </w:t>
      </w:r>
      <w:r>
        <w:t>две</w:t>
      </w:r>
      <w:r>
        <w:rPr>
          <w:spacing w:val="-2"/>
        </w:rPr>
        <w:t xml:space="preserve"> </w:t>
      </w:r>
      <w:r>
        <w:t>группы, которые</w:t>
      </w:r>
      <w:r>
        <w:rPr>
          <w:spacing w:val="-2"/>
        </w:rPr>
        <w:t xml:space="preserve"> </w:t>
      </w:r>
      <w:r>
        <w:t>приведены в</w:t>
      </w:r>
      <w:r>
        <w:rPr>
          <w:spacing w:val="-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1.3.</w:t>
      </w:r>
    </w:p>
    <w:p w14:paraId="57C2745A" w14:textId="77777777" w:rsidR="008A47CD" w:rsidRDefault="008A47CD">
      <w:pPr>
        <w:pStyle w:val="a3"/>
        <w:spacing w:before="11"/>
        <w:ind w:left="0" w:firstLine="0"/>
        <w:rPr>
          <w:sz w:val="27"/>
        </w:rPr>
      </w:pPr>
    </w:p>
    <w:p w14:paraId="59F696C8" w14:textId="77777777" w:rsidR="008A47CD" w:rsidRDefault="00A979D6">
      <w:pPr>
        <w:pStyle w:val="a3"/>
        <w:spacing w:after="39"/>
        <w:ind w:left="312" w:firstLine="0"/>
      </w:pPr>
      <w:r>
        <w:t>Таблица</w:t>
      </w:r>
      <w:r>
        <w:rPr>
          <w:spacing w:val="-3"/>
        </w:rPr>
        <w:t xml:space="preserve"> </w:t>
      </w:r>
      <w:r>
        <w:t>1.3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Группы</w:t>
      </w:r>
      <w:r>
        <w:rPr>
          <w:spacing w:val="-7"/>
        </w:rPr>
        <w:t xml:space="preserve"> </w:t>
      </w:r>
      <w:r>
        <w:t>зарубежных</w:t>
      </w:r>
      <w:r>
        <w:rPr>
          <w:spacing w:val="-5"/>
        </w:rPr>
        <w:t xml:space="preserve"> </w:t>
      </w:r>
      <w:r>
        <w:t>специалистов</w:t>
      </w:r>
      <w:r>
        <w:rPr>
          <w:spacing w:val="-4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качества</w:t>
      </w:r>
    </w:p>
    <w:tbl>
      <w:tblPr>
        <w:tblStyle w:val="TableNormal"/>
        <w:tblW w:w="0" w:type="auto"/>
        <w:tblInd w:w="3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9"/>
        <w:gridCol w:w="3116"/>
        <w:gridCol w:w="5673"/>
      </w:tblGrid>
      <w:tr w:rsidR="008A47CD" w14:paraId="6E58A1BB" w14:textId="77777777">
        <w:trPr>
          <w:trHeight w:val="575"/>
        </w:trPr>
        <w:tc>
          <w:tcPr>
            <w:tcW w:w="1419" w:type="dxa"/>
          </w:tcPr>
          <w:p w14:paraId="64035AAF" w14:textId="77777777" w:rsidR="008A47CD" w:rsidRDefault="00A979D6">
            <w:pPr>
              <w:pStyle w:val="TableParagraph"/>
              <w:spacing w:before="128"/>
              <w:ind w:left="126" w:right="97"/>
              <w:jc w:val="center"/>
              <w:rPr>
                <w:sz w:val="24"/>
              </w:rPr>
            </w:pPr>
            <w:r>
              <w:rPr>
                <w:sz w:val="24"/>
              </w:rPr>
              <w:t>Группы</w:t>
            </w:r>
          </w:p>
        </w:tc>
        <w:tc>
          <w:tcPr>
            <w:tcW w:w="3116" w:type="dxa"/>
          </w:tcPr>
          <w:p w14:paraId="6FBAD838" w14:textId="77777777" w:rsidR="008A47CD" w:rsidRDefault="00A979D6">
            <w:pPr>
              <w:pStyle w:val="TableParagraph"/>
              <w:spacing w:before="128"/>
              <w:ind w:left="299"/>
              <w:rPr>
                <w:sz w:val="24"/>
              </w:rPr>
            </w:pPr>
            <w:r>
              <w:rPr>
                <w:sz w:val="24"/>
              </w:rPr>
              <w:t>Концептуальный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</w:p>
        </w:tc>
        <w:tc>
          <w:tcPr>
            <w:tcW w:w="5673" w:type="dxa"/>
          </w:tcPr>
          <w:p w14:paraId="6E05C4B7" w14:textId="77777777" w:rsidR="008A47CD" w:rsidRDefault="00A979D6">
            <w:pPr>
              <w:pStyle w:val="TableParagraph"/>
              <w:spacing w:before="150"/>
              <w:ind w:left="873"/>
              <w:rPr>
                <w:sz w:val="24"/>
              </w:rPr>
            </w:pPr>
            <w:r>
              <w:rPr>
                <w:sz w:val="24"/>
              </w:rPr>
              <w:t>Представители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основныеположения</w:t>
            </w:r>
          </w:p>
        </w:tc>
      </w:tr>
      <w:tr w:rsidR="008A47CD" w14:paraId="6E2065A5" w14:textId="77777777">
        <w:trPr>
          <w:trHeight w:val="1931"/>
        </w:trPr>
        <w:tc>
          <w:tcPr>
            <w:tcW w:w="1419" w:type="dxa"/>
          </w:tcPr>
          <w:p w14:paraId="59416982" w14:textId="77777777" w:rsidR="008A47CD" w:rsidRDefault="00A979D6">
            <w:pPr>
              <w:pStyle w:val="TableParagraph"/>
              <w:spacing w:line="275" w:lineRule="exact"/>
              <w:ind w:left="126" w:righ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группа</w:t>
            </w:r>
          </w:p>
        </w:tc>
        <w:tc>
          <w:tcPr>
            <w:tcW w:w="3116" w:type="dxa"/>
          </w:tcPr>
          <w:p w14:paraId="3D7993B1" w14:textId="77777777" w:rsidR="008A47CD" w:rsidRDefault="00A979D6">
            <w:pPr>
              <w:pStyle w:val="TableParagraph"/>
              <w:ind w:left="114" w:right="134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Считает, что </w:t>
            </w:r>
            <w:r>
              <w:rPr>
                <w:sz w:val="24"/>
              </w:rPr>
              <w:t>конкурентный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 требует полного отказа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 привычных подходов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чтобы создать совершенно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новую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культуру</w:t>
            </w:r>
          </w:p>
          <w:p w14:paraId="7C23C39D" w14:textId="77777777" w:rsidR="008A47CD" w:rsidRDefault="00A979D6">
            <w:pPr>
              <w:pStyle w:val="TableParagraph"/>
              <w:spacing w:line="257" w:lineRule="exact"/>
              <w:ind w:left="114"/>
              <w:rPr>
                <w:sz w:val="24"/>
              </w:rPr>
            </w:pPr>
            <w:r>
              <w:rPr>
                <w:sz w:val="24"/>
              </w:rPr>
              <w:t>управления</w:t>
            </w:r>
          </w:p>
        </w:tc>
        <w:tc>
          <w:tcPr>
            <w:tcW w:w="5673" w:type="dxa"/>
          </w:tcPr>
          <w:p w14:paraId="031467D5" w14:textId="77777777" w:rsidR="008A47CD" w:rsidRDefault="00A979D6">
            <w:pPr>
              <w:pStyle w:val="TableParagraph"/>
              <w:spacing w:line="275" w:lineRule="exact"/>
              <w:ind w:left="114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У.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Деминг</w:t>
            </w:r>
          </w:p>
          <w:p w14:paraId="40E00B5A" w14:textId="77777777" w:rsidR="008A47CD" w:rsidRDefault="00A979D6">
            <w:pPr>
              <w:pStyle w:val="TableParagraph"/>
              <w:ind w:left="114" w:right="140"/>
              <w:jc w:val="both"/>
              <w:rPr>
                <w:sz w:val="24"/>
              </w:rPr>
            </w:pPr>
            <w:r>
              <w:rPr>
                <w:sz w:val="24"/>
              </w:rPr>
              <w:t>Подход к управлению качеством включает четыре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основные составляющие: статистическое </w:t>
            </w:r>
            <w:r>
              <w:rPr>
                <w:spacing w:val="-1"/>
                <w:sz w:val="24"/>
              </w:rPr>
              <w:t>управление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процессами;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управления;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3"/>
                <w:sz w:val="24"/>
              </w:rPr>
              <w:t>психологию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управления;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системный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подход.</w:t>
            </w:r>
          </w:p>
        </w:tc>
      </w:tr>
      <w:tr w:rsidR="008A47CD" w14:paraId="45AB2144" w14:textId="77777777">
        <w:trPr>
          <w:trHeight w:val="6370"/>
        </w:trPr>
        <w:tc>
          <w:tcPr>
            <w:tcW w:w="1419" w:type="dxa"/>
          </w:tcPr>
          <w:p w14:paraId="6BE855A3" w14:textId="77777777" w:rsidR="008A47CD" w:rsidRDefault="00A979D6">
            <w:pPr>
              <w:pStyle w:val="TableParagraph"/>
              <w:spacing w:line="275" w:lineRule="exact"/>
              <w:ind w:left="126"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группа</w:t>
            </w:r>
          </w:p>
        </w:tc>
        <w:tc>
          <w:tcPr>
            <w:tcW w:w="3116" w:type="dxa"/>
          </w:tcPr>
          <w:p w14:paraId="4B2A413B" w14:textId="77777777" w:rsidR="008A47CD" w:rsidRDefault="00A979D6">
            <w:pPr>
              <w:pStyle w:val="TableParagraph"/>
              <w:tabs>
                <w:tab w:val="left" w:pos="1455"/>
                <w:tab w:val="left" w:pos="1740"/>
                <w:tab w:val="left" w:pos="1820"/>
                <w:tab w:val="left" w:pos="1937"/>
                <w:tab w:val="left" w:pos="2066"/>
                <w:tab w:val="left" w:pos="2853"/>
              </w:tabs>
              <w:ind w:left="114" w:right="141"/>
              <w:rPr>
                <w:sz w:val="24"/>
              </w:rPr>
            </w:pPr>
            <w:r>
              <w:rPr>
                <w:sz w:val="24"/>
              </w:rPr>
              <w:t>Полагают,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постоянное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имеющихся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систем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акцентом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качество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позволяет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компаниям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выживать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сохранять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конкурентоспособность</w:t>
            </w:r>
          </w:p>
        </w:tc>
        <w:tc>
          <w:tcPr>
            <w:tcW w:w="5673" w:type="dxa"/>
          </w:tcPr>
          <w:p w14:paraId="2F154761" w14:textId="77777777" w:rsidR="008A47CD" w:rsidRDefault="00A979D6">
            <w:pPr>
              <w:pStyle w:val="TableParagraph"/>
              <w:spacing w:line="275" w:lineRule="exact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Дж.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Джуран</w:t>
            </w:r>
          </w:p>
          <w:p w14:paraId="5E6030FF" w14:textId="77777777" w:rsidR="008A47CD" w:rsidRDefault="00A979D6">
            <w:pPr>
              <w:pStyle w:val="TableParagraph"/>
              <w:ind w:left="109" w:right="86"/>
              <w:jc w:val="both"/>
              <w:rPr>
                <w:sz w:val="24"/>
              </w:rPr>
            </w:pPr>
            <w:r>
              <w:rPr>
                <w:sz w:val="24"/>
              </w:rPr>
              <w:t>Концепция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«триады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ориентированных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процессов: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планирования,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контроля,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непрерывные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улучшения.</w:t>
            </w:r>
          </w:p>
          <w:p w14:paraId="2B44A1E5" w14:textId="77777777" w:rsidR="008A47CD" w:rsidRDefault="00A979D6">
            <w:pPr>
              <w:pStyle w:val="TableParagraph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Ф.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Кросби</w:t>
            </w:r>
          </w:p>
          <w:p w14:paraId="0303A051" w14:textId="77777777" w:rsidR="008A47CD" w:rsidRDefault="00A979D6">
            <w:pPr>
              <w:pStyle w:val="TableParagraph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Четыре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абсолютных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постулата:</w:t>
            </w:r>
          </w:p>
          <w:p w14:paraId="3D29F9E6" w14:textId="77777777" w:rsidR="008A47CD" w:rsidRDefault="00A979D6">
            <w:pPr>
              <w:pStyle w:val="TableParagraph"/>
              <w:numPr>
                <w:ilvl w:val="0"/>
                <w:numId w:val="57"/>
              </w:numPr>
              <w:tabs>
                <w:tab w:val="left" w:pos="369"/>
              </w:tabs>
              <w:ind w:right="87" w:firstLine="0"/>
              <w:jc w:val="both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требованиям,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требования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должны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четко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установлены,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обязанностью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руководства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предприятия;</w:t>
            </w:r>
          </w:p>
          <w:p w14:paraId="0E64C86C" w14:textId="77777777" w:rsidR="008A47CD" w:rsidRDefault="00A979D6">
            <w:pPr>
              <w:pStyle w:val="TableParagraph"/>
              <w:numPr>
                <w:ilvl w:val="0"/>
                <w:numId w:val="57"/>
              </w:numPr>
              <w:tabs>
                <w:tab w:val="left" w:pos="369"/>
              </w:tabs>
              <w:spacing w:before="1"/>
              <w:ind w:right="95" w:firstLine="0"/>
              <w:jc w:val="both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достигается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предупреждением,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оценкой;</w:t>
            </w:r>
          </w:p>
          <w:p w14:paraId="4B6995E0" w14:textId="77777777" w:rsidR="008A47CD" w:rsidRDefault="00A979D6">
            <w:pPr>
              <w:pStyle w:val="TableParagraph"/>
              <w:numPr>
                <w:ilvl w:val="0"/>
                <w:numId w:val="57"/>
              </w:numPr>
              <w:tabs>
                <w:tab w:val="left" w:pos="369"/>
              </w:tabs>
              <w:ind w:right="88" w:firstLine="0"/>
              <w:jc w:val="both"/>
              <w:rPr>
                <w:sz w:val="24"/>
              </w:rPr>
            </w:pPr>
            <w:r>
              <w:rPr>
                <w:sz w:val="24"/>
              </w:rPr>
              <w:t>измерителем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служит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цена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несоответствия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(потери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несоответствия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требованиям),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какие-либо индексы;</w:t>
            </w:r>
          </w:p>
          <w:p w14:paraId="2CA78685" w14:textId="77777777" w:rsidR="008A47CD" w:rsidRDefault="00A979D6">
            <w:pPr>
              <w:pStyle w:val="TableParagraph"/>
              <w:numPr>
                <w:ilvl w:val="0"/>
                <w:numId w:val="57"/>
              </w:numPr>
              <w:tabs>
                <w:tab w:val="left" w:pos="405"/>
              </w:tabs>
              <w:ind w:right="96" w:firstLine="0"/>
              <w:jc w:val="both"/>
              <w:rPr>
                <w:sz w:val="24"/>
              </w:rPr>
            </w:pPr>
            <w:r>
              <w:rPr>
                <w:sz w:val="24"/>
              </w:rPr>
              <w:t>единственный приемлемый стандарт качества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предприятии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</w:t>
            </w:r>
            <w:r>
              <w:rPr>
                <w:sz w:val="24"/>
              </w:rPr>
              <w:t xml:space="preserve"> это отсутствие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дефектов.</w:t>
            </w:r>
          </w:p>
          <w:p w14:paraId="31E0757B" w14:textId="77777777" w:rsidR="008A47CD" w:rsidRDefault="00A979D6">
            <w:pPr>
              <w:pStyle w:val="TableParagraph"/>
              <w:spacing w:before="4"/>
              <w:ind w:left="109" w:right="3258"/>
              <w:jc w:val="both"/>
              <w:rPr>
                <w:sz w:val="24"/>
              </w:rPr>
            </w:pPr>
            <w:r>
              <w:rPr>
                <w:sz w:val="24"/>
              </w:rPr>
              <w:t>А. Фейгенбаум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положения:</w:t>
            </w:r>
          </w:p>
          <w:p w14:paraId="0B07CF5F" w14:textId="77777777" w:rsidR="008A47CD" w:rsidRDefault="00A979D6">
            <w:pPr>
              <w:pStyle w:val="TableParagraph"/>
              <w:spacing w:line="270" w:lineRule="atLeast"/>
              <w:ind w:left="114" w:right="115"/>
              <w:jc w:val="both"/>
              <w:rPr>
                <w:sz w:val="24"/>
              </w:rPr>
            </w:pPr>
            <w:r>
              <w:rPr>
                <w:sz w:val="24"/>
              </w:rPr>
              <w:t>- ориентация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постоянное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подразделениях;</w:t>
            </w:r>
          </w:p>
        </w:tc>
      </w:tr>
    </w:tbl>
    <w:p w14:paraId="5127F88E" w14:textId="77777777" w:rsidR="008A47CD" w:rsidRDefault="008A47CD">
      <w:pPr>
        <w:spacing w:line="270" w:lineRule="atLeast"/>
        <w:jc w:val="both"/>
        <w:rPr>
          <w:sz w:val="24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05774B09" w14:textId="77777777" w:rsidR="008A47CD" w:rsidRDefault="00A979D6">
      <w:pPr>
        <w:pStyle w:val="a3"/>
        <w:spacing w:before="73" w:after="45"/>
        <w:ind w:left="0" w:right="489" w:firstLine="0"/>
        <w:jc w:val="right"/>
      </w:pPr>
      <w:r>
        <w:t>Продолжение</w:t>
      </w:r>
      <w:r>
        <w:rPr>
          <w:spacing w:val="-4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t>1.3</w:t>
      </w:r>
    </w:p>
    <w:tbl>
      <w:tblPr>
        <w:tblStyle w:val="TableNormal"/>
        <w:tblW w:w="0" w:type="auto"/>
        <w:tblInd w:w="3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9"/>
        <w:gridCol w:w="3116"/>
        <w:gridCol w:w="5673"/>
      </w:tblGrid>
      <w:tr w:rsidR="008A47CD" w14:paraId="408ABF66" w14:textId="77777777">
        <w:trPr>
          <w:trHeight w:val="573"/>
        </w:trPr>
        <w:tc>
          <w:tcPr>
            <w:tcW w:w="1419" w:type="dxa"/>
          </w:tcPr>
          <w:p w14:paraId="4C865DE1" w14:textId="77777777" w:rsidR="008A47CD" w:rsidRDefault="00A979D6">
            <w:pPr>
              <w:pStyle w:val="TableParagraph"/>
              <w:spacing w:before="129"/>
              <w:ind w:left="319"/>
              <w:rPr>
                <w:sz w:val="24"/>
              </w:rPr>
            </w:pPr>
            <w:r>
              <w:rPr>
                <w:sz w:val="24"/>
              </w:rPr>
              <w:t>Группы</w:t>
            </w:r>
          </w:p>
        </w:tc>
        <w:tc>
          <w:tcPr>
            <w:tcW w:w="3116" w:type="dxa"/>
          </w:tcPr>
          <w:p w14:paraId="59CC50C3" w14:textId="77777777" w:rsidR="008A47CD" w:rsidRDefault="00A979D6">
            <w:pPr>
              <w:pStyle w:val="TableParagraph"/>
              <w:spacing w:before="129"/>
              <w:ind w:left="299"/>
              <w:rPr>
                <w:sz w:val="24"/>
              </w:rPr>
            </w:pPr>
            <w:r>
              <w:rPr>
                <w:sz w:val="24"/>
              </w:rPr>
              <w:t>Концептуальный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</w:p>
        </w:tc>
        <w:tc>
          <w:tcPr>
            <w:tcW w:w="5673" w:type="dxa"/>
          </w:tcPr>
          <w:p w14:paraId="0E432262" w14:textId="77777777" w:rsidR="008A47CD" w:rsidRDefault="00A979D6">
            <w:pPr>
              <w:pStyle w:val="TableParagraph"/>
              <w:spacing w:before="129"/>
              <w:ind w:left="758"/>
              <w:rPr>
                <w:sz w:val="24"/>
              </w:rPr>
            </w:pPr>
            <w:r>
              <w:rPr>
                <w:sz w:val="24"/>
              </w:rPr>
              <w:t>Представители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основныеположения</w:t>
            </w:r>
          </w:p>
        </w:tc>
      </w:tr>
      <w:tr w:rsidR="008A47CD" w14:paraId="4FE69A62" w14:textId="77777777">
        <w:trPr>
          <w:trHeight w:val="3866"/>
        </w:trPr>
        <w:tc>
          <w:tcPr>
            <w:tcW w:w="1419" w:type="dxa"/>
          </w:tcPr>
          <w:p w14:paraId="25DD95EE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14:paraId="40CD9830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3" w:type="dxa"/>
          </w:tcPr>
          <w:p w14:paraId="2A544347" w14:textId="77777777"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360"/>
              </w:tabs>
              <w:spacing w:before="1"/>
              <w:ind w:right="115" w:firstLine="0"/>
              <w:jc w:val="both"/>
              <w:rPr>
                <w:sz w:val="24"/>
              </w:rPr>
            </w:pPr>
            <w:r>
              <w:rPr>
                <w:sz w:val="24"/>
              </w:rPr>
              <w:t>акцент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продукции;</w:t>
            </w:r>
          </w:p>
          <w:p w14:paraId="7DA5CC76" w14:textId="77777777"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254"/>
              </w:tabs>
              <w:ind w:right="112" w:firstLine="0"/>
              <w:jc w:val="both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предотвращения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возможности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появления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дефектов;</w:t>
            </w:r>
          </w:p>
          <w:p w14:paraId="5CA1CA9E" w14:textId="77777777"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254"/>
              </w:tabs>
              <w:ind w:right="113" w:firstLine="0"/>
              <w:jc w:val="both"/>
              <w:rPr>
                <w:sz w:val="24"/>
              </w:rPr>
            </w:pPr>
            <w:r>
              <w:rPr>
                <w:sz w:val="24"/>
              </w:rPr>
              <w:t>тщательное исследование и анализ возникающих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 по принципу восходящего потока, т.е. 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последующей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операции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 предыдущей;</w:t>
            </w:r>
          </w:p>
          <w:p w14:paraId="45E70410" w14:textId="77777777"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254"/>
              </w:tabs>
              <w:ind w:right="115" w:firstLine="0"/>
              <w:jc w:val="both"/>
              <w:rPr>
                <w:sz w:val="24"/>
              </w:rPr>
            </w:pPr>
            <w:r>
              <w:rPr>
                <w:sz w:val="24"/>
              </w:rPr>
              <w:t>качество результатов труда за непосредственным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исполнителем;</w:t>
            </w:r>
          </w:p>
          <w:p w14:paraId="4A93AC88" w14:textId="77777777"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254"/>
              </w:tabs>
              <w:spacing w:before="1"/>
              <w:ind w:right="113" w:firstLine="0"/>
              <w:jc w:val="both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потенциала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рабочих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служащих, культивирование морали: «Норальному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стыдно плохо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работать»;</w:t>
            </w:r>
          </w:p>
          <w:p w14:paraId="1E4ECBA1" w14:textId="77777777" w:rsidR="008A47CD" w:rsidRDefault="00A979D6">
            <w:pPr>
              <w:pStyle w:val="TableParagraph"/>
              <w:numPr>
                <w:ilvl w:val="0"/>
                <w:numId w:val="56"/>
              </w:numPr>
              <w:tabs>
                <w:tab w:val="left" w:pos="254"/>
              </w:tabs>
              <w:spacing w:line="270" w:lineRule="atLeast"/>
              <w:ind w:right="144" w:firstLine="0"/>
              <w:jc w:val="both"/>
              <w:rPr>
                <w:sz w:val="24"/>
              </w:rPr>
            </w:pPr>
            <w:r>
              <w:rPr>
                <w:sz w:val="24"/>
              </w:rPr>
              <w:t>ориентация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прежде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кратковременные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прибыли.</w:t>
            </w:r>
          </w:p>
        </w:tc>
      </w:tr>
    </w:tbl>
    <w:p w14:paraId="5CBD7299" w14:textId="77777777" w:rsidR="008A47CD" w:rsidRDefault="008A47CD">
      <w:pPr>
        <w:pStyle w:val="a3"/>
        <w:spacing w:before="5"/>
        <w:ind w:left="0" w:firstLine="0"/>
        <w:rPr>
          <w:sz w:val="27"/>
        </w:rPr>
      </w:pPr>
    </w:p>
    <w:p w14:paraId="6AE23EFB" w14:textId="77777777" w:rsidR="008A47CD" w:rsidRDefault="00A979D6">
      <w:pPr>
        <w:pStyle w:val="a3"/>
        <w:ind w:left="1021" w:firstLine="0"/>
      </w:pPr>
      <w:r>
        <w:t>Развитие</w:t>
      </w:r>
      <w:r>
        <w:rPr>
          <w:spacing w:val="-4"/>
        </w:rPr>
        <w:t xml:space="preserve"> </w:t>
      </w:r>
      <w:r>
        <w:t>философии</w:t>
      </w:r>
      <w:r>
        <w:rPr>
          <w:spacing w:val="-2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иллюстрируют</w:t>
      </w:r>
      <w:r>
        <w:rPr>
          <w:spacing w:val="-2"/>
        </w:rPr>
        <w:t xml:space="preserve"> </w:t>
      </w:r>
      <w:r>
        <w:t>«Звезды</w:t>
      </w:r>
      <w:r>
        <w:rPr>
          <w:spacing w:val="-3"/>
        </w:rPr>
        <w:t xml:space="preserve"> </w:t>
      </w:r>
      <w:r>
        <w:t>качества»</w:t>
      </w:r>
      <w:r>
        <w:rPr>
          <w:spacing w:val="2"/>
        </w:rPr>
        <w:t xml:space="preserve"> </w:t>
      </w:r>
      <w:r>
        <w:t>(рис.1.3).</w:t>
      </w:r>
    </w:p>
    <w:p w14:paraId="04971681" w14:textId="77777777" w:rsidR="008A47CD" w:rsidRDefault="00A42BB6">
      <w:pPr>
        <w:pStyle w:val="a3"/>
        <w:spacing w:before="8"/>
        <w:ind w:left="0" w:firstLine="0"/>
        <w:rPr>
          <w:sz w:val="27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2960" behindDoc="1" locked="0" layoutInCell="1" allowOverlap="1" wp14:anchorId="4096A8DB" wp14:editId="2DFF16B5">
                <wp:simplePos x="0" y="0"/>
                <wp:positionH relativeFrom="page">
                  <wp:posOffset>1964055</wp:posOffset>
                </wp:positionH>
                <wp:positionV relativeFrom="paragraph">
                  <wp:posOffset>227330</wp:posOffset>
                </wp:positionV>
                <wp:extent cx="3892550" cy="3086735"/>
                <wp:effectExtent l="0" t="0" r="0" b="0"/>
                <wp:wrapTopAndBottom/>
                <wp:docPr id="100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92550" cy="3086735"/>
                          <a:chOff x="3093" y="358"/>
                          <a:chExt cx="6130" cy="4861"/>
                        </a:xfrm>
                      </wpg:grpSpPr>
                      <pic:pic xmlns:pic="http://schemas.openxmlformats.org/drawingml/2006/picture">
                        <pic:nvPicPr>
                          <pic:cNvPr id="101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93" y="357"/>
                            <a:ext cx="6106" cy="4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2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7708" y="4438"/>
                            <a:ext cx="1515" cy="7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2CBA51" id="Group 60" o:spid="_x0000_s1026" style="position:absolute;margin-left:154.65pt;margin-top:17.9pt;width:306.5pt;height:243.05pt;z-index:-15723520;mso-wrap-distance-left:0;mso-wrap-distance-right:0;mso-position-horizontal-relative:page" coordorigin="3093,358" coordsize="6130,48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2" o:spid="_x0000_s1027" type="#_x0000_t75" style="position:absolute;left:3093;top:357;width:6106;height:47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">
                  <v:imagedata r:id="rId10" o:title=""/>
                </v:shape>
                <v:rect id="Rectangle 61" o:spid="_x0000_s1028" style="position:absolute;left:7708;top:4438;width:1515;height:7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" stroked="f"/>
                <w10:wrap type="topAndBottom" anchorx="page"/>
              </v:group>
            </w:pict>
          </mc:Fallback>
        </mc:AlternateContent>
      </w:r>
    </w:p>
    <w:p w14:paraId="3346F4F5" w14:textId="77777777" w:rsidR="008A47CD" w:rsidRDefault="00A979D6">
      <w:pPr>
        <w:pStyle w:val="a3"/>
        <w:spacing w:before="45"/>
        <w:ind w:left="501" w:right="681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1.3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«Звезда</w:t>
      </w:r>
      <w:r>
        <w:rPr>
          <w:spacing w:val="-2"/>
        </w:rPr>
        <w:t xml:space="preserve"> </w:t>
      </w:r>
      <w:r>
        <w:t>качества»</w:t>
      </w:r>
    </w:p>
    <w:p w14:paraId="44302748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065FCB8D" w14:textId="77777777" w:rsidR="008A47CD" w:rsidRDefault="00A979D6">
      <w:pPr>
        <w:pStyle w:val="a3"/>
        <w:spacing w:line="276" w:lineRule="auto"/>
        <w:ind w:left="312" w:right="490"/>
        <w:jc w:val="both"/>
      </w:pPr>
      <w:r>
        <w:t>В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звезды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управления</w:t>
      </w:r>
      <w:r>
        <w:rPr>
          <w:spacing w:val="6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соответствующая определенной концепции. Пять элементов «Звезды качества» соответствуют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областям,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происходили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систем</w:t>
      </w:r>
      <w:r>
        <w:rPr>
          <w:spacing w:val="-57"/>
        </w:rPr>
        <w:t xml:space="preserve"> </w:t>
      </w:r>
      <w:r>
        <w:t>качества: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мотивации,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персонала,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взаимоотношениях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поставщиками,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потребителями, а</w:t>
      </w:r>
      <w:r>
        <w:rPr>
          <w:spacing w:val="-2"/>
        </w:rPr>
        <w:t xml:space="preserve"> </w:t>
      </w:r>
      <w:r>
        <w:t>также в</w:t>
      </w:r>
      <w:r>
        <w:rPr>
          <w:spacing w:val="-2"/>
        </w:rPr>
        <w:t xml:space="preserve"> </w:t>
      </w:r>
      <w:r>
        <w:t>документировании системы</w:t>
      </w:r>
      <w:r>
        <w:rPr>
          <w:spacing w:val="-1"/>
        </w:rPr>
        <w:t xml:space="preserve"> </w:t>
      </w:r>
      <w:r>
        <w:t>качества.</w:t>
      </w:r>
    </w:p>
    <w:p w14:paraId="2410A442" w14:textId="77777777" w:rsidR="008A47CD" w:rsidRDefault="00A979D6">
      <w:pPr>
        <w:pStyle w:val="a3"/>
        <w:spacing w:line="276" w:lineRule="auto"/>
        <w:ind w:left="312" w:right="489"/>
        <w:jc w:val="both"/>
      </w:pPr>
      <w:r>
        <w:t>Развитие контроля качества продукции в мире. В истории развития документированных</w:t>
      </w:r>
      <w:r>
        <w:rPr>
          <w:spacing w:val="1"/>
        </w:rPr>
        <w:t xml:space="preserve"> </w:t>
      </w:r>
      <w:r>
        <w:t>систем качества, мотивации, обучения и партнерских отношений можно выделить пять этапов и</w:t>
      </w:r>
      <w:r>
        <w:rPr>
          <w:spacing w:val="-57"/>
        </w:rPr>
        <w:t xml:space="preserve"> </w:t>
      </w:r>
      <w:r>
        <w:t>представить их в</w:t>
      </w:r>
      <w:r>
        <w:rPr>
          <w:spacing w:val="-1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t>пяти</w:t>
      </w:r>
      <w:r>
        <w:rPr>
          <w:spacing w:val="1"/>
        </w:rPr>
        <w:t xml:space="preserve"> </w:t>
      </w:r>
      <w:r>
        <w:t>звезд</w:t>
      </w:r>
      <w:r>
        <w:rPr>
          <w:spacing w:val="-3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(рис.1.4).</w:t>
      </w:r>
    </w:p>
    <w:p w14:paraId="2D7A4F1F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483A1541" w14:textId="77777777" w:rsidR="008A47CD" w:rsidRDefault="00A42BB6">
      <w:pPr>
        <w:pStyle w:val="a3"/>
        <w:ind w:left="276" w:firstLine="0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 wp14:anchorId="0AB4BE3D" wp14:editId="52F2E115">
                <wp:extent cx="6377305" cy="5127625"/>
                <wp:effectExtent l="635" t="0" r="3810" b="9525"/>
                <wp:docPr id="82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7305" cy="5127625"/>
                          <a:chOff x="0" y="0"/>
                          <a:chExt cx="10043" cy="8075"/>
                        </a:xfrm>
                      </wpg:grpSpPr>
                      <pic:pic xmlns:pic="http://schemas.openxmlformats.org/drawingml/2006/picture">
                        <pic:nvPicPr>
                          <pic:cNvPr id="83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3" y="0"/>
                            <a:ext cx="9616" cy="7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4" name="Freeform 58"/>
                        <wps:cNvSpPr>
                          <a:spLocks/>
                        </wps:cNvSpPr>
                        <wps:spPr bwMode="auto">
                          <a:xfrm>
                            <a:off x="922" y="7234"/>
                            <a:ext cx="3315" cy="795"/>
                          </a:xfrm>
                          <a:custGeom>
                            <a:avLst/>
                            <a:gdLst>
                              <a:gd name="T0" fmla="+- 0 4238 923"/>
                              <a:gd name="T1" fmla="*/ T0 w 3315"/>
                              <a:gd name="T2" fmla="+- 0 7234 7234"/>
                              <a:gd name="T3" fmla="*/ 7234 h 795"/>
                              <a:gd name="T4" fmla="+- 0 923 923"/>
                              <a:gd name="T5" fmla="*/ T4 w 3315"/>
                              <a:gd name="T6" fmla="+- 0 7234 7234"/>
                              <a:gd name="T7" fmla="*/ 7234 h 795"/>
                              <a:gd name="T8" fmla="+- 0 923 923"/>
                              <a:gd name="T9" fmla="*/ T8 w 3315"/>
                              <a:gd name="T10" fmla="+- 0 7909 7234"/>
                              <a:gd name="T11" fmla="*/ 7909 h 795"/>
                              <a:gd name="T12" fmla="+- 0 923 923"/>
                              <a:gd name="T13" fmla="*/ T12 w 3315"/>
                              <a:gd name="T14" fmla="+- 0 8029 7234"/>
                              <a:gd name="T15" fmla="*/ 8029 h 795"/>
                              <a:gd name="T16" fmla="+- 0 4238 923"/>
                              <a:gd name="T17" fmla="*/ T16 w 3315"/>
                              <a:gd name="T18" fmla="+- 0 8029 7234"/>
                              <a:gd name="T19" fmla="*/ 8029 h 795"/>
                              <a:gd name="T20" fmla="+- 0 4238 923"/>
                              <a:gd name="T21" fmla="*/ T20 w 3315"/>
                              <a:gd name="T22" fmla="+- 0 7909 7234"/>
                              <a:gd name="T23" fmla="*/ 7909 h 795"/>
                              <a:gd name="T24" fmla="+- 0 4238 923"/>
                              <a:gd name="T25" fmla="*/ T24 w 3315"/>
                              <a:gd name="T26" fmla="+- 0 7234 7234"/>
                              <a:gd name="T27" fmla="*/ 7234 h 7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315" h="795">
                                <a:moveTo>
                                  <a:pt x="331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75"/>
                                </a:lnTo>
                                <a:lnTo>
                                  <a:pt x="0" y="795"/>
                                </a:lnTo>
                                <a:lnTo>
                                  <a:pt x="3315" y="795"/>
                                </a:lnTo>
                                <a:lnTo>
                                  <a:pt x="3315" y="675"/>
                                </a:lnTo>
                                <a:lnTo>
                                  <a:pt x="3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802" y="7114"/>
                            <a:ext cx="3315" cy="7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Freeform 56"/>
                        <wps:cNvSpPr>
                          <a:spLocks/>
                        </wps:cNvSpPr>
                        <wps:spPr bwMode="auto">
                          <a:xfrm>
                            <a:off x="5017" y="7280"/>
                            <a:ext cx="3945" cy="795"/>
                          </a:xfrm>
                          <a:custGeom>
                            <a:avLst/>
                            <a:gdLst>
                              <a:gd name="T0" fmla="+- 0 8963 5018"/>
                              <a:gd name="T1" fmla="*/ T0 w 3945"/>
                              <a:gd name="T2" fmla="+- 0 7280 7280"/>
                              <a:gd name="T3" fmla="*/ 7280 h 795"/>
                              <a:gd name="T4" fmla="+- 0 5018 5018"/>
                              <a:gd name="T5" fmla="*/ T4 w 3945"/>
                              <a:gd name="T6" fmla="+- 0 7280 7280"/>
                              <a:gd name="T7" fmla="*/ 7280 h 795"/>
                              <a:gd name="T8" fmla="+- 0 5018 5018"/>
                              <a:gd name="T9" fmla="*/ T8 w 3945"/>
                              <a:gd name="T10" fmla="+- 0 7955 7280"/>
                              <a:gd name="T11" fmla="*/ 7955 h 795"/>
                              <a:gd name="T12" fmla="+- 0 5018 5018"/>
                              <a:gd name="T13" fmla="*/ T12 w 3945"/>
                              <a:gd name="T14" fmla="+- 0 8075 7280"/>
                              <a:gd name="T15" fmla="*/ 8075 h 795"/>
                              <a:gd name="T16" fmla="+- 0 8963 5018"/>
                              <a:gd name="T17" fmla="*/ T16 w 3945"/>
                              <a:gd name="T18" fmla="+- 0 8075 7280"/>
                              <a:gd name="T19" fmla="*/ 8075 h 795"/>
                              <a:gd name="T20" fmla="+- 0 8963 5018"/>
                              <a:gd name="T21" fmla="*/ T20 w 3945"/>
                              <a:gd name="T22" fmla="+- 0 7955 7280"/>
                              <a:gd name="T23" fmla="*/ 7955 h 795"/>
                              <a:gd name="T24" fmla="+- 0 8963 5018"/>
                              <a:gd name="T25" fmla="*/ T24 w 3945"/>
                              <a:gd name="T26" fmla="+- 0 7280 7280"/>
                              <a:gd name="T27" fmla="*/ 7280 h 7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945" h="795">
                                <a:moveTo>
                                  <a:pt x="394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75"/>
                                </a:lnTo>
                                <a:lnTo>
                                  <a:pt x="0" y="795"/>
                                </a:lnTo>
                                <a:lnTo>
                                  <a:pt x="3945" y="795"/>
                                </a:lnTo>
                                <a:lnTo>
                                  <a:pt x="3945" y="675"/>
                                </a:lnTo>
                                <a:lnTo>
                                  <a:pt x="39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4897" y="7160"/>
                            <a:ext cx="3945" cy="7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Freeform 54"/>
                        <wps:cNvSpPr>
                          <a:spLocks/>
                        </wps:cNvSpPr>
                        <wps:spPr bwMode="auto">
                          <a:xfrm>
                            <a:off x="127" y="164"/>
                            <a:ext cx="2760" cy="675"/>
                          </a:xfrm>
                          <a:custGeom>
                            <a:avLst/>
                            <a:gdLst>
                              <a:gd name="T0" fmla="+- 0 2888 128"/>
                              <a:gd name="T1" fmla="*/ T0 w 2760"/>
                              <a:gd name="T2" fmla="+- 0 164 164"/>
                              <a:gd name="T3" fmla="*/ 164 h 675"/>
                              <a:gd name="T4" fmla="+- 0 128 128"/>
                              <a:gd name="T5" fmla="*/ T4 w 2760"/>
                              <a:gd name="T6" fmla="+- 0 164 164"/>
                              <a:gd name="T7" fmla="*/ 164 h 675"/>
                              <a:gd name="T8" fmla="+- 0 128 128"/>
                              <a:gd name="T9" fmla="*/ T8 w 2760"/>
                              <a:gd name="T10" fmla="+- 0 719 164"/>
                              <a:gd name="T11" fmla="*/ 719 h 675"/>
                              <a:gd name="T12" fmla="+- 0 128 128"/>
                              <a:gd name="T13" fmla="*/ T12 w 2760"/>
                              <a:gd name="T14" fmla="+- 0 839 164"/>
                              <a:gd name="T15" fmla="*/ 839 h 675"/>
                              <a:gd name="T16" fmla="+- 0 2888 128"/>
                              <a:gd name="T17" fmla="*/ T16 w 2760"/>
                              <a:gd name="T18" fmla="+- 0 839 164"/>
                              <a:gd name="T19" fmla="*/ 839 h 675"/>
                              <a:gd name="T20" fmla="+- 0 2888 128"/>
                              <a:gd name="T21" fmla="*/ T20 w 2760"/>
                              <a:gd name="T22" fmla="+- 0 719 164"/>
                              <a:gd name="T23" fmla="*/ 719 h 675"/>
                              <a:gd name="T24" fmla="+- 0 2888 128"/>
                              <a:gd name="T25" fmla="*/ T24 w 2760"/>
                              <a:gd name="T26" fmla="+- 0 164 164"/>
                              <a:gd name="T27" fmla="*/ 164 h 6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760" h="675">
                                <a:moveTo>
                                  <a:pt x="27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55"/>
                                </a:lnTo>
                                <a:lnTo>
                                  <a:pt x="0" y="675"/>
                                </a:lnTo>
                                <a:lnTo>
                                  <a:pt x="2760" y="675"/>
                                </a:lnTo>
                                <a:lnTo>
                                  <a:pt x="2760" y="555"/>
                                </a:lnTo>
                                <a:lnTo>
                                  <a:pt x="27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7" y="44"/>
                            <a:ext cx="2760" cy="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Freeform 52"/>
                        <wps:cNvSpPr>
                          <a:spLocks/>
                        </wps:cNvSpPr>
                        <wps:spPr bwMode="auto">
                          <a:xfrm>
                            <a:off x="3022" y="164"/>
                            <a:ext cx="3315" cy="660"/>
                          </a:xfrm>
                          <a:custGeom>
                            <a:avLst/>
                            <a:gdLst>
                              <a:gd name="T0" fmla="+- 0 6338 3023"/>
                              <a:gd name="T1" fmla="*/ T0 w 3315"/>
                              <a:gd name="T2" fmla="+- 0 704 164"/>
                              <a:gd name="T3" fmla="*/ 704 h 660"/>
                              <a:gd name="T4" fmla="+- 0 6293 3023"/>
                              <a:gd name="T5" fmla="*/ T4 w 3315"/>
                              <a:gd name="T6" fmla="+- 0 704 164"/>
                              <a:gd name="T7" fmla="*/ 704 h 660"/>
                              <a:gd name="T8" fmla="+- 0 6293 3023"/>
                              <a:gd name="T9" fmla="*/ T8 w 3315"/>
                              <a:gd name="T10" fmla="+- 0 164 164"/>
                              <a:gd name="T11" fmla="*/ 164 h 660"/>
                              <a:gd name="T12" fmla="+- 0 3023 3023"/>
                              <a:gd name="T13" fmla="*/ T12 w 3315"/>
                              <a:gd name="T14" fmla="+- 0 164 164"/>
                              <a:gd name="T15" fmla="*/ 164 h 660"/>
                              <a:gd name="T16" fmla="+- 0 3023 3023"/>
                              <a:gd name="T17" fmla="*/ T16 w 3315"/>
                              <a:gd name="T18" fmla="+- 0 704 164"/>
                              <a:gd name="T19" fmla="*/ 704 h 660"/>
                              <a:gd name="T20" fmla="+- 0 3023 3023"/>
                              <a:gd name="T21" fmla="*/ T20 w 3315"/>
                              <a:gd name="T22" fmla="+- 0 724 164"/>
                              <a:gd name="T23" fmla="*/ 724 h 660"/>
                              <a:gd name="T24" fmla="+- 0 3023 3023"/>
                              <a:gd name="T25" fmla="*/ T24 w 3315"/>
                              <a:gd name="T26" fmla="+- 0 824 164"/>
                              <a:gd name="T27" fmla="*/ 824 h 660"/>
                              <a:gd name="T28" fmla="+- 0 6338 3023"/>
                              <a:gd name="T29" fmla="*/ T28 w 3315"/>
                              <a:gd name="T30" fmla="+- 0 824 164"/>
                              <a:gd name="T31" fmla="*/ 824 h 660"/>
                              <a:gd name="T32" fmla="+- 0 6338 3023"/>
                              <a:gd name="T33" fmla="*/ T32 w 3315"/>
                              <a:gd name="T34" fmla="+- 0 724 164"/>
                              <a:gd name="T35" fmla="*/ 724 h 660"/>
                              <a:gd name="T36" fmla="+- 0 6338 3023"/>
                              <a:gd name="T37" fmla="*/ T36 w 3315"/>
                              <a:gd name="T38" fmla="+- 0 704 164"/>
                              <a:gd name="T39" fmla="*/ 704 h 6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15" h="660">
                                <a:moveTo>
                                  <a:pt x="3315" y="540"/>
                                </a:moveTo>
                                <a:lnTo>
                                  <a:pt x="3270" y="540"/>
                                </a:lnTo>
                                <a:lnTo>
                                  <a:pt x="32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40"/>
                                </a:lnTo>
                                <a:lnTo>
                                  <a:pt x="0" y="560"/>
                                </a:lnTo>
                                <a:lnTo>
                                  <a:pt x="0" y="660"/>
                                </a:lnTo>
                                <a:lnTo>
                                  <a:pt x="3315" y="660"/>
                                </a:lnTo>
                                <a:lnTo>
                                  <a:pt x="3315" y="560"/>
                                </a:lnTo>
                                <a:lnTo>
                                  <a:pt x="3315" y="5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2902" y="44"/>
                            <a:ext cx="3315" cy="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902" y="44"/>
                            <a:ext cx="3315" cy="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Freeform 49"/>
                        <wps:cNvSpPr>
                          <a:spLocks/>
                        </wps:cNvSpPr>
                        <wps:spPr bwMode="auto">
                          <a:xfrm>
                            <a:off x="6412" y="149"/>
                            <a:ext cx="3630" cy="695"/>
                          </a:xfrm>
                          <a:custGeom>
                            <a:avLst/>
                            <a:gdLst>
                              <a:gd name="T0" fmla="+- 0 10043 6413"/>
                              <a:gd name="T1" fmla="*/ T0 w 3630"/>
                              <a:gd name="T2" fmla="+- 0 149 149"/>
                              <a:gd name="T3" fmla="*/ 149 h 695"/>
                              <a:gd name="T4" fmla="+- 0 6413 6413"/>
                              <a:gd name="T5" fmla="*/ T4 w 3630"/>
                              <a:gd name="T6" fmla="+- 0 149 149"/>
                              <a:gd name="T7" fmla="*/ 149 h 695"/>
                              <a:gd name="T8" fmla="+- 0 6413 6413"/>
                              <a:gd name="T9" fmla="*/ T8 w 3630"/>
                              <a:gd name="T10" fmla="+- 0 724 149"/>
                              <a:gd name="T11" fmla="*/ 724 h 695"/>
                              <a:gd name="T12" fmla="+- 0 6413 6413"/>
                              <a:gd name="T13" fmla="*/ T12 w 3630"/>
                              <a:gd name="T14" fmla="+- 0 844 149"/>
                              <a:gd name="T15" fmla="*/ 844 h 695"/>
                              <a:gd name="T16" fmla="+- 0 10043 6413"/>
                              <a:gd name="T17" fmla="*/ T16 w 3630"/>
                              <a:gd name="T18" fmla="+- 0 844 149"/>
                              <a:gd name="T19" fmla="*/ 844 h 695"/>
                              <a:gd name="T20" fmla="+- 0 10043 6413"/>
                              <a:gd name="T21" fmla="*/ T20 w 3630"/>
                              <a:gd name="T22" fmla="+- 0 724 149"/>
                              <a:gd name="T23" fmla="*/ 724 h 695"/>
                              <a:gd name="T24" fmla="+- 0 10043 6413"/>
                              <a:gd name="T25" fmla="*/ T24 w 3630"/>
                              <a:gd name="T26" fmla="+- 0 149 149"/>
                              <a:gd name="T27" fmla="*/ 149 h 6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630" h="695">
                                <a:moveTo>
                                  <a:pt x="36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5"/>
                                </a:lnTo>
                                <a:lnTo>
                                  <a:pt x="0" y="695"/>
                                </a:lnTo>
                                <a:lnTo>
                                  <a:pt x="3630" y="695"/>
                                </a:lnTo>
                                <a:lnTo>
                                  <a:pt x="3630" y="575"/>
                                </a:lnTo>
                                <a:lnTo>
                                  <a:pt x="3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6292" y="29"/>
                            <a:ext cx="3630" cy="6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3056" y="132"/>
                            <a:ext cx="2948" cy="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10617E" w14:textId="77777777" w:rsidR="008A47CD" w:rsidRDefault="00A979D6">
                              <w:pPr>
                                <w:ind w:right="12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Качество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продукции</w:t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как</w:t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соответствие</w:t>
                              </w:r>
                              <w:r>
                                <w:rPr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стандартам</w:t>
                              </w:r>
                              <w:r>
                                <w:rPr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стабильность</w:t>
                              </w:r>
                              <w:r>
                                <w:rPr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процессов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6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4897" y="7160"/>
                            <a:ext cx="3945" cy="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E8F869E" w14:textId="77777777" w:rsidR="008A47CD" w:rsidRDefault="00A979D6">
                              <w:pPr>
                                <w:spacing w:before="75"/>
                                <w:ind w:left="297" w:right="290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Качество</w:t>
                              </w:r>
                              <w:r>
                                <w:rPr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как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удовлетворение</w:t>
                              </w:r>
                              <w:r>
                                <w:rPr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требований</w:t>
                              </w:r>
                              <w:r>
                                <w:rPr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потребностей общества, владельцев</w:t>
                              </w:r>
                              <w:r>
                                <w:rPr>
                                  <w:spacing w:val="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(акционеров),</w:t>
                              </w:r>
                              <w:r>
                                <w:rPr>
                                  <w:spacing w:val="-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потребителей</w:t>
                              </w:r>
                              <w:r>
                                <w:rPr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spacing w:val="-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служащих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7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802" y="7114"/>
                            <a:ext cx="3315" cy="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8A04AA9" w14:textId="77777777" w:rsidR="008A47CD" w:rsidRDefault="00A979D6">
                              <w:pPr>
                                <w:spacing w:before="73"/>
                                <w:ind w:left="517" w:right="512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Качество</w:t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как</w:t>
                              </w:r>
                              <w:r>
                                <w:rPr>
                                  <w:spacing w:val="-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удовлетворение</w:t>
                              </w:r>
                              <w:r>
                                <w:rPr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требований и потребностей</w:t>
                              </w:r>
                              <w:r>
                                <w:rPr>
                                  <w:spacing w:val="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потребителей</w:t>
                              </w:r>
                              <w:r>
                                <w:rPr>
                                  <w:spacing w:val="-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spacing w:val="-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служащих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8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6292" y="29"/>
                            <a:ext cx="3630" cy="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37D7539" w14:textId="77777777" w:rsidR="008A47CD" w:rsidRDefault="00A979D6">
                              <w:pPr>
                                <w:spacing w:before="71" w:line="244" w:lineRule="auto"/>
                                <w:ind w:left="320" w:right="127" w:hanging="171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pacing w:val="-6"/>
                                  <w:sz w:val="18"/>
                                </w:rPr>
                                <w:t>Качество продукции, процессов, деятельности</w:t>
                              </w:r>
                              <w:r>
                                <w:rPr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6"/>
                                  <w:sz w:val="18"/>
                                </w:rPr>
                                <w:t>как</w:t>
                              </w:r>
                              <w:r>
                                <w:rPr>
                                  <w:spacing w:val="-1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6"/>
                                  <w:sz w:val="18"/>
                                </w:rPr>
                                <w:t>соответствие</w:t>
                              </w:r>
                              <w:r>
                                <w:rPr>
                                  <w:spacing w:val="-1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6"/>
                                  <w:sz w:val="18"/>
                                </w:rPr>
                                <w:t>рыночным</w:t>
                              </w:r>
                              <w:r>
                                <w:rPr>
                                  <w:spacing w:val="-1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6"/>
                                  <w:sz w:val="18"/>
                                </w:rPr>
                                <w:t>требованиям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9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44"/>
                            <a:ext cx="2760" cy="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22DA3D" w14:textId="77777777" w:rsidR="008A47CD" w:rsidRDefault="00A979D6">
                              <w:pPr>
                                <w:spacing w:before="73"/>
                                <w:ind w:left="415" w:right="410" w:firstLine="16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Качество продукции как</w:t>
                              </w:r>
                              <w:r>
                                <w:rPr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18"/>
                                </w:rPr>
                                <w:t>соответствие</w:t>
                              </w:r>
                              <w:r>
                                <w:rPr>
                                  <w:spacing w:val="-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стандартам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2" o:spid="_x0000_s1035" style="width:502.15pt;height:403.75pt;mso-position-horizontal-relative:char;mso-position-vertical-relative:line" coordsize="10043,807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">
                <v:shape id="Picture 59" o:spid="_x0000_s1036" type="#_x0000_t75" style="position:absolute;left:163;width:9616;height:78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">
                  <v:imagedata r:id="rId12" o:title=""/>
                </v:shape>
                <v:shape id="Freeform 58" o:spid="_x0000_s1037" style="position:absolute;left:922;top:7234;width:3315;height:795;visibility:visible;mso-wrap-style:square;v-text-anchor:top" coordsize="3315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" path="m3315,l,,,675,,795r3315,l3315,675,3315,xe" fillcolor="gray" stroked="f">
                  <v:fill opacity="32896f"/>
                  <v:path arrowok="t" o:connecttype="custom" o:connectlocs="3315,7234;0,7234;0,7909;0,8029;3315,8029;3315,7909;3315,7234" o:connectangles="0,0,0,0,0,0,0"/>
                </v:shape>
                <v:rect id="Rectangle 57" o:spid="_x0000_s1038" style="position:absolute;left:802;top:7114;width:3315;height: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" stroked="f"/>
                <v:shape id="Freeform 56" o:spid="_x0000_s1039" style="position:absolute;left:5017;top:7280;width:3945;height:795;visibility:visible;mso-wrap-style:square;v-text-anchor:top" coordsize="3945,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" path="m3945,l,,,675,,795r3945,l3945,675,3945,xe" fillcolor="gray" stroked="f">
                  <v:fill opacity="32896f"/>
                  <v:path arrowok="t" o:connecttype="custom" o:connectlocs="3945,7280;0,7280;0,7955;0,8075;3945,8075;3945,7955;3945,7280" o:connectangles="0,0,0,0,0,0,0"/>
                </v:shape>
                <v:rect id="Rectangle 55" o:spid="_x0000_s1040" style="position:absolute;left:4897;top:7160;width:3945;height: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" stroked="f"/>
                <v:shape id="Freeform 54" o:spid="_x0000_s1041" style="position:absolute;left:127;top:164;width:2760;height:675;visibility:visible;mso-wrap-style:square;v-text-anchor:top" coordsize="2760,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" path="m2760,l,,,555,,675r2760,l2760,555,2760,xe" fillcolor="gray" stroked="f">
                  <v:fill opacity="32896f"/>
                  <v:path arrowok="t" o:connecttype="custom" o:connectlocs="2760,164;0,164;0,719;0,839;2760,839;2760,719;2760,164" o:connectangles="0,0,0,0,0,0,0"/>
                </v:shape>
                <v:rect id="Rectangle 53" o:spid="_x0000_s1042" style="position:absolute;left:7;top:44;width:2760;height:6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" stroked="f"/>
                <v:shape id="Freeform 52" o:spid="_x0000_s1043" style="position:absolute;left:3022;top:164;width:3315;height:660;visibility:visible;mso-wrap-style:square;v-text-anchor:top" coordsize="3315,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" path="m3315,540r-45,l3270,,,,,540r,20l,660r3315,l3315,560r,-20xe" fillcolor="gray" stroked="f">
                  <v:fill opacity="32896f"/>
                  <v:path arrowok="t" o:connecttype="custom" o:connectlocs="3315,704;3270,704;3270,164;0,164;0,704;0,724;0,824;3315,824;3315,724;3315,704" o:connectangles="0,0,0,0,0,0,0,0,0,0"/>
                </v:shape>
                <v:rect id="Rectangle 51" o:spid="_x0000_s1044" style="position:absolute;left:2902;top:44;width:3315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" stroked="f"/>
                <v:rect id="Rectangle 50" o:spid="_x0000_s1045" style="position:absolute;left:2902;top:44;width:3315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" filled="f"/>
                <v:shape id="Freeform 49" o:spid="_x0000_s1046" style="position:absolute;left:6412;top:149;width:3630;height:695;visibility:visible;mso-wrap-style:square;v-text-anchor:top" coordsize="3630,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" path="m3630,l,,,575,,695r3630,l3630,575,3630,xe" fillcolor="gray" stroked="f">
                  <v:fill opacity="32896f"/>
                  <v:path arrowok="t" o:connecttype="custom" o:connectlocs="3630,149;0,149;0,724;0,844;3630,844;3630,724;3630,149" o:connectangles="0,0,0,0,0,0,0"/>
                </v:shape>
                <v:rect id="Rectangle 48" o:spid="_x0000_s1047" style="position:absolute;left:6292;top:29;width:3630;height: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" stroked="f"/>
                <v:shape id="Text Box 47" o:spid="_x0000_s1048" type="#_x0000_t202" style="position:absolute;left:3056;top:132;width:2948;height: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QJ1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aJ0CdcMAAADbAAAADwAA&#10;AAAAAAAAAAAAAAAHAgAAZHJzL2Rvd25yZXYueG1sUEsFBgAAAAADAAMAtwAAAPcCAAAAAA==&#10;" filled="f" stroked="f">
                  <v:textbox inset="0,0,0,0">
                    <w:txbxContent>
                      <w:p w:rsidR="008A47CD" w:rsidRDefault="00A979D6">
                        <w:pPr>
                          <w:ind w:right="12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Качество</w:t>
                        </w:r>
                        <w:r>
                          <w:rPr>
                            <w:spacing w:val="-4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продукции</w:t>
                        </w:r>
                        <w:r>
                          <w:rPr>
                            <w:spacing w:val="-5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как</w:t>
                        </w:r>
                        <w:r>
                          <w:rPr>
                            <w:spacing w:val="-5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соответствие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стандартам</w:t>
                        </w:r>
                        <w:r>
                          <w:rPr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и</w:t>
                        </w:r>
                        <w:r>
                          <w:rPr>
                            <w:spacing w:val="-4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стабильность</w:t>
                        </w:r>
                        <w:r>
                          <w:rPr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процессов</w:t>
                        </w:r>
                      </w:p>
                    </w:txbxContent>
                  </v:textbox>
                </v:shape>
                <v:shape id="Text Box 46" o:spid="_x0000_s1049" type="#_x0000_t202" style="position:absolute;left:4897;top:7160;width:3945;height: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" filled="f">
                  <v:textbox inset="0,0,0,0">
                    <w:txbxContent>
                      <w:p w:rsidR="008A47CD" w:rsidRDefault="00A979D6">
                        <w:pPr>
                          <w:spacing w:before="75"/>
                          <w:ind w:left="297" w:right="29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Качество</w:t>
                        </w:r>
                        <w:r>
                          <w:rPr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как</w:t>
                        </w:r>
                        <w:r>
                          <w:rPr>
                            <w:spacing w:val="-4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удовлетворение</w:t>
                        </w:r>
                        <w:r>
                          <w:rPr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требований</w:t>
                        </w:r>
                        <w:r>
                          <w:rPr>
                            <w:spacing w:val="-4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и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потребностей общества, владельцев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(акционеров),</w:t>
                        </w:r>
                        <w:r>
                          <w:rPr>
                            <w:spacing w:val="-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потребителей</w:t>
                        </w:r>
                        <w:r>
                          <w:rPr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и</w:t>
                        </w:r>
                        <w:r>
                          <w:rPr>
                            <w:spacing w:val="-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служащих</w:t>
                        </w:r>
                      </w:p>
                    </w:txbxContent>
                  </v:textbox>
                </v:shape>
                <v:shape id="Text Box 45" o:spid="_x0000_s1050" type="#_x0000_t202" style="position:absolute;left:802;top:7114;width:3315;height: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" filled="f">
                  <v:textbox inset="0,0,0,0">
                    <w:txbxContent>
                      <w:p w:rsidR="008A47CD" w:rsidRDefault="00A979D6">
                        <w:pPr>
                          <w:spacing w:before="73"/>
                          <w:ind w:left="517" w:right="51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Качество</w:t>
                        </w:r>
                        <w:r>
                          <w:rPr>
                            <w:spacing w:val="-5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как</w:t>
                        </w:r>
                        <w:r>
                          <w:rPr>
                            <w:spacing w:val="-5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удовлетворение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требований и потребностей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потребителей</w:t>
                        </w:r>
                        <w:r>
                          <w:rPr>
                            <w:spacing w:val="-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и</w:t>
                        </w:r>
                        <w:r>
                          <w:rPr>
                            <w:spacing w:val="-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служащих</w:t>
                        </w:r>
                      </w:p>
                    </w:txbxContent>
                  </v:textbox>
                </v:shape>
                <v:shape id="Text Box 44" o:spid="_x0000_s1051" type="#_x0000_t202" style="position:absolute;left:6292;top:29;width:3630;height: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" filled="f">
                  <v:textbox inset="0,0,0,0">
                    <w:txbxContent>
                      <w:p w:rsidR="008A47CD" w:rsidRDefault="00A979D6">
                        <w:pPr>
                          <w:spacing w:before="71" w:line="244" w:lineRule="auto"/>
                          <w:ind w:left="320" w:right="127" w:hanging="171"/>
                          <w:rPr>
                            <w:sz w:val="18"/>
                          </w:rPr>
                        </w:pPr>
                        <w:r>
                          <w:rPr>
                            <w:spacing w:val="-6"/>
                            <w:sz w:val="18"/>
                          </w:rPr>
                          <w:t>Качество продукции, процессов, деятельности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6"/>
                            <w:sz w:val="18"/>
                          </w:rPr>
                          <w:t>как</w:t>
                        </w:r>
                        <w:r>
                          <w:rPr>
                            <w:spacing w:val="-1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6"/>
                            <w:sz w:val="18"/>
                          </w:rPr>
                          <w:t>соответствие</w:t>
                        </w:r>
                        <w:r>
                          <w:rPr>
                            <w:spacing w:val="-1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6"/>
                            <w:sz w:val="18"/>
                          </w:rPr>
                          <w:t>рыночным</w:t>
                        </w:r>
                        <w:r>
                          <w:rPr>
                            <w:spacing w:val="-1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6"/>
                            <w:sz w:val="18"/>
                          </w:rPr>
                          <w:t>требованиям</w:t>
                        </w:r>
                      </w:p>
                    </w:txbxContent>
                  </v:textbox>
                </v:shape>
                <v:shape id="Text Box 43" o:spid="_x0000_s1052" type="#_x0000_t202" style="position:absolute;left:7;top:44;width:2760;height:6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" filled="f">
                  <v:textbox inset="0,0,0,0">
                    <w:txbxContent>
                      <w:p w:rsidR="008A47CD" w:rsidRDefault="00A979D6">
                        <w:pPr>
                          <w:spacing w:before="73"/>
                          <w:ind w:left="415" w:right="410" w:firstLine="1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Качество продукции как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соответствие</w:t>
                        </w:r>
                        <w:r>
                          <w:rPr>
                            <w:spacing w:val="-6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стандартам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74E32E8" w14:textId="77777777" w:rsidR="008A47CD" w:rsidRDefault="008A47CD">
      <w:pPr>
        <w:pStyle w:val="a3"/>
        <w:spacing w:before="7"/>
        <w:ind w:left="0" w:firstLine="0"/>
        <w:rPr>
          <w:sz w:val="6"/>
        </w:rPr>
      </w:pPr>
    </w:p>
    <w:p w14:paraId="0E03D563" w14:textId="77777777" w:rsidR="008A47CD" w:rsidRDefault="00A979D6">
      <w:pPr>
        <w:pStyle w:val="a3"/>
        <w:spacing w:before="100"/>
        <w:ind w:left="501" w:right="681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1.4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Пять</w:t>
      </w:r>
      <w:r>
        <w:rPr>
          <w:spacing w:val="-1"/>
        </w:rPr>
        <w:t xml:space="preserve"> </w:t>
      </w:r>
      <w:r>
        <w:t>звезд</w:t>
      </w:r>
      <w:r>
        <w:rPr>
          <w:spacing w:val="-2"/>
        </w:rPr>
        <w:t xml:space="preserve"> </w:t>
      </w:r>
      <w:r>
        <w:t>качества</w:t>
      </w:r>
    </w:p>
    <w:p w14:paraId="441DE80B" w14:textId="77777777" w:rsidR="008A47CD" w:rsidRDefault="008A47CD">
      <w:pPr>
        <w:pStyle w:val="a3"/>
        <w:spacing w:before="5"/>
        <w:ind w:left="0" w:firstLine="0"/>
        <w:rPr>
          <w:sz w:val="31"/>
        </w:rPr>
      </w:pPr>
    </w:p>
    <w:p w14:paraId="4A5BC6DC" w14:textId="77777777" w:rsidR="008A47CD" w:rsidRDefault="00A979D6">
      <w:pPr>
        <w:pStyle w:val="a3"/>
        <w:spacing w:before="1" w:line="276" w:lineRule="auto"/>
        <w:ind w:left="312" w:right="493"/>
        <w:jc w:val="both"/>
      </w:pPr>
      <w:r>
        <w:t>Качество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материальную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производственных, так и личных потребностей людей, и этим определяется его уникальная</w:t>
      </w:r>
      <w:r>
        <w:rPr>
          <w:spacing w:val="1"/>
        </w:rPr>
        <w:t xml:space="preserve"> </w:t>
      </w:r>
      <w:r>
        <w:t>общественная, экономическая и социальная значимость. Чем выше качество продукции, тем</w:t>
      </w:r>
      <w:r>
        <w:rPr>
          <w:spacing w:val="1"/>
        </w:rPr>
        <w:t xml:space="preserve"> </w:t>
      </w:r>
      <w:r>
        <w:t>большим богатством обладает общество и тем большими материальными возможностями оно</w:t>
      </w:r>
      <w:r>
        <w:rPr>
          <w:spacing w:val="1"/>
        </w:rPr>
        <w:t xml:space="preserve"> </w:t>
      </w:r>
      <w:r>
        <w:t>располагает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своего</w:t>
      </w:r>
      <w:r>
        <w:rPr>
          <w:spacing w:val="2"/>
        </w:rPr>
        <w:t xml:space="preserve"> </w:t>
      </w:r>
      <w:r>
        <w:t>дальнейшего</w:t>
      </w:r>
      <w:r>
        <w:rPr>
          <w:spacing w:val="-1"/>
        </w:rPr>
        <w:t xml:space="preserve"> </w:t>
      </w:r>
      <w:r>
        <w:t>прогресса.</w:t>
      </w:r>
    </w:p>
    <w:p w14:paraId="3DE8D019" w14:textId="77777777" w:rsidR="008A47CD" w:rsidRDefault="00A979D6">
      <w:pPr>
        <w:pStyle w:val="a3"/>
        <w:spacing w:line="276" w:lineRule="auto"/>
        <w:ind w:left="312" w:right="493"/>
        <w:jc w:val="both"/>
      </w:pPr>
      <w:r>
        <w:t>В истории качества существует пять перекрывающихся и продолжающихся фаз, которые</w:t>
      </w:r>
      <w:r>
        <w:rPr>
          <w:spacing w:val="-57"/>
        </w:rPr>
        <w:t xml:space="preserve"> </w:t>
      </w:r>
      <w:r>
        <w:t>развивались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давлением</w:t>
      </w:r>
      <w:r>
        <w:rPr>
          <w:spacing w:val="1"/>
        </w:rPr>
        <w:t xml:space="preserve"> </w:t>
      </w:r>
      <w:r>
        <w:t>противоречия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внутренними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внешними</w:t>
      </w:r>
      <w:r>
        <w:rPr>
          <w:spacing w:val="1"/>
        </w:rPr>
        <w:t xml:space="preserve"> </w:t>
      </w:r>
      <w:r>
        <w:t>целями</w:t>
      </w:r>
      <w:r>
        <w:rPr>
          <w:spacing w:val="1"/>
        </w:rPr>
        <w:t xml:space="preserve"> </w:t>
      </w:r>
      <w:r>
        <w:t>производителя –</w:t>
      </w:r>
      <w:r>
        <w:rPr>
          <w:spacing w:val="1"/>
        </w:rPr>
        <w:t xml:space="preserve"> </w:t>
      </w:r>
      <w:r>
        <w:t>обеспечением</w:t>
      </w:r>
      <w:r>
        <w:rPr>
          <w:spacing w:val="1"/>
        </w:rPr>
        <w:t xml:space="preserve"> </w:t>
      </w:r>
      <w:r>
        <w:t>качества выпускаемой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 укреплением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производителя на рынке (внешняя цель) и повышением эффективности производства, то есть</w:t>
      </w:r>
      <w:r>
        <w:rPr>
          <w:spacing w:val="1"/>
        </w:rPr>
        <w:t xml:space="preserve"> </w:t>
      </w:r>
      <w:r>
        <w:t>увеличением</w:t>
      </w:r>
      <w:r>
        <w:rPr>
          <w:spacing w:val="1"/>
        </w:rPr>
        <w:t xml:space="preserve"> </w:t>
      </w:r>
      <w:r>
        <w:t>прибыли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(внутренняя</w:t>
      </w:r>
      <w:r>
        <w:rPr>
          <w:spacing w:val="1"/>
        </w:rPr>
        <w:t xml:space="preserve"> </w:t>
      </w:r>
      <w:r>
        <w:t>цель).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противоречие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рынка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имело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специфику.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приведены ниже.</w:t>
      </w:r>
    </w:p>
    <w:p w14:paraId="27841152" w14:textId="77777777" w:rsidR="008A47CD" w:rsidRDefault="00A979D6">
      <w:pPr>
        <w:pStyle w:val="a5"/>
        <w:numPr>
          <w:ilvl w:val="0"/>
          <w:numId w:val="55"/>
        </w:numPr>
        <w:tabs>
          <w:tab w:val="left" w:pos="1262"/>
        </w:tabs>
        <w:spacing w:line="274" w:lineRule="exact"/>
        <w:ind w:hanging="241"/>
        <w:rPr>
          <w:sz w:val="24"/>
        </w:rPr>
      </w:pPr>
      <w:r>
        <w:rPr>
          <w:sz w:val="24"/>
        </w:rPr>
        <w:t>Фаза</w:t>
      </w:r>
      <w:r>
        <w:rPr>
          <w:spacing w:val="-2"/>
          <w:sz w:val="24"/>
        </w:rPr>
        <w:t xml:space="preserve"> </w:t>
      </w:r>
      <w:r>
        <w:rPr>
          <w:sz w:val="24"/>
        </w:rPr>
        <w:t>отбраковки.</w:t>
      </w:r>
    </w:p>
    <w:p w14:paraId="10994026" w14:textId="77777777" w:rsidR="008A47CD" w:rsidRDefault="00A979D6">
      <w:pPr>
        <w:pStyle w:val="a5"/>
        <w:numPr>
          <w:ilvl w:val="0"/>
          <w:numId w:val="55"/>
        </w:numPr>
        <w:tabs>
          <w:tab w:val="left" w:pos="1262"/>
        </w:tabs>
        <w:spacing w:before="43"/>
        <w:ind w:hanging="241"/>
        <w:rPr>
          <w:sz w:val="24"/>
        </w:rPr>
      </w:pPr>
      <w:r>
        <w:rPr>
          <w:sz w:val="24"/>
        </w:rPr>
        <w:t>Фаза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качества.</w:t>
      </w:r>
    </w:p>
    <w:p w14:paraId="623E9E9C" w14:textId="77777777" w:rsidR="008A47CD" w:rsidRDefault="00A979D6">
      <w:pPr>
        <w:pStyle w:val="a5"/>
        <w:numPr>
          <w:ilvl w:val="0"/>
          <w:numId w:val="55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Фаза</w:t>
      </w:r>
      <w:r>
        <w:rPr>
          <w:spacing w:val="-6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качеством.</w:t>
      </w:r>
    </w:p>
    <w:p w14:paraId="1757B857" w14:textId="77777777" w:rsidR="008A47CD" w:rsidRDefault="00A979D6">
      <w:pPr>
        <w:pStyle w:val="a5"/>
        <w:numPr>
          <w:ilvl w:val="0"/>
          <w:numId w:val="55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Фаза</w:t>
      </w:r>
      <w:r>
        <w:rPr>
          <w:spacing w:val="-4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качества.</w:t>
      </w:r>
    </w:p>
    <w:p w14:paraId="1B47AA23" w14:textId="77777777" w:rsidR="008A47CD" w:rsidRDefault="00A979D6">
      <w:pPr>
        <w:pStyle w:val="a5"/>
        <w:numPr>
          <w:ilvl w:val="0"/>
          <w:numId w:val="55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Фаза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среды.</w:t>
      </w:r>
    </w:p>
    <w:p w14:paraId="2756D3F6" w14:textId="77777777" w:rsidR="008A47CD" w:rsidRDefault="008A47CD">
      <w:pPr>
        <w:rPr>
          <w:sz w:val="24"/>
        </w:rPr>
        <w:sectPr w:rsidR="008A47CD">
          <w:pgSz w:w="11910" w:h="16840"/>
          <w:pgMar w:top="1120" w:right="360" w:bottom="1140" w:left="820" w:header="0" w:footer="877" w:gutter="0"/>
          <w:cols w:space="720"/>
        </w:sectPr>
      </w:pPr>
    </w:p>
    <w:p w14:paraId="490E56A3" w14:textId="77777777" w:rsidR="008A47CD" w:rsidRDefault="00A979D6">
      <w:pPr>
        <w:pStyle w:val="a3"/>
        <w:spacing w:before="73" w:line="276" w:lineRule="auto"/>
        <w:ind w:left="312" w:right="487"/>
        <w:jc w:val="both"/>
      </w:pPr>
      <w:r>
        <w:rPr>
          <w:spacing w:val="-1"/>
        </w:rPr>
        <w:t xml:space="preserve">Представленная в таблице 1.3 классификация </w:t>
      </w:r>
      <w:r>
        <w:t>определяет тесную зависимость управления</w:t>
      </w:r>
      <w:r>
        <w:rPr>
          <w:spacing w:val="-58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инноваций.</w:t>
      </w:r>
      <w:r>
        <w:rPr>
          <w:spacing w:val="1"/>
        </w:rPr>
        <w:t xml:space="preserve"> </w:t>
      </w:r>
      <w:r>
        <w:t>Любые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сути</w:t>
      </w:r>
      <w:r>
        <w:rPr>
          <w:spacing w:val="-57"/>
        </w:rPr>
        <w:t xml:space="preserve"> </w:t>
      </w:r>
      <w:r>
        <w:t>инновации в управлении. Разница в западном и восточном подходе к качеству приведена в</w:t>
      </w:r>
      <w:r>
        <w:rPr>
          <w:spacing w:val="1"/>
        </w:rPr>
        <w:t xml:space="preserve"> </w:t>
      </w:r>
      <w:r>
        <w:t>таблице</w:t>
      </w:r>
      <w:r>
        <w:rPr>
          <w:spacing w:val="-12"/>
        </w:rPr>
        <w:t xml:space="preserve"> </w:t>
      </w:r>
      <w:r>
        <w:t>1.4.</w:t>
      </w:r>
    </w:p>
    <w:p w14:paraId="461E95FD" w14:textId="77777777" w:rsidR="008A47CD" w:rsidRDefault="008A47CD">
      <w:pPr>
        <w:pStyle w:val="a3"/>
        <w:ind w:left="0" w:firstLine="0"/>
        <w:rPr>
          <w:sz w:val="28"/>
        </w:rPr>
      </w:pPr>
    </w:p>
    <w:p w14:paraId="1E6CDE88" w14:textId="77777777" w:rsidR="008A47CD" w:rsidRDefault="00A979D6">
      <w:pPr>
        <w:pStyle w:val="a3"/>
        <w:spacing w:after="40"/>
        <w:ind w:left="312" w:firstLine="0"/>
      </w:pPr>
      <w:r>
        <w:t>Таблица</w:t>
      </w:r>
      <w:r>
        <w:rPr>
          <w:spacing w:val="-3"/>
        </w:rPr>
        <w:t xml:space="preserve"> </w:t>
      </w:r>
      <w:r>
        <w:t>1.4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Сравнение</w:t>
      </w:r>
      <w:r>
        <w:rPr>
          <w:spacing w:val="-6"/>
        </w:rPr>
        <w:t xml:space="preserve"> </w:t>
      </w:r>
      <w:r>
        <w:t>подходов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качеству</w:t>
      </w:r>
      <w:r>
        <w:rPr>
          <w:spacing w:val="-2"/>
        </w:rPr>
        <w:t xml:space="preserve"> </w:t>
      </w:r>
      <w:r>
        <w:t>(Окрепилов</w:t>
      </w:r>
      <w:r>
        <w:rPr>
          <w:spacing w:val="-2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В.,</w:t>
      </w:r>
      <w:r>
        <w:rPr>
          <w:spacing w:val="-1"/>
        </w:rPr>
        <w:t xml:space="preserve"> </w:t>
      </w:r>
      <w:r>
        <w:t>1998)</w:t>
      </w:r>
    </w:p>
    <w:tbl>
      <w:tblPr>
        <w:tblStyle w:val="TableNormal"/>
        <w:tblW w:w="0" w:type="auto"/>
        <w:tblInd w:w="3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08"/>
        <w:gridCol w:w="4959"/>
      </w:tblGrid>
      <w:tr w:rsidR="008A47CD" w14:paraId="7985B284" w14:textId="77777777">
        <w:trPr>
          <w:trHeight w:val="422"/>
        </w:trPr>
        <w:tc>
          <w:tcPr>
            <w:tcW w:w="5108" w:type="dxa"/>
          </w:tcPr>
          <w:p w14:paraId="51A1D628" w14:textId="77777777" w:rsidR="008A47CD" w:rsidRDefault="00A979D6">
            <w:pPr>
              <w:pStyle w:val="TableParagraph"/>
              <w:spacing w:before="51"/>
              <w:ind w:left="1087"/>
              <w:rPr>
                <w:sz w:val="24"/>
              </w:rPr>
            </w:pPr>
            <w:r>
              <w:rPr>
                <w:sz w:val="24"/>
              </w:rPr>
              <w:t>Западный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(США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Европа)</w:t>
            </w:r>
          </w:p>
        </w:tc>
        <w:tc>
          <w:tcPr>
            <w:tcW w:w="4959" w:type="dxa"/>
          </w:tcPr>
          <w:p w14:paraId="48A192B3" w14:textId="77777777" w:rsidR="008A47CD" w:rsidRDefault="00A979D6">
            <w:pPr>
              <w:pStyle w:val="TableParagraph"/>
              <w:spacing w:before="51"/>
              <w:ind w:left="1176"/>
              <w:rPr>
                <w:sz w:val="24"/>
              </w:rPr>
            </w:pPr>
            <w:r>
              <w:rPr>
                <w:sz w:val="24"/>
              </w:rPr>
              <w:t>Восточный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(Япония)</w:t>
            </w:r>
          </w:p>
        </w:tc>
      </w:tr>
      <w:tr w:rsidR="008A47CD" w14:paraId="311BEF09" w14:textId="77777777">
        <w:trPr>
          <w:trHeight w:val="2856"/>
        </w:trPr>
        <w:tc>
          <w:tcPr>
            <w:tcW w:w="5108" w:type="dxa"/>
          </w:tcPr>
          <w:p w14:paraId="191E7BD3" w14:textId="77777777" w:rsidR="008A47CD" w:rsidRDefault="00A979D6">
            <w:pPr>
              <w:pStyle w:val="TableParagraph"/>
              <w:spacing w:line="276" w:lineRule="auto"/>
              <w:ind w:left="115" w:right="85"/>
              <w:jc w:val="both"/>
              <w:rPr>
                <w:sz w:val="24"/>
              </w:rPr>
            </w:pPr>
            <w:r>
              <w:rPr>
                <w:sz w:val="24"/>
              </w:rPr>
              <w:t>Качество основывается на низком уровне цен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постоянному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снижению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уровня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затрат).</w:t>
            </w:r>
          </w:p>
          <w:p w14:paraId="41810985" w14:textId="77777777" w:rsidR="008A47CD" w:rsidRDefault="00A979D6">
            <w:pPr>
              <w:pStyle w:val="TableParagraph"/>
              <w:numPr>
                <w:ilvl w:val="0"/>
                <w:numId w:val="54"/>
              </w:numPr>
              <w:tabs>
                <w:tab w:val="left" w:pos="435"/>
              </w:tabs>
              <w:ind w:left="434"/>
              <w:jc w:val="both"/>
              <w:rPr>
                <w:sz w:val="24"/>
              </w:rPr>
            </w:pPr>
            <w:r>
              <w:rPr>
                <w:sz w:val="24"/>
              </w:rPr>
              <w:t>Главная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прибыль</w:t>
            </w:r>
          </w:p>
          <w:p w14:paraId="0E57122E" w14:textId="77777777" w:rsidR="008A47CD" w:rsidRDefault="00A979D6">
            <w:pPr>
              <w:pStyle w:val="TableParagraph"/>
              <w:numPr>
                <w:ilvl w:val="0"/>
                <w:numId w:val="54"/>
              </w:numPr>
              <w:tabs>
                <w:tab w:val="left" w:pos="435"/>
              </w:tabs>
              <w:spacing w:before="41"/>
              <w:ind w:left="434"/>
              <w:jc w:val="both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категория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случайная</w:t>
            </w:r>
          </w:p>
          <w:p w14:paraId="3D61208A" w14:textId="77777777" w:rsidR="008A47CD" w:rsidRDefault="00A979D6">
            <w:pPr>
              <w:pStyle w:val="TableParagraph"/>
              <w:numPr>
                <w:ilvl w:val="0"/>
                <w:numId w:val="54"/>
              </w:numPr>
              <w:tabs>
                <w:tab w:val="left" w:pos="435"/>
              </w:tabs>
              <w:spacing w:before="41" w:line="276" w:lineRule="auto"/>
              <w:ind w:right="1011" w:firstLine="0"/>
              <w:jc w:val="both"/>
              <w:rPr>
                <w:sz w:val="24"/>
              </w:rPr>
            </w:pPr>
            <w:r>
              <w:rPr>
                <w:sz w:val="24"/>
              </w:rPr>
              <w:t>Получение согласия поставщика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выполнение требований к качеству 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потребителя</w:t>
            </w:r>
          </w:p>
          <w:p w14:paraId="522A1FF4" w14:textId="77777777" w:rsidR="008A47CD" w:rsidRDefault="00A979D6">
            <w:pPr>
              <w:pStyle w:val="TableParagraph"/>
              <w:numPr>
                <w:ilvl w:val="0"/>
                <w:numId w:val="54"/>
              </w:numPr>
              <w:tabs>
                <w:tab w:val="left" w:pos="435"/>
              </w:tabs>
              <w:ind w:left="434"/>
              <w:jc w:val="both"/>
              <w:rPr>
                <w:sz w:val="24"/>
              </w:rPr>
            </w:pPr>
            <w:r>
              <w:rPr>
                <w:sz w:val="24"/>
              </w:rPr>
              <w:t>Общие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идеи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  <w:tc>
          <w:tcPr>
            <w:tcW w:w="4959" w:type="dxa"/>
          </w:tcPr>
          <w:p w14:paraId="3518BAF8" w14:textId="77777777" w:rsidR="008A47CD" w:rsidRDefault="00A979D6">
            <w:pPr>
              <w:pStyle w:val="TableParagraph"/>
              <w:spacing w:line="276" w:lineRule="auto"/>
              <w:ind w:left="110" w:right="459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основывается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низком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уровне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дефектов.</w:t>
            </w:r>
          </w:p>
          <w:p w14:paraId="10C98214" w14:textId="77777777" w:rsidR="008A47CD" w:rsidRDefault="00A979D6">
            <w:pPr>
              <w:pStyle w:val="TableParagraph"/>
              <w:numPr>
                <w:ilvl w:val="0"/>
                <w:numId w:val="53"/>
              </w:numPr>
              <w:tabs>
                <w:tab w:val="left" w:pos="289"/>
              </w:tabs>
              <w:ind w:left="288" w:hanging="145"/>
              <w:rPr>
                <w:sz w:val="24"/>
              </w:rPr>
            </w:pPr>
            <w:r>
              <w:rPr>
                <w:sz w:val="24"/>
              </w:rPr>
              <w:t>Главная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</w:p>
          <w:p w14:paraId="1D9005C5" w14:textId="77777777" w:rsidR="008A47CD" w:rsidRDefault="00A979D6">
            <w:pPr>
              <w:pStyle w:val="TableParagraph"/>
              <w:numPr>
                <w:ilvl w:val="0"/>
                <w:numId w:val="53"/>
              </w:numPr>
              <w:tabs>
                <w:tab w:val="left" w:pos="289"/>
              </w:tabs>
              <w:spacing w:before="41"/>
              <w:ind w:left="288" w:hanging="145"/>
              <w:rPr>
                <w:sz w:val="24"/>
              </w:rPr>
            </w:pPr>
            <w:r>
              <w:rPr>
                <w:spacing w:val="-1"/>
                <w:sz w:val="24"/>
              </w:rPr>
              <w:t>Прибыль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следствие</w:t>
            </w:r>
            <w:r>
              <w:rPr>
                <w:spacing w:val="-36"/>
                <w:sz w:val="24"/>
              </w:rPr>
              <w:t xml:space="preserve"> </w:t>
            </w:r>
            <w:r>
              <w:rPr>
                <w:sz w:val="24"/>
              </w:rPr>
              <w:t>высокого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  <w:p w14:paraId="393A1B80" w14:textId="77777777" w:rsidR="008A47CD" w:rsidRDefault="00A979D6">
            <w:pPr>
              <w:pStyle w:val="TableParagraph"/>
              <w:numPr>
                <w:ilvl w:val="0"/>
                <w:numId w:val="53"/>
              </w:numPr>
              <w:tabs>
                <w:tab w:val="left" w:pos="289"/>
                <w:tab w:val="left" w:pos="1765"/>
                <w:tab w:val="left" w:pos="3017"/>
                <w:tab w:val="left" w:pos="3574"/>
              </w:tabs>
              <w:spacing w:before="41" w:line="276" w:lineRule="auto"/>
              <w:ind w:right="211" w:firstLine="0"/>
              <w:rPr>
                <w:sz w:val="24"/>
              </w:rPr>
            </w:pPr>
            <w:r>
              <w:rPr>
                <w:sz w:val="24"/>
              </w:rPr>
              <w:t>Получение</w:t>
            </w:r>
            <w:r>
              <w:rPr>
                <w:sz w:val="24"/>
              </w:rPr>
              <w:tab/>
              <w:t>согласия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требования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потребителя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качеству</w:t>
            </w:r>
          </w:p>
          <w:p w14:paraId="053DDB8A" w14:textId="77777777" w:rsidR="008A47CD" w:rsidRDefault="00A979D6">
            <w:pPr>
              <w:pStyle w:val="TableParagraph"/>
              <w:numPr>
                <w:ilvl w:val="0"/>
                <w:numId w:val="53"/>
              </w:numPr>
              <w:tabs>
                <w:tab w:val="left" w:pos="289"/>
                <w:tab w:val="left" w:pos="1384"/>
                <w:tab w:val="left" w:pos="2614"/>
                <w:tab w:val="left" w:pos="3771"/>
                <w:tab w:val="left" w:pos="4284"/>
              </w:tabs>
              <w:spacing w:before="1" w:line="276" w:lineRule="auto"/>
              <w:ind w:right="186" w:firstLine="0"/>
              <w:rPr>
                <w:sz w:val="24"/>
              </w:rPr>
            </w:pPr>
            <w:r>
              <w:rPr>
                <w:sz w:val="24"/>
              </w:rPr>
              <w:t>Строгая</w:t>
            </w:r>
            <w:r>
              <w:rPr>
                <w:sz w:val="24"/>
              </w:rPr>
              <w:tab/>
              <w:t>политика</w:t>
            </w:r>
            <w:r>
              <w:rPr>
                <w:sz w:val="24"/>
              </w:rPr>
              <w:tab/>
              <w:t>качества</w:t>
            </w:r>
            <w:r>
              <w:rPr>
                <w:sz w:val="24"/>
              </w:rPr>
              <w:tab/>
              <w:t>ко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всем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процессам</w:t>
            </w:r>
          </w:p>
        </w:tc>
      </w:tr>
    </w:tbl>
    <w:p w14:paraId="17AE0510" w14:textId="77777777" w:rsidR="008A47CD" w:rsidRDefault="008A47CD">
      <w:pPr>
        <w:pStyle w:val="a3"/>
        <w:spacing w:before="7"/>
        <w:ind w:left="0" w:firstLine="0"/>
        <w:rPr>
          <w:sz w:val="27"/>
        </w:rPr>
      </w:pPr>
    </w:p>
    <w:p w14:paraId="0A04F3A8" w14:textId="77777777" w:rsidR="008A47CD" w:rsidRDefault="00A979D6">
      <w:pPr>
        <w:pStyle w:val="a3"/>
        <w:spacing w:before="1"/>
        <w:ind w:left="1021" w:firstLine="0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самоконтроля:</w:t>
      </w:r>
    </w:p>
    <w:p w14:paraId="7B043A63" w14:textId="77777777" w:rsidR="008A47CD" w:rsidRDefault="00A979D6">
      <w:pPr>
        <w:pStyle w:val="a5"/>
        <w:numPr>
          <w:ilvl w:val="0"/>
          <w:numId w:val="52"/>
        </w:numPr>
        <w:tabs>
          <w:tab w:val="left" w:pos="1382"/>
        </w:tabs>
        <w:spacing w:before="40"/>
        <w:ind w:hanging="361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каким</w:t>
      </w:r>
      <w:r>
        <w:rPr>
          <w:spacing w:val="-3"/>
          <w:sz w:val="24"/>
        </w:rPr>
        <w:t xml:space="preserve"> </w:t>
      </w:r>
      <w:r>
        <w:rPr>
          <w:sz w:val="24"/>
        </w:rPr>
        <w:t>категориям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относят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-3"/>
          <w:sz w:val="24"/>
        </w:rPr>
        <w:t xml:space="preserve"> </w:t>
      </w:r>
      <w:r>
        <w:rPr>
          <w:sz w:val="24"/>
        </w:rPr>
        <w:t>«качество»?</w:t>
      </w:r>
      <w:r>
        <w:rPr>
          <w:spacing w:val="-3"/>
          <w:sz w:val="24"/>
        </w:rPr>
        <w:t xml:space="preserve"> </w:t>
      </w:r>
      <w:r>
        <w:rPr>
          <w:sz w:val="24"/>
        </w:rPr>
        <w:t>Охарактеризуйте</w:t>
      </w:r>
      <w:r>
        <w:rPr>
          <w:spacing w:val="-2"/>
          <w:sz w:val="24"/>
        </w:rPr>
        <w:t xml:space="preserve"> </w:t>
      </w:r>
      <w:r>
        <w:rPr>
          <w:sz w:val="24"/>
        </w:rPr>
        <w:t>эти</w:t>
      </w:r>
      <w:r>
        <w:rPr>
          <w:spacing w:val="-2"/>
          <w:sz w:val="24"/>
        </w:rPr>
        <w:t xml:space="preserve"> </w:t>
      </w:r>
      <w:r>
        <w:rPr>
          <w:sz w:val="24"/>
        </w:rPr>
        <w:t>категории.</w:t>
      </w:r>
    </w:p>
    <w:p w14:paraId="6C40D74E" w14:textId="77777777" w:rsidR="008A47CD" w:rsidRDefault="00A979D6">
      <w:pPr>
        <w:pStyle w:val="a5"/>
        <w:numPr>
          <w:ilvl w:val="0"/>
          <w:numId w:val="52"/>
        </w:numPr>
        <w:tabs>
          <w:tab w:val="left" w:pos="1382"/>
        </w:tabs>
        <w:spacing w:before="41"/>
        <w:ind w:hanging="361"/>
        <w:rPr>
          <w:sz w:val="24"/>
        </w:rPr>
      </w:pP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чём</w:t>
      </w:r>
      <w:r>
        <w:rPr>
          <w:spacing w:val="-3"/>
          <w:sz w:val="24"/>
        </w:rPr>
        <w:t xml:space="preserve"> </w:t>
      </w:r>
      <w:r>
        <w:rPr>
          <w:sz w:val="24"/>
        </w:rPr>
        <w:t>заключается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-3"/>
          <w:sz w:val="24"/>
        </w:rPr>
        <w:t xml:space="preserve"> </w:t>
      </w:r>
      <w:r>
        <w:rPr>
          <w:sz w:val="24"/>
        </w:rPr>
        <w:t>категорий</w:t>
      </w:r>
      <w:r>
        <w:rPr>
          <w:spacing w:val="-2"/>
          <w:sz w:val="24"/>
        </w:rPr>
        <w:t xml:space="preserve"> </w:t>
      </w:r>
      <w:r>
        <w:rPr>
          <w:sz w:val="24"/>
        </w:rPr>
        <w:t>«качество»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«потребительная</w:t>
      </w:r>
      <w:r>
        <w:rPr>
          <w:spacing w:val="-5"/>
          <w:sz w:val="24"/>
        </w:rPr>
        <w:t xml:space="preserve"> </w:t>
      </w:r>
      <w:r>
        <w:rPr>
          <w:sz w:val="24"/>
        </w:rPr>
        <w:t>стоимость»?</w:t>
      </w:r>
    </w:p>
    <w:p w14:paraId="0E90C88B" w14:textId="77777777"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  <w:tab w:val="left" w:pos="2071"/>
          <w:tab w:val="left" w:pos="3674"/>
          <w:tab w:val="left" w:pos="4743"/>
          <w:tab w:val="left" w:pos="6118"/>
          <w:tab w:val="left" w:pos="8152"/>
          <w:tab w:val="left" w:pos="8524"/>
        </w:tabs>
        <w:spacing w:before="41" w:line="278" w:lineRule="auto"/>
        <w:ind w:left="312" w:right="495" w:firstLine="708"/>
        <w:rPr>
          <w:sz w:val="24"/>
        </w:rPr>
      </w:pPr>
      <w:r>
        <w:rPr>
          <w:sz w:val="24"/>
        </w:rPr>
        <w:t>Как</w:t>
      </w:r>
      <w:r>
        <w:rPr>
          <w:sz w:val="24"/>
        </w:rPr>
        <w:tab/>
        <w:t>определяется</w:t>
      </w:r>
      <w:r>
        <w:rPr>
          <w:sz w:val="24"/>
        </w:rPr>
        <w:tab/>
        <w:t>понятие</w:t>
      </w:r>
      <w:r>
        <w:rPr>
          <w:sz w:val="24"/>
        </w:rPr>
        <w:tab/>
        <w:t>«качество»</w:t>
      </w:r>
      <w:r>
        <w:rPr>
          <w:sz w:val="24"/>
        </w:rPr>
        <w:tab/>
        <w:t>государственным</w:t>
      </w:r>
      <w:r>
        <w:rPr>
          <w:sz w:val="24"/>
        </w:rPr>
        <w:tab/>
        <w:t>и</w:t>
      </w:r>
      <w:r>
        <w:rPr>
          <w:sz w:val="24"/>
        </w:rPr>
        <w:tab/>
      </w:r>
      <w:r>
        <w:rPr>
          <w:spacing w:val="-1"/>
          <w:sz w:val="24"/>
        </w:rPr>
        <w:t>международным</w:t>
      </w:r>
      <w:r>
        <w:rPr>
          <w:spacing w:val="-57"/>
          <w:sz w:val="24"/>
        </w:rPr>
        <w:t xml:space="preserve"> </w:t>
      </w:r>
      <w:r>
        <w:rPr>
          <w:sz w:val="24"/>
        </w:rPr>
        <w:t>стандартами?</w:t>
      </w:r>
    </w:p>
    <w:p w14:paraId="636A440D" w14:textId="77777777"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</w:tabs>
        <w:spacing w:line="276" w:lineRule="auto"/>
        <w:ind w:left="312" w:right="500" w:firstLine="708"/>
        <w:rPr>
          <w:sz w:val="24"/>
        </w:rPr>
      </w:pPr>
      <w:r>
        <w:rPr>
          <w:sz w:val="24"/>
        </w:rPr>
        <w:t>В</w:t>
      </w:r>
      <w:r>
        <w:rPr>
          <w:spacing w:val="55"/>
          <w:sz w:val="24"/>
        </w:rPr>
        <w:t xml:space="preserve"> </w:t>
      </w:r>
      <w:r>
        <w:rPr>
          <w:sz w:val="24"/>
        </w:rPr>
        <w:t>чём</w:t>
      </w:r>
      <w:r>
        <w:rPr>
          <w:spacing w:val="55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55"/>
          <w:sz w:val="24"/>
        </w:rPr>
        <w:t xml:space="preserve"> </w:t>
      </w:r>
      <w:r>
        <w:rPr>
          <w:sz w:val="24"/>
        </w:rPr>
        <w:t>подходов</w:t>
      </w:r>
      <w:r>
        <w:rPr>
          <w:spacing w:val="56"/>
          <w:sz w:val="24"/>
        </w:rPr>
        <w:t xml:space="preserve"> </w:t>
      </w:r>
      <w:r>
        <w:rPr>
          <w:sz w:val="24"/>
        </w:rPr>
        <w:t>к</w:t>
      </w:r>
      <w:r>
        <w:rPr>
          <w:spacing w:val="57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5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57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57"/>
          <w:sz w:val="24"/>
        </w:rPr>
        <w:t xml:space="preserve"> </w:t>
      </w:r>
      <w:r>
        <w:rPr>
          <w:sz w:val="24"/>
        </w:rPr>
        <w:t>со</w:t>
      </w:r>
      <w:r>
        <w:rPr>
          <w:spacing w:val="56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53"/>
          <w:sz w:val="24"/>
        </w:rPr>
        <w:t xml:space="preserve"> </w:t>
      </w:r>
      <w:r>
        <w:rPr>
          <w:sz w:val="24"/>
        </w:rPr>
        <w:t>инженеров</w:t>
      </w:r>
      <w:r>
        <w:rPr>
          <w:spacing w:val="55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экономистов?</w:t>
      </w:r>
    </w:p>
    <w:p w14:paraId="7EC19277" w14:textId="77777777"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</w:tabs>
        <w:spacing w:line="278" w:lineRule="auto"/>
        <w:ind w:left="312" w:right="497" w:firstLine="708"/>
        <w:rPr>
          <w:sz w:val="24"/>
        </w:rPr>
      </w:pPr>
      <w:r>
        <w:rPr>
          <w:sz w:val="24"/>
        </w:rPr>
        <w:t>Какие</w:t>
      </w:r>
      <w:r>
        <w:rPr>
          <w:spacing w:val="5"/>
          <w:sz w:val="24"/>
        </w:rPr>
        <w:t xml:space="preserve"> </w:t>
      </w:r>
      <w:r>
        <w:rPr>
          <w:sz w:val="24"/>
        </w:rPr>
        <w:t>объективные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субъективные</w:t>
      </w:r>
      <w:r>
        <w:rPr>
          <w:spacing w:val="4"/>
          <w:sz w:val="24"/>
        </w:rPr>
        <w:t xml:space="preserve"> </w:t>
      </w:r>
      <w:r>
        <w:rPr>
          <w:sz w:val="24"/>
        </w:rPr>
        <w:t>факторы</w:t>
      </w:r>
      <w:r>
        <w:rPr>
          <w:spacing w:val="5"/>
          <w:sz w:val="24"/>
        </w:rPr>
        <w:t xml:space="preserve"> </w:t>
      </w:r>
      <w:r>
        <w:rPr>
          <w:sz w:val="24"/>
        </w:rPr>
        <w:t>влияют</w:t>
      </w:r>
      <w:r>
        <w:rPr>
          <w:spacing w:val="6"/>
          <w:sz w:val="24"/>
        </w:rPr>
        <w:t xml:space="preserve"> </w:t>
      </w:r>
      <w:r>
        <w:rPr>
          <w:sz w:val="24"/>
        </w:rPr>
        <w:t>на</w:t>
      </w:r>
      <w:r>
        <w:rPr>
          <w:spacing w:val="5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5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5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качеству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продукции?</w:t>
      </w:r>
    </w:p>
    <w:p w14:paraId="631CE713" w14:textId="77777777"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  <w:tab w:val="left" w:pos="2294"/>
          <w:tab w:val="left" w:pos="3222"/>
          <w:tab w:val="left" w:pos="4470"/>
          <w:tab w:val="left" w:pos="4812"/>
          <w:tab w:val="left" w:pos="5964"/>
          <w:tab w:val="left" w:pos="7105"/>
          <w:tab w:val="left" w:pos="8297"/>
          <w:tab w:val="left" w:pos="10113"/>
        </w:tabs>
        <w:spacing w:line="276" w:lineRule="auto"/>
        <w:ind w:left="312" w:right="494" w:firstLine="708"/>
        <w:rPr>
          <w:sz w:val="24"/>
        </w:rPr>
      </w:pPr>
      <w:r>
        <w:rPr>
          <w:sz w:val="24"/>
        </w:rPr>
        <w:t>Какие</w:t>
      </w:r>
      <w:r>
        <w:rPr>
          <w:sz w:val="24"/>
        </w:rPr>
        <w:tab/>
        <w:t>стадии</w:t>
      </w:r>
      <w:r>
        <w:rPr>
          <w:sz w:val="24"/>
        </w:rPr>
        <w:tab/>
        <w:t>выделяют</w:t>
      </w:r>
      <w:r>
        <w:rPr>
          <w:sz w:val="24"/>
        </w:rPr>
        <w:tab/>
        <w:t>в</w:t>
      </w:r>
      <w:r>
        <w:rPr>
          <w:sz w:val="24"/>
        </w:rPr>
        <w:tab/>
        <w:t>процессе</w:t>
      </w:r>
      <w:r>
        <w:rPr>
          <w:sz w:val="24"/>
        </w:rPr>
        <w:tab/>
        <w:t>развития</w:t>
      </w:r>
      <w:r>
        <w:rPr>
          <w:sz w:val="24"/>
        </w:rPr>
        <w:tab/>
        <w:t>общества</w:t>
      </w:r>
      <w:r>
        <w:rPr>
          <w:sz w:val="24"/>
        </w:rPr>
        <w:tab/>
        <w:t>применительно</w:t>
      </w:r>
      <w:r>
        <w:rPr>
          <w:sz w:val="24"/>
        </w:rPr>
        <w:tab/>
      </w:r>
      <w:r>
        <w:rPr>
          <w:spacing w:val="-2"/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удовлетворению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общественных потребностей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товарах?</w:t>
      </w:r>
    </w:p>
    <w:p w14:paraId="66D9A9E1" w14:textId="77777777"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</w:tabs>
        <w:spacing w:line="278" w:lineRule="auto"/>
        <w:ind w:left="312" w:right="493" w:firstLine="708"/>
        <w:rPr>
          <w:sz w:val="24"/>
        </w:rPr>
      </w:pPr>
      <w:r>
        <w:rPr>
          <w:sz w:val="24"/>
        </w:rPr>
        <w:t>Чем</w:t>
      </w:r>
      <w:r>
        <w:rPr>
          <w:spacing w:val="13"/>
          <w:sz w:val="24"/>
        </w:rPr>
        <w:t xml:space="preserve"> </w:t>
      </w:r>
      <w:r>
        <w:rPr>
          <w:sz w:val="24"/>
        </w:rPr>
        <w:t>обусловлена</w:t>
      </w:r>
      <w:r>
        <w:rPr>
          <w:spacing w:val="13"/>
          <w:sz w:val="24"/>
        </w:rPr>
        <w:t xml:space="preserve"> </w:t>
      </w:r>
      <w:r>
        <w:rPr>
          <w:sz w:val="24"/>
        </w:rPr>
        <w:t>объективная</w:t>
      </w:r>
      <w:r>
        <w:rPr>
          <w:spacing w:val="14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16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1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6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условиях?</w:t>
      </w:r>
    </w:p>
    <w:p w14:paraId="4756FEBF" w14:textId="77777777"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</w:tabs>
        <w:spacing w:line="272" w:lineRule="exact"/>
        <w:ind w:left="1446" w:hanging="425"/>
        <w:rPr>
          <w:sz w:val="24"/>
        </w:rPr>
      </w:pP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каким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3"/>
          <w:sz w:val="24"/>
        </w:rPr>
        <w:t xml:space="preserve"> </w:t>
      </w:r>
      <w:r>
        <w:rPr>
          <w:sz w:val="24"/>
        </w:rPr>
        <w:t>может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осуществляться</w:t>
      </w:r>
      <w:r>
        <w:rPr>
          <w:spacing w:val="-3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продукции?</w:t>
      </w:r>
    </w:p>
    <w:p w14:paraId="6F77AF57" w14:textId="77777777" w:rsidR="008A47CD" w:rsidRDefault="00A979D6">
      <w:pPr>
        <w:pStyle w:val="a5"/>
        <w:numPr>
          <w:ilvl w:val="0"/>
          <w:numId w:val="52"/>
        </w:numPr>
        <w:tabs>
          <w:tab w:val="left" w:pos="1445"/>
          <w:tab w:val="left" w:pos="1446"/>
        </w:tabs>
        <w:spacing w:before="31" w:line="276" w:lineRule="auto"/>
        <w:ind w:left="312" w:right="496" w:firstLine="708"/>
        <w:rPr>
          <w:sz w:val="24"/>
        </w:rPr>
      </w:pPr>
      <w:r>
        <w:rPr>
          <w:sz w:val="24"/>
        </w:rPr>
        <w:t>К</w:t>
      </w:r>
      <w:r>
        <w:rPr>
          <w:spacing w:val="37"/>
          <w:sz w:val="24"/>
        </w:rPr>
        <w:t xml:space="preserve"> </w:t>
      </w:r>
      <w:r>
        <w:rPr>
          <w:sz w:val="24"/>
        </w:rPr>
        <w:t>каким</w:t>
      </w:r>
      <w:r>
        <w:rPr>
          <w:spacing w:val="36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35"/>
          <w:sz w:val="24"/>
        </w:rPr>
        <w:t xml:space="preserve"> </w:t>
      </w:r>
      <w:r>
        <w:rPr>
          <w:sz w:val="24"/>
        </w:rPr>
        <w:t>в</w:t>
      </w:r>
      <w:r>
        <w:rPr>
          <w:spacing w:val="36"/>
          <w:sz w:val="24"/>
        </w:rPr>
        <w:t xml:space="preserve"> </w:t>
      </w:r>
      <w:r>
        <w:rPr>
          <w:sz w:val="24"/>
        </w:rPr>
        <w:t>общем</w:t>
      </w:r>
      <w:r>
        <w:rPr>
          <w:spacing w:val="36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36"/>
          <w:sz w:val="24"/>
        </w:rPr>
        <w:t xml:space="preserve"> </w:t>
      </w:r>
      <w:r>
        <w:rPr>
          <w:sz w:val="24"/>
        </w:rPr>
        <w:t>приводит</w:t>
      </w:r>
      <w:r>
        <w:rPr>
          <w:spacing w:val="37"/>
          <w:sz w:val="24"/>
        </w:rPr>
        <w:t xml:space="preserve"> </w:t>
      </w:r>
      <w:r>
        <w:rPr>
          <w:sz w:val="24"/>
        </w:rPr>
        <w:t>соответственно</w:t>
      </w:r>
      <w:r>
        <w:rPr>
          <w:spacing w:val="37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3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снижение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продукции?</w:t>
      </w:r>
    </w:p>
    <w:p w14:paraId="5D8E8128" w14:textId="77777777" w:rsidR="008A47CD" w:rsidRDefault="00A979D6">
      <w:pPr>
        <w:pStyle w:val="a5"/>
        <w:numPr>
          <w:ilvl w:val="0"/>
          <w:numId w:val="52"/>
        </w:numPr>
        <w:tabs>
          <w:tab w:val="left" w:pos="1446"/>
          <w:tab w:val="left" w:pos="2031"/>
          <w:tab w:val="left" w:pos="3424"/>
          <w:tab w:val="left" w:pos="3997"/>
          <w:tab w:val="left" w:pos="6901"/>
          <w:tab w:val="left" w:pos="8376"/>
          <w:tab w:val="left" w:pos="9359"/>
        </w:tabs>
        <w:spacing w:line="278" w:lineRule="auto"/>
        <w:ind w:left="312" w:right="491" w:firstLine="708"/>
        <w:rPr>
          <w:sz w:val="24"/>
        </w:rPr>
      </w:pPr>
      <w:r>
        <w:rPr>
          <w:sz w:val="24"/>
        </w:rPr>
        <w:t>Что</w:t>
      </w:r>
      <w:r>
        <w:rPr>
          <w:sz w:val="24"/>
        </w:rPr>
        <w:tab/>
        <w:t>понимается</w:t>
      </w:r>
      <w:r>
        <w:rPr>
          <w:sz w:val="24"/>
        </w:rPr>
        <w:tab/>
        <w:t>под</w:t>
      </w:r>
      <w:r>
        <w:rPr>
          <w:sz w:val="24"/>
        </w:rPr>
        <w:tab/>
        <w:t>«социально-необходимым</w:t>
      </w:r>
      <w:r>
        <w:rPr>
          <w:sz w:val="24"/>
        </w:rPr>
        <w:tab/>
        <w:t>качеством»?</w:t>
      </w:r>
      <w:r>
        <w:rPr>
          <w:sz w:val="24"/>
        </w:rPr>
        <w:tab/>
        <w:t>Каковы</w:t>
      </w:r>
      <w:r>
        <w:rPr>
          <w:sz w:val="24"/>
        </w:rPr>
        <w:tab/>
        <w:t>границы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социально-необходимого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качества?</w:t>
      </w:r>
    </w:p>
    <w:p w14:paraId="3EFDD2BE" w14:textId="77777777" w:rsidR="008A47CD" w:rsidRDefault="008A47CD">
      <w:pPr>
        <w:pStyle w:val="a3"/>
        <w:spacing w:before="1"/>
        <w:ind w:left="0" w:firstLine="0"/>
        <w:rPr>
          <w:sz w:val="27"/>
        </w:rPr>
      </w:pPr>
    </w:p>
    <w:p w14:paraId="2A8A9C7D" w14:textId="77777777" w:rsidR="008A47CD" w:rsidRDefault="00A979D6">
      <w:pPr>
        <w:pStyle w:val="a3"/>
        <w:ind w:left="1021" w:firstLine="0"/>
      </w:pPr>
      <w:r>
        <w:t>Задания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самостоятельной</w:t>
      </w:r>
      <w:r>
        <w:rPr>
          <w:spacing w:val="-2"/>
        </w:rPr>
        <w:t xml:space="preserve"> </w:t>
      </w:r>
      <w:r>
        <w:t>работы</w:t>
      </w:r>
    </w:p>
    <w:p w14:paraId="22A23C9B" w14:textId="77777777" w:rsidR="008A47CD" w:rsidRDefault="00A979D6">
      <w:pPr>
        <w:pStyle w:val="a3"/>
        <w:spacing w:before="41"/>
        <w:ind w:left="1021" w:firstLine="0"/>
      </w:pPr>
      <w:r>
        <w:t>Работа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первоисточниками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управлению</w:t>
      </w:r>
      <w:r>
        <w:rPr>
          <w:spacing w:val="-3"/>
        </w:rPr>
        <w:t xml:space="preserve"> </w:t>
      </w:r>
      <w:r>
        <w:t>качеством</w:t>
      </w:r>
    </w:p>
    <w:p w14:paraId="44FBCDF1" w14:textId="77777777" w:rsidR="008A47CD" w:rsidRDefault="00A979D6">
      <w:pPr>
        <w:pStyle w:val="a3"/>
        <w:spacing w:before="43" w:line="276" w:lineRule="auto"/>
        <w:ind w:left="312" w:right="561"/>
      </w:pPr>
      <w:r>
        <w:t>Цель:</w:t>
      </w:r>
      <w:r>
        <w:rPr>
          <w:spacing w:val="34"/>
        </w:rPr>
        <w:t xml:space="preserve"> </w:t>
      </w:r>
      <w:r>
        <w:t>получить</w:t>
      </w:r>
      <w:r>
        <w:rPr>
          <w:spacing w:val="32"/>
        </w:rPr>
        <w:t xml:space="preserve"> </w:t>
      </w:r>
      <w:r>
        <w:t>навыки</w:t>
      </w:r>
      <w:r>
        <w:rPr>
          <w:spacing w:val="32"/>
        </w:rPr>
        <w:t xml:space="preserve"> </w:t>
      </w:r>
      <w:r>
        <w:t>по</w:t>
      </w:r>
      <w:r>
        <w:rPr>
          <w:spacing w:val="31"/>
        </w:rPr>
        <w:t xml:space="preserve"> </w:t>
      </w:r>
      <w:r>
        <w:t>написанию</w:t>
      </w:r>
      <w:r>
        <w:rPr>
          <w:spacing w:val="34"/>
        </w:rPr>
        <w:t xml:space="preserve"> </w:t>
      </w:r>
      <w:r>
        <w:t>эссе</w:t>
      </w:r>
      <w:r>
        <w:rPr>
          <w:spacing w:val="32"/>
        </w:rPr>
        <w:t xml:space="preserve"> </w:t>
      </w:r>
      <w:r>
        <w:t>«Научные</w:t>
      </w:r>
      <w:r>
        <w:rPr>
          <w:spacing w:val="32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практические</w:t>
      </w:r>
      <w:r>
        <w:rPr>
          <w:spacing w:val="32"/>
        </w:rPr>
        <w:t xml:space="preserve"> </w:t>
      </w:r>
      <w:r>
        <w:t>подходы</w:t>
      </w:r>
      <w:r>
        <w:rPr>
          <w:spacing w:val="33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управлению</w:t>
      </w:r>
      <w:r>
        <w:rPr>
          <w:spacing w:val="-1"/>
        </w:rPr>
        <w:t xml:space="preserve"> </w:t>
      </w:r>
      <w:r>
        <w:t>качеством».</w:t>
      </w:r>
    </w:p>
    <w:p w14:paraId="0B1862E8" w14:textId="77777777" w:rsidR="008A47CD" w:rsidRDefault="00A979D6">
      <w:pPr>
        <w:pStyle w:val="a3"/>
        <w:spacing w:line="276" w:lineRule="auto"/>
        <w:ind w:left="312" w:right="561"/>
      </w:pPr>
      <w:r>
        <w:t>Задание:</w:t>
      </w:r>
      <w:r>
        <w:rPr>
          <w:spacing w:val="1"/>
        </w:rPr>
        <w:t xml:space="preserve"> </w:t>
      </w:r>
      <w:r>
        <w:t>написать</w:t>
      </w:r>
      <w:r>
        <w:rPr>
          <w:spacing w:val="1"/>
        </w:rPr>
        <w:t xml:space="preserve"> </w:t>
      </w:r>
      <w:r>
        <w:t>эссе,</w:t>
      </w:r>
      <w:r>
        <w:rPr>
          <w:spacing w:val="1"/>
        </w:rPr>
        <w:t xml:space="preserve"> </w:t>
      </w:r>
      <w:r>
        <w:t>изучив</w:t>
      </w:r>
      <w:r>
        <w:rPr>
          <w:spacing w:val="1"/>
        </w:rPr>
        <w:t xml:space="preserve"> </w:t>
      </w:r>
      <w:r>
        <w:t>труды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известных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-57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качеством:</w:t>
      </w:r>
    </w:p>
    <w:p w14:paraId="41971547" w14:textId="77777777" w:rsidR="008A47CD" w:rsidRDefault="00A979D6">
      <w:pPr>
        <w:pStyle w:val="a5"/>
        <w:numPr>
          <w:ilvl w:val="0"/>
          <w:numId w:val="51"/>
        </w:numPr>
        <w:tabs>
          <w:tab w:val="left" w:pos="1445"/>
          <w:tab w:val="left" w:pos="1446"/>
        </w:tabs>
        <w:spacing w:before="1" w:line="276" w:lineRule="auto"/>
        <w:ind w:right="492" w:firstLine="708"/>
        <w:rPr>
          <w:sz w:val="24"/>
        </w:rPr>
      </w:pPr>
      <w:r>
        <w:rPr>
          <w:sz w:val="24"/>
        </w:rPr>
        <w:t>Эдвардс</w:t>
      </w:r>
      <w:r>
        <w:rPr>
          <w:spacing w:val="8"/>
          <w:sz w:val="24"/>
        </w:rPr>
        <w:t xml:space="preserve"> </w:t>
      </w:r>
      <w:r>
        <w:rPr>
          <w:sz w:val="24"/>
        </w:rPr>
        <w:t>Деминг</w:t>
      </w:r>
      <w:r>
        <w:rPr>
          <w:spacing w:val="8"/>
          <w:sz w:val="24"/>
        </w:rPr>
        <w:t xml:space="preserve"> </w:t>
      </w:r>
      <w:r>
        <w:rPr>
          <w:sz w:val="24"/>
        </w:rPr>
        <w:t>«Выход</w:t>
      </w:r>
      <w:r>
        <w:rPr>
          <w:spacing w:val="8"/>
          <w:sz w:val="24"/>
        </w:rPr>
        <w:t xml:space="preserve"> </w:t>
      </w:r>
      <w:r>
        <w:rPr>
          <w:sz w:val="24"/>
        </w:rPr>
        <w:t>из</w:t>
      </w:r>
      <w:r>
        <w:rPr>
          <w:spacing w:val="9"/>
          <w:sz w:val="24"/>
        </w:rPr>
        <w:t xml:space="preserve"> </w:t>
      </w:r>
      <w:r>
        <w:rPr>
          <w:sz w:val="24"/>
        </w:rPr>
        <w:t>кризиса.</w:t>
      </w:r>
      <w:r>
        <w:rPr>
          <w:spacing w:val="8"/>
          <w:sz w:val="24"/>
        </w:rPr>
        <w:t xml:space="preserve"> </w:t>
      </w:r>
      <w:r>
        <w:rPr>
          <w:sz w:val="24"/>
        </w:rPr>
        <w:t>Новая</w:t>
      </w:r>
      <w:r>
        <w:rPr>
          <w:spacing w:val="8"/>
          <w:sz w:val="24"/>
        </w:rPr>
        <w:t xml:space="preserve"> </w:t>
      </w:r>
      <w:r>
        <w:rPr>
          <w:sz w:val="24"/>
        </w:rPr>
        <w:t>парадигма</w:t>
      </w:r>
      <w:r>
        <w:rPr>
          <w:spacing w:val="7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8"/>
          <w:sz w:val="24"/>
        </w:rPr>
        <w:t xml:space="preserve"> </w:t>
      </w:r>
      <w:r>
        <w:rPr>
          <w:sz w:val="24"/>
        </w:rPr>
        <w:t>людьми,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системами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процессами».</w:t>
      </w:r>
    </w:p>
    <w:p w14:paraId="5C182B12" w14:textId="77777777" w:rsidR="008A47CD" w:rsidRDefault="00A979D6">
      <w:pPr>
        <w:pStyle w:val="a5"/>
        <w:numPr>
          <w:ilvl w:val="0"/>
          <w:numId w:val="51"/>
        </w:numPr>
        <w:tabs>
          <w:tab w:val="left" w:pos="1437"/>
        </w:tabs>
        <w:spacing w:line="275" w:lineRule="exact"/>
        <w:ind w:left="1436" w:hanging="361"/>
        <w:rPr>
          <w:sz w:val="24"/>
        </w:rPr>
      </w:pPr>
      <w:r>
        <w:rPr>
          <w:sz w:val="24"/>
        </w:rPr>
        <w:t>Филипп</w:t>
      </w:r>
      <w:r>
        <w:rPr>
          <w:spacing w:val="-2"/>
          <w:sz w:val="24"/>
        </w:rPr>
        <w:t xml:space="preserve"> </w:t>
      </w:r>
      <w:r>
        <w:rPr>
          <w:sz w:val="24"/>
        </w:rPr>
        <w:t>Кросби</w:t>
      </w:r>
      <w:r>
        <w:rPr>
          <w:spacing w:val="-1"/>
          <w:sz w:val="24"/>
        </w:rPr>
        <w:t xml:space="preserve"> </w:t>
      </w:r>
      <w:r>
        <w:rPr>
          <w:sz w:val="24"/>
        </w:rPr>
        <w:t>«Качество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я.</w:t>
      </w:r>
      <w:r>
        <w:rPr>
          <w:spacing w:val="-2"/>
          <w:sz w:val="24"/>
        </w:rPr>
        <w:t xml:space="preserve"> </w:t>
      </w:r>
      <w:r>
        <w:rPr>
          <w:sz w:val="24"/>
        </w:rPr>
        <w:t>Жизнь</w:t>
      </w:r>
      <w:r>
        <w:rPr>
          <w:spacing w:val="-2"/>
          <w:sz w:val="24"/>
        </w:rPr>
        <w:t xml:space="preserve"> </w:t>
      </w:r>
      <w:r>
        <w:rPr>
          <w:sz w:val="24"/>
        </w:rPr>
        <w:t>бизнеса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Америке»,</w:t>
      </w:r>
      <w:r>
        <w:rPr>
          <w:spacing w:val="-2"/>
          <w:sz w:val="24"/>
        </w:rPr>
        <w:t xml:space="preserve"> </w:t>
      </w:r>
      <w:r>
        <w:rPr>
          <w:sz w:val="24"/>
        </w:rPr>
        <w:t>«Качество бесплатно».</w:t>
      </w:r>
    </w:p>
    <w:p w14:paraId="2639290F" w14:textId="77777777" w:rsidR="008A47CD" w:rsidRDefault="008A47CD">
      <w:pPr>
        <w:spacing w:line="275" w:lineRule="exact"/>
        <w:rPr>
          <w:sz w:val="24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79E8DDEA" w14:textId="77777777" w:rsidR="008A47CD" w:rsidRDefault="00A979D6">
      <w:pPr>
        <w:pStyle w:val="a5"/>
        <w:numPr>
          <w:ilvl w:val="0"/>
          <w:numId w:val="51"/>
        </w:numPr>
        <w:tabs>
          <w:tab w:val="left" w:pos="1437"/>
        </w:tabs>
        <w:spacing w:before="73"/>
        <w:ind w:left="1436" w:hanging="361"/>
        <w:jc w:val="both"/>
        <w:rPr>
          <w:sz w:val="24"/>
        </w:rPr>
      </w:pPr>
      <w:r>
        <w:rPr>
          <w:sz w:val="24"/>
        </w:rPr>
        <w:t>Джек</w:t>
      </w:r>
      <w:r>
        <w:rPr>
          <w:spacing w:val="-3"/>
          <w:sz w:val="24"/>
        </w:rPr>
        <w:t xml:space="preserve"> </w:t>
      </w:r>
      <w:r>
        <w:rPr>
          <w:sz w:val="24"/>
        </w:rPr>
        <w:t>Кампанелла</w:t>
      </w:r>
      <w:r>
        <w:rPr>
          <w:spacing w:val="-4"/>
          <w:sz w:val="24"/>
        </w:rPr>
        <w:t xml:space="preserve"> </w:t>
      </w:r>
      <w:r>
        <w:rPr>
          <w:sz w:val="24"/>
        </w:rPr>
        <w:t>«Экономика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применение».</w:t>
      </w:r>
    </w:p>
    <w:p w14:paraId="7596666C" w14:textId="77777777" w:rsidR="008A47CD" w:rsidRDefault="00A979D6">
      <w:pPr>
        <w:pStyle w:val="a5"/>
        <w:numPr>
          <w:ilvl w:val="0"/>
          <w:numId w:val="51"/>
        </w:numPr>
        <w:tabs>
          <w:tab w:val="left" w:pos="1437"/>
        </w:tabs>
        <w:spacing w:before="44" w:line="276" w:lineRule="auto"/>
        <w:ind w:left="1436" w:right="498" w:hanging="360"/>
        <w:jc w:val="both"/>
        <w:rPr>
          <w:sz w:val="24"/>
        </w:rPr>
      </w:pPr>
      <w:r>
        <w:rPr>
          <w:sz w:val="24"/>
        </w:rPr>
        <w:t>Тито Конти «Самооценка в организациях», «Качество в XXI веке. Роль качества в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обеспечении</w:t>
      </w:r>
      <w:r>
        <w:rPr>
          <w:spacing w:val="-1"/>
          <w:sz w:val="24"/>
        </w:rPr>
        <w:t xml:space="preserve"> </w:t>
      </w:r>
      <w:r>
        <w:rPr>
          <w:sz w:val="24"/>
        </w:rPr>
        <w:t>конкурентоспособности и устойчивого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развития».</w:t>
      </w:r>
    </w:p>
    <w:p w14:paraId="25E4265C" w14:textId="77777777" w:rsidR="008A47CD" w:rsidRDefault="00A979D6">
      <w:pPr>
        <w:pStyle w:val="a3"/>
        <w:spacing w:line="276" w:lineRule="auto"/>
        <w:ind w:left="312" w:right="492"/>
        <w:jc w:val="both"/>
      </w:pPr>
      <w:r>
        <w:t>Требования к написанию эссе. Эссе – это самостоятельная письменная работа на тему,</w:t>
      </w:r>
      <w:r>
        <w:rPr>
          <w:spacing w:val="1"/>
        </w:rPr>
        <w:t xml:space="preserve"> </w:t>
      </w:r>
      <w:r>
        <w:t>предложенную</w:t>
      </w:r>
      <w:r>
        <w:rPr>
          <w:spacing w:val="-3"/>
        </w:rPr>
        <w:t xml:space="preserve"> </w:t>
      </w:r>
      <w:r>
        <w:t>преподавателем.</w:t>
      </w:r>
    </w:p>
    <w:p w14:paraId="3CA06B44" w14:textId="77777777" w:rsidR="008A47CD" w:rsidRDefault="00A979D6">
      <w:pPr>
        <w:pStyle w:val="a3"/>
        <w:spacing w:line="276" w:lineRule="auto"/>
        <w:ind w:left="312" w:right="494"/>
        <w:jc w:val="both"/>
      </w:pPr>
      <w:r>
        <w:t>Цель написания эссе состоит в развитии навыков самостоятельного творческого подхода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осмыслению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прикладного</w:t>
      </w:r>
      <w:r>
        <w:rPr>
          <w:spacing w:val="1"/>
        </w:rPr>
        <w:t xml:space="preserve"> </w:t>
      </w:r>
      <w:r>
        <w:t>использования, а также навыков письменного изложения собственных мыслей и отношения к</w:t>
      </w:r>
      <w:r>
        <w:rPr>
          <w:spacing w:val="1"/>
        </w:rPr>
        <w:t xml:space="preserve"> </w:t>
      </w:r>
      <w:r>
        <w:t>различным</w:t>
      </w:r>
      <w:r>
        <w:rPr>
          <w:spacing w:val="-3"/>
        </w:rPr>
        <w:t xml:space="preserve"> </w:t>
      </w:r>
      <w:r>
        <w:t>социально-психологическим</w:t>
      </w:r>
      <w:r>
        <w:rPr>
          <w:spacing w:val="-1"/>
        </w:rPr>
        <w:t xml:space="preserve"> </w:t>
      </w:r>
      <w:r>
        <w:t>и общественным</w:t>
      </w:r>
      <w:r>
        <w:rPr>
          <w:spacing w:val="-3"/>
        </w:rPr>
        <w:t xml:space="preserve"> </w:t>
      </w:r>
      <w:r>
        <w:t>явлениям.</w:t>
      </w:r>
    </w:p>
    <w:p w14:paraId="713FF35B" w14:textId="77777777" w:rsidR="008A47CD" w:rsidRDefault="00A979D6">
      <w:pPr>
        <w:pStyle w:val="a3"/>
        <w:ind w:left="1021" w:firstLine="0"/>
        <w:jc w:val="both"/>
      </w:pPr>
      <w:r>
        <w:t>По</w:t>
      </w:r>
      <w:r>
        <w:rPr>
          <w:spacing w:val="-3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структуре</w:t>
      </w:r>
      <w:r>
        <w:rPr>
          <w:spacing w:val="-2"/>
        </w:rPr>
        <w:t xml:space="preserve"> </w:t>
      </w:r>
      <w:r>
        <w:t>эссе</w:t>
      </w:r>
      <w:r>
        <w:rPr>
          <w:spacing w:val="-3"/>
        </w:rPr>
        <w:t xml:space="preserve"> </w:t>
      </w:r>
      <w:r>
        <w:t>содержит</w:t>
      </w:r>
      <w:r>
        <w:rPr>
          <w:spacing w:val="-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разделы:</w:t>
      </w:r>
    </w:p>
    <w:p w14:paraId="3D67DA3A" w14:textId="77777777" w:rsidR="008A47CD" w:rsidRDefault="00A979D6">
      <w:pPr>
        <w:pStyle w:val="a5"/>
        <w:numPr>
          <w:ilvl w:val="1"/>
          <w:numId w:val="51"/>
        </w:numPr>
        <w:tabs>
          <w:tab w:val="left" w:pos="1732"/>
        </w:tabs>
        <w:spacing w:before="41"/>
        <w:rPr>
          <w:sz w:val="24"/>
        </w:rPr>
      </w:pPr>
      <w:r>
        <w:rPr>
          <w:sz w:val="24"/>
        </w:rPr>
        <w:t>титульный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лист;</w:t>
      </w:r>
    </w:p>
    <w:p w14:paraId="542BB9C3" w14:textId="77777777" w:rsidR="008A47CD" w:rsidRDefault="00A979D6">
      <w:pPr>
        <w:pStyle w:val="a5"/>
        <w:numPr>
          <w:ilvl w:val="1"/>
          <w:numId w:val="51"/>
        </w:numPr>
        <w:tabs>
          <w:tab w:val="left" w:pos="1732"/>
        </w:tabs>
        <w:spacing w:before="41"/>
        <w:rPr>
          <w:sz w:val="24"/>
        </w:rPr>
      </w:pPr>
      <w:r>
        <w:rPr>
          <w:sz w:val="24"/>
        </w:rPr>
        <w:t>содержание;</w:t>
      </w:r>
    </w:p>
    <w:p w14:paraId="2C824DC0" w14:textId="77777777" w:rsidR="008A47CD" w:rsidRDefault="00A979D6">
      <w:pPr>
        <w:pStyle w:val="a5"/>
        <w:numPr>
          <w:ilvl w:val="1"/>
          <w:numId w:val="51"/>
        </w:numPr>
        <w:tabs>
          <w:tab w:val="left" w:pos="1732"/>
        </w:tabs>
        <w:spacing w:before="41"/>
        <w:rPr>
          <w:sz w:val="24"/>
        </w:rPr>
      </w:pPr>
      <w:r>
        <w:rPr>
          <w:sz w:val="24"/>
        </w:rPr>
        <w:t>введение;</w:t>
      </w:r>
    </w:p>
    <w:p w14:paraId="1DED8569" w14:textId="77777777" w:rsidR="008A47CD" w:rsidRDefault="00A979D6">
      <w:pPr>
        <w:pStyle w:val="a5"/>
        <w:numPr>
          <w:ilvl w:val="1"/>
          <w:numId w:val="51"/>
        </w:numPr>
        <w:tabs>
          <w:tab w:val="left" w:pos="1732"/>
        </w:tabs>
        <w:spacing w:before="43"/>
        <w:rPr>
          <w:sz w:val="24"/>
        </w:rPr>
      </w:pPr>
      <w:r>
        <w:rPr>
          <w:sz w:val="24"/>
        </w:rPr>
        <w:t>основную</w:t>
      </w:r>
      <w:r>
        <w:rPr>
          <w:spacing w:val="-3"/>
          <w:sz w:val="24"/>
        </w:rPr>
        <w:t xml:space="preserve"> </w:t>
      </w:r>
      <w:r>
        <w:rPr>
          <w:sz w:val="24"/>
        </w:rPr>
        <w:t>часть,</w:t>
      </w:r>
      <w:r>
        <w:rPr>
          <w:spacing w:val="-2"/>
          <w:sz w:val="24"/>
        </w:rPr>
        <w:t xml:space="preserve"> </w:t>
      </w:r>
      <w:r>
        <w:rPr>
          <w:sz w:val="24"/>
        </w:rPr>
        <w:t>включающую</w:t>
      </w:r>
      <w:r>
        <w:rPr>
          <w:spacing w:val="-3"/>
          <w:sz w:val="24"/>
        </w:rPr>
        <w:t xml:space="preserve"> </w:t>
      </w:r>
      <w:r>
        <w:rPr>
          <w:sz w:val="24"/>
        </w:rPr>
        <w:t>1–2</w:t>
      </w:r>
      <w:r>
        <w:rPr>
          <w:spacing w:val="-2"/>
          <w:sz w:val="24"/>
        </w:rPr>
        <w:t xml:space="preserve"> </w:t>
      </w:r>
      <w:r>
        <w:rPr>
          <w:sz w:val="24"/>
        </w:rPr>
        <w:t>параграфа;</w:t>
      </w:r>
    </w:p>
    <w:p w14:paraId="3C23CBA3" w14:textId="77777777" w:rsidR="008A47CD" w:rsidRDefault="00A979D6">
      <w:pPr>
        <w:pStyle w:val="a5"/>
        <w:numPr>
          <w:ilvl w:val="1"/>
          <w:numId w:val="51"/>
        </w:numPr>
        <w:tabs>
          <w:tab w:val="left" w:pos="1732"/>
        </w:tabs>
        <w:spacing w:before="41"/>
        <w:rPr>
          <w:sz w:val="24"/>
        </w:rPr>
      </w:pPr>
      <w:r>
        <w:rPr>
          <w:sz w:val="24"/>
        </w:rPr>
        <w:t>заключение;</w:t>
      </w:r>
    </w:p>
    <w:p w14:paraId="4447F26C" w14:textId="77777777" w:rsidR="008A47CD" w:rsidRDefault="00A979D6">
      <w:pPr>
        <w:pStyle w:val="a5"/>
        <w:numPr>
          <w:ilvl w:val="1"/>
          <w:numId w:val="51"/>
        </w:numPr>
        <w:tabs>
          <w:tab w:val="left" w:pos="1744"/>
        </w:tabs>
        <w:spacing w:before="41"/>
        <w:ind w:left="1743" w:hanging="387"/>
        <w:rPr>
          <w:sz w:val="24"/>
        </w:rPr>
      </w:pPr>
      <w:r>
        <w:rPr>
          <w:sz w:val="24"/>
        </w:rPr>
        <w:t>список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4"/>
          <w:sz w:val="24"/>
        </w:rPr>
        <w:t xml:space="preserve"> </w:t>
      </w:r>
      <w:r>
        <w:rPr>
          <w:sz w:val="24"/>
        </w:rPr>
        <w:t>(библиографию).</w:t>
      </w:r>
    </w:p>
    <w:p w14:paraId="172BFAA5" w14:textId="77777777" w:rsidR="008A47CD" w:rsidRDefault="00A979D6">
      <w:pPr>
        <w:pStyle w:val="a3"/>
        <w:spacing w:before="41" w:line="276" w:lineRule="auto"/>
        <w:ind w:left="312" w:right="494"/>
        <w:jc w:val="both"/>
      </w:pPr>
      <w:r>
        <w:t>Формы представления эссе и его тематика могут значительно различаться. В данном</w:t>
      </w:r>
      <w:r>
        <w:rPr>
          <w:spacing w:val="1"/>
        </w:rPr>
        <w:t xml:space="preserve"> </w:t>
      </w:r>
      <w:r>
        <w:t>случае это анализ конкретного издания по обозначенной автором тематике. В эссе должна быть</w:t>
      </w:r>
      <w:r>
        <w:rPr>
          <w:spacing w:val="1"/>
        </w:rPr>
        <w:t xml:space="preserve"> </w:t>
      </w:r>
      <w:r>
        <w:t>реализована</w:t>
      </w:r>
      <w:r>
        <w:rPr>
          <w:spacing w:val="1"/>
        </w:rPr>
        <w:t xml:space="preserve"> </w:t>
      </w:r>
      <w:r>
        <w:t>попытка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осмысления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иного</w:t>
      </w:r>
      <w:r>
        <w:rPr>
          <w:spacing w:val="1"/>
        </w:rPr>
        <w:t xml:space="preserve"> </w:t>
      </w:r>
      <w:r>
        <w:t>аспекта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 на основе описания и обобщения авторской позиции в том или ином литературном</w:t>
      </w:r>
      <w:r>
        <w:rPr>
          <w:spacing w:val="1"/>
        </w:rPr>
        <w:t xml:space="preserve"> </w:t>
      </w:r>
      <w:r>
        <w:t>источнике.</w:t>
      </w:r>
    </w:p>
    <w:p w14:paraId="0D3B4484" w14:textId="77777777" w:rsidR="008A47CD" w:rsidRDefault="00A979D6">
      <w:pPr>
        <w:pStyle w:val="a3"/>
        <w:spacing w:before="2" w:line="276" w:lineRule="auto"/>
        <w:ind w:left="312" w:right="490"/>
        <w:jc w:val="both"/>
      </w:pPr>
      <w:r>
        <w:t>Требования к оформлению и содержанию эссе. Эссе должно быть напечатано 14 кеглем</w:t>
      </w:r>
      <w:r>
        <w:rPr>
          <w:spacing w:val="1"/>
        </w:rPr>
        <w:t xml:space="preserve"> </w:t>
      </w:r>
      <w:r>
        <w:t>через 1,5 интервала (MS Word), общим объемом от 10 до 15 страниц. Страницы эссе должны</w:t>
      </w:r>
      <w:r>
        <w:rPr>
          <w:spacing w:val="1"/>
        </w:rPr>
        <w:t xml:space="preserve"> </w:t>
      </w:r>
      <w:r>
        <w:t>иметь сквозную нумерацию. Первой страницей является титульный лист, на котором номер</w:t>
      </w:r>
      <w:r>
        <w:rPr>
          <w:spacing w:val="1"/>
        </w:rPr>
        <w:t xml:space="preserve"> </w:t>
      </w:r>
      <w:r>
        <w:t>страницы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проставляется.</w:t>
      </w:r>
    </w:p>
    <w:p w14:paraId="35C034C0" w14:textId="77777777" w:rsidR="008A47CD" w:rsidRDefault="00A979D6">
      <w:pPr>
        <w:pStyle w:val="a3"/>
        <w:spacing w:line="276" w:lineRule="auto"/>
        <w:ind w:left="312" w:right="489"/>
        <w:jc w:val="both"/>
      </w:pPr>
      <w:r>
        <w:t>Введение должно включать обоснование интереса выбранной темы, ее актуальность или</w:t>
      </w:r>
      <w:r>
        <w:rPr>
          <w:spacing w:val="1"/>
        </w:rPr>
        <w:t xml:space="preserve"> </w:t>
      </w:r>
      <w:r>
        <w:t>практическую</w:t>
      </w:r>
      <w:r>
        <w:rPr>
          <w:spacing w:val="1"/>
        </w:rPr>
        <w:t xml:space="preserve"> </w:t>
      </w:r>
      <w:r>
        <w:t>значимость.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учесть,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заявленная</w:t>
      </w:r>
      <w:r>
        <w:rPr>
          <w:spacing w:val="1"/>
        </w:rPr>
        <w:t xml:space="preserve"> </w:t>
      </w:r>
      <w:r>
        <w:t>тема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адекватна</w:t>
      </w:r>
      <w:r>
        <w:rPr>
          <w:spacing w:val="1"/>
        </w:rPr>
        <w:t xml:space="preserve"> </w:t>
      </w:r>
      <w:r>
        <w:t>раскрываемому в эссе содержанию, иначе говоря, не должно быть рассогласования в названии и</w:t>
      </w:r>
      <w:r>
        <w:rPr>
          <w:spacing w:val="-57"/>
        </w:rPr>
        <w:t xml:space="preserve"> </w:t>
      </w:r>
      <w:r>
        <w:t>содержании работы. Основная часть предполагает последовательное, логичное и доказательное</w:t>
      </w:r>
      <w:r>
        <w:rPr>
          <w:spacing w:val="1"/>
        </w:rPr>
        <w:t xml:space="preserve"> </w:t>
      </w:r>
      <w:r>
        <w:t>раскрытие заявленной темы эссе с ссылками на использованную и доступную литературу, в том</w:t>
      </w:r>
      <w:r>
        <w:rPr>
          <w:spacing w:val="-57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электронные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информации.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используемых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цитируемых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соответствующую</w:t>
      </w:r>
      <w:r>
        <w:rPr>
          <w:spacing w:val="1"/>
        </w:rPr>
        <w:t xml:space="preserve"> </w:t>
      </w:r>
      <w:r>
        <w:t>ссылку.</w:t>
      </w:r>
      <w:r>
        <w:rPr>
          <w:spacing w:val="1"/>
        </w:rPr>
        <w:t xml:space="preserve"> </w:t>
      </w:r>
      <w:r>
        <w:t>Цитата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дословной, заключается в кавычки, рядом в скобках указывается фамилия автора, год издания,</w:t>
      </w:r>
      <w:r>
        <w:rPr>
          <w:spacing w:val="1"/>
        </w:rPr>
        <w:t xml:space="preserve"> </w:t>
      </w:r>
      <w:r>
        <w:t>соответствующая</w:t>
      </w:r>
      <w:r>
        <w:rPr>
          <w:spacing w:val="1"/>
        </w:rPr>
        <w:t xml:space="preserve"> </w:t>
      </w:r>
      <w:r>
        <w:t>страница.</w:t>
      </w:r>
      <w:r>
        <w:rPr>
          <w:spacing w:val="1"/>
        </w:rPr>
        <w:t xml:space="preserve"> </w:t>
      </w:r>
      <w:r>
        <w:t>Пересказ</w:t>
      </w:r>
      <w:r>
        <w:rPr>
          <w:spacing w:val="1"/>
        </w:rPr>
        <w:t xml:space="preserve"> </w:t>
      </w:r>
      <w:r>
        <w:t>мысли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кавычки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заключается.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уметь</w:t>
      </w:r>
      <w:r>
        <w:rPr>
          <w:spacing w:val="1"/>
        </w:rPr>
        <w:t xml:space="preserve"> </w:t>
      </w:r>
      <w:r>
        <w:t>пересказать</w:t>
      </w:r>
      <w:r>
        <w:rPr>
          <w:spacing w:val="1"/>
        </w:rPr>
        <w:t xml:space="preserve"> </w:t>
      </w:r>
      <w:r>
        <w:t>близко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тексту,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искажая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мысли</w:t>
      </w:r>
      <w:r>
        <w:rPr>
          <w:spacing w:val="1"/>
        </w:rPr>
        <w:t xml:space="preserve"> </w:t>
      </w:r>
      <w:r>
        <w:t>автора.</w:t>
      </w:r>
      <w:r>
        <w:rPr>
          <w:spacing w:val="1"/>
        </w:rPr>
        <w:t xml:space="preserve"> </w:t>
      </w:r>
      <w:r>
        <w:t>Ссылка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обязательна, но достаточно указать имя автора и год издания источника. Однако при этом в</w:t>
      </w:r>
      <w:r>
        <w:rPr>
          <w:spacing w:val="1"/>
        </w:rPr>
        <w:t xml:space="preserve"> </w:t>
      </w:r>
      <w:r>
        <w:t>списке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дается</w:t>
      </w:r>
      <w:r>
        <w:rPr>
          <w:spacing w:val="1"/>
        </w:rPr>
        <w:t xml:space="preserve"> </w:t>
      </w:r>
      <w:r>
        <w:t>полное</w:t>
      </w:r>
      <w:r>
        <w:rPr>
          <w:spacing w:val="1"/>
        </w:rPr>
        <w:t xml:space="preserve"> </w:t>
      </w:r>
      <w:r>
        <w:t>библиографическое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использованного</w:t>
      </w:r>
      <w:r>
        <w:rPr>
          <w:spacing w:val="1"/>
        </w:rPr>
        <w:t xml:space="preserve"> </w:t>
      </w:r>
      <w:r>
        <w:t>источника. Сноски можно делать и по-другому, в квадратных скобках, например: [5, с. 25] или</w:t>
      </w:r>
      <w:r>
        <w:rPr>
          <w:spacing w:val="1"/>
        </w:rPr>
        <w:t xml:space="preserve"> </w:t>
      </w:r>
      <w:r>
        <w:t>[3,</w:t>
      </w:r>
      <w:r>
        <w:rPr>
          <w:spacing w:val="1"/>
        </w:rPr>
        <w:t xml:space="preserve"> </w:t>
      </w:r>
      <w:r>
        <w:t>10,</w:t>
      </w:r>
      <w:r>
        <w:rPr>
          <w:spacing w:val="1"/>
        </w:rPr>
        <w:t xml:space="preserve"> </w:t>
      </w:r>
      <w:r>
        <w:t>15].</w:t>
      </w:r>
      <w:r>
        <w:rPr>
          <w:spacing w:val="1"/>
        </w:rPr>
        <w:t xml:space="preserve"> </w:t>
      </w:r>
      <w:r>
        <w:t>Первая</w:t>
      </w:r>
      <w:r>
        <w:rPr>
          <w:spacing w:val="1"/>
        </w:rPr>
        <w:t xml:space="preserve"> </w:t>
      </w:r>
      <w:r>
        <w:t>цифра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списке</w:t>
      </w:r>
      <w:r>
        <w:rPr>
          <w:spacing w:val="1"/>
        </w:rPr>
        <w:t xml:space="preserve"> </w:t>
      </w:r>
      <w:r>
        <w:t>использованной</w:t>
      </w:r>
      <w:r>
        <w:rPr>
          <w:spacing w:val="1"/>
        </w:rPr>
        <w:t xml:space="preserve"> </w:t>
      </w:r>
      <w:r>
        <w:t>литературы,</w:t>
      </w:r>
      <w:r>
        <w:rPr>
          <w:spacing w:val="-57"/>
        </w:rPr>
        <w:t xml:space="preserve"> </w:t>
      </w:r>
      <w:r>
        <w:t>вторая – страницу, на которой изложена мысль, которую вы используете. Через точку с запятой</w:t>
      </w:r>
      <w:r>
        <w:rPr>
          <w:spacing w:val="1"/>
        </w:rPr>
        <w:t xml:space="preserve"> </w:t>
      </w:r>
      <w:r>
        <w:t>разделяются несколько источников. Культура оформления письменной работы, и, в частности</w:t>
      </w:r>
      <w:r>
        <w:rPr>
          <w:spacing w:val="1"/>
        </w:rPr>
        <w:t xml:space="preserve"> </w:t>
      </w:r>
      <w:r>
        <w:t>эссе,</w:t>
      </w:r>
      <w:r>
        <w:rPr>
          <w:spacing w:val="-1"/>
        </w:rPr>
        <w:t xml:space="preserve"> </w:t>
      </w:r>
      <w:r>
        <w:t>обязательно</w:t>
      </w:r>
      <w:r>
        <w:rPr>
          <w:spacing w:val="-1"/>
        </w:rPr>
        <w:t xml:space="preserve"> </w:t>
      </w:r>
      <w:r>
        <w:t>включает</w:t>
      </w:r>
      <w:r>
        <w:rPr>
          <w:spacing w:val="-1"/>
        </w:rPr>
        <w:t xml:space="preserve"> </w:t>
      </w:r>
      <w:r>
        <w:t>наличие</w:t>
      </w:r>
      <w:r>
        <w:rPr>
          <w:spacing w:val="-2"/>
        </w:rPr>
        <w:t xml:space="preserve"> </w:t>
      </w:r>
      <w:r>
        <w:t>выводов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каждому</w:t>
      </w:r>
      <w:r>
        <w:rPr>
          <w:spacing w:val="-1"/>
        </w:rPr>
        <w:t xml:space="preserve"> </w:t>
      </w:r>
      <w:r>
        <w:t>разделу</w:t>
      </w:r>
      <w:r>
        <w:rPr>
          <w:spacing w:val="-2"/>
        </w:rPr>
        <w:t xml:space="preserve"> </w:t>
      </w:r>
      <w:r>
        <w:t>и общего</w:t>
      </w:r>
      <w:r>
        <w:rPr>
          <w:spacing w:val="-2"/>
        </w:rPr>
        <w:t xml:space="preserve"> </w:t>
      </w:r>
      <w:r>
        <w:t>заключения.</w:t>
      </w:r>
    </w:p>
    <w:p w14:paraId="29B47774" w14:textId="77777777" w:rsidR="008A47CD" w:rsidRDefault="00A979D6">
      <w:pPr>
        <w:pStyle w:val="a3"/>
        <w:spacing w:before="1" w:line="276" w:lineRule="auto"/>
        <w:ind w:left="312" w:right="495"/>
        <w:jc w:val="both"/>
      </w:pPr>
      <w:r>
        <w:t>Заключение обычно содержит до 1 страницы текста, в котором отмечаются достигнутые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выводы,</w:t>
      </w:r>
      <w:r>
        <w:rPr>
          <w:spacing w:val="1"/>
        </w:rPr>
        <w:t xml:space="preserve"> </w:t>
      </w:r>
      <w:r>
        <w:t>обобщающие</w:t>
      </w:r>
      <w:r>
        <w:rPr>
          <w:spacing w:val="1"/>
        </w:rPr>
        <w:t xml:space="preserve"> </w:t>
      </w:r>
      <w:r>
        <w:t>авторскую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проблеме,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перспективные</w:t>
      </w:r>
      <w:r>
        <w:rPr>
          <w:spacing w:val="-3"/>
        </w:rPr>
        <w:t xml:space="preserve"> </w:t>
      </w:r>
      <w:r>
        <w:t>направления</w:t>
      </w:r>
      <w:r>
        <w:rPr>
          <w:spacing w:val="-1"/>
        </w:rPr>
        <w:t xml:space="preserve"> </w:t>
      </w:r>
      <w:r>
        <w:t>возможных исследований</w:t>
      </w:r>
      <w:r>
        <w:rPr>
          <w:spacing w:val="-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данной</w:t>
      </w:r>
      <w:r>
        <w:rPr>
          <w:spacing w:val="-1"/>
        </w:rPr>
        <w:t xml:space="preserve"> </w:t>
      </w:r>
      <w:r>
        <w:t>тематике.</w:t>
      </w:r>
    </w:p>
    <w:p w14:paraId="0B575E7B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31D05725" w14:textId="77777777" w:rsidR="008A47CD" w:rsidRDefault="00A979D6">
      <w:pPr>
        <w:pStyle w:val="a3"/>
        <w:spacing w:before="73" w:line="276" w:lineRule="auto"/>
        <w:ind w:left="312" w:right="494"/>
        <w:jc w:val="both"/>
      </w:pPr>
      <w:r>
        <w:t>В списке литературы должны быть обозначены несколько литературных источников,</w:t>
      </w:r>
      <w:r>
        <w:rPr>
          <w:spacing w:val="1"/>
        </w:rPr>
        <w:t xml:space="preserve"> </w:t>
      </w:r>
      <w:r>
        <w:t>среди которых может быть представлен только один учебник, поскольку эссе предполагает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научными</w:t>
      </w:r>
      <w:r>
        <w:rPr>
          <w:spacing w:val="1"/>
        </w:rPr>
        <w:t xml:space="preserve"> </w:t>
      </w:r>
      <w:r>
        <w:t>источниками,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монографии,</w:t>
      </w:r>
      <w:r>
        <w:rPr>
          <w:spacing w:val="1"/>
        </w:rPr>
        <w:t xml:space="preserve"> </w:t>
      </w:r>
      <w:r>
        <w:t>научные</w:t>
      </w:r>
      <w:r>
        <w:rPr>
          <w:spacing w:val="1"/>
        </w:rPr>
        <w:t xml:space="preserve"> </w:t>
      </w:r>
      <w:r>
        <w:t>сборники,</w:t>
      </w:r>
      <w:r>
        <w:rPr>
          <w:spacing w:val="-1"/>
        </w:rPr>
        <w:t xml:space="preserve"> </w:t>
      </w:r>
      <w:r>
        <w:t>статьи в</w:t>
      </w:r>
      <w:r>
        <w:rPr>
          <w:spacing w:val="-3"/>
        </w:rPr>
        <w:t xml:space="preserve"> </w:t>
      </w:r>
      <w:r>
        <w:t>периодических изданиях.</w:t>
      </w:r>
    </w:p>
    <w:p w14:paraId="20AC04B4" w14:textId="77777777" w:rsidR="008A47CD" w:rsidRDefault="00A979D6">
      <w:pPr>
        <w:pStyle w:val="a3"/>
        <w:spacing w:before="1"/>
        <w:ind w:left="1021" w:firstLine="0"/>
        <w:jc w:val="both"/>
      </w:pPr>
      <w:r>
        <w:t>Критерии</w:t>
      </w:r>
      <w:r>
        <w:rPr>
          <w:spacing w:val="-3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эссе:</w:t>
      </w:r>
    </w:p>
    <w:p w14:paraId="023D3434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3"/>
        <w:ind w:left="1306"/>
        <w:rPr>
          <w:rFonts w:ascii="Tahoma" w:hAnsi="Tahoma"/>
          <w:sz w:val="20"/>
        </w:rPr>
      </w:pPr>
      <w:r>
        <w:rPr>
          <w:sz w:val="24"/>
        </w:rPr>
        <w:t>самостоятельность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работы;</w:t>
      </w:r>
    </w:p>
    <w:p w14:paraId="010854F5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творческий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осмыслению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темы;</w:t>
      </w:r>
    </w:p>
    <w:p w14:paraId="37AFF8F9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способность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аргументировать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выводы;</w:t>
      </w:r>
    </w:p>
    <w:p w14:paraId="74EF3B3E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0"/>
        <w:ind w:left="1306"/>
        <w:rPr>
          <w:rFonts w:ascii="Tahoma" w:hAnsi="Tahoma"/>
          <w:sz w:val="20"/>
        </w:rPr>
      </w:pPr>
      <w:r>
        <w:rPr>
          <w:sz w:val="24"/>
        </w:rPr>
        <w:t>обоснованность,</w:t>
      </w:r>
      <w:r>
        <w:rPr>
          <w:spacing w:val="-3"/>
          <w:sz w:val="24"/>
        </w:rPr>
        <w:t xml:space="preserve"> </w:t>
      </w:r>
      <w:r>
        <w:rPr>
          <w:sz w:val="24"/>
        </w:rPr>
        <w:t>доказательность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оригинальность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постановки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проблемы;</w:t>
      </w:r>
    </w:p>
    <w:p w14:paraId="18C0C1F8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4"/>
        <w:ind w:left="1306"/>
        <w:rPr>
          <w:rFonts w:ascii="Tahoma" w:hAnsi="Tahoma"/>
          <w:sz w:val="20"/>
        </w:rPr>
      </w:pPr>
      <w:r>
        <w:rPr>
          <w:sz w:val="24"/>
        </w:rPr>
        <w:t>четкость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лаконичность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изложения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мыслей;</w:t>
      </w:r>
    </w:p>
    <w:p w14:paraId="35DE1818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0"/>
        <w:ind w:left="1306"/>
        <w:rPr>
          <w:rFonts w:ascii="Tahoma" w:hAnsi="Tahoma"/>
          <w:sz w:val="20"/>
        </w:rPr>
      </w:pPr>
      <w:r>
        <w:rPr>
          <w:sz w:val="24"/>
        </w:rPr>
        <w:t>использование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2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грамотное</w:t>
      </w:r>
      <w:r>
        <w:rPr>
          <w:spacing w:val="-4"/>
          <w:sz w:val="24"/>
        </w:rPr>
        <w:t xml:space="preserve"> </w:t>
      </w:r>
      <w:r>
        <w:rPr>
          <w:sz w:val="24"/>
        </w:rPr>
        <w:t>оформление;</w:t>
      </w:r>
    </w:p>
    <w:p w14:paraId="244F11C2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2"/>
        <w:ind w:left="1306"/>
        <w:rPr>
          <w:rFonts w:ascii="Tahoma" w:hAnsi="Tahoma"/>
          <w:sz w:val="20"/>
        </w:rPr>
      </w:pPr>
      <w:r>
        <w:rPr>
          <w:sz w:val="24"/>
        </w:rPr>
        <w:t>соответствие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формальным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жанру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работы.</w:t>
      </w:r>
    </w:p>
    <w:p w14:paraId="08690C6E" w14:textId="77777777" w:rsidR="008A47CD" w:rsidRDefault="008A47CD">
      <w:pPr>
        <w:pStyle w:val="a3"/>
        <w:spacing w:before="3"/>
        <w:ind w:left="0" w:firstLine="0"/>
        <w:rPr>
          <w:sz w:val="31"/>
        </w:rPr>
      </w:pPr>
    </w:p>
    <w:p w14:paraId="410EA058" w14:textId="77777777" w:rsidR="008A47CD" w:rsidRDefault="00A979D6">
      <w:pPr>
        <w:pStyle w:val="a3"/>
        <w:ind w:left="1021" w:firstLine="0"/>
        <w:jc w:val="both"/>
      </w:pPr>
      <w:r>
        <w:t>Литература:</w:t>
      </w:r>
      <w:r>
        <w:rPr>
          <w:spacing w:val="-1"/>
        </w:rPr>
        <w:t xml:space="preserve"> </w:t>
      </w:r>
      <w:r>
        <w:t>[1,</w:t>
      </w:r>
      <w:r>
        <w:rPr>
          <w:spacing w:val="-1"/>
        </w:rPr>
        <w:t xml:space="preserve"> </w:t>
      </w:r>
      <w:r>
        <w:t>11, 12, 29, 45,</w:t>
      </w:r>
      <w:r>
        <w:rPr>
          <w:spacing w:val="-1"/>
        </w:rPr>
        <w:t xml:space="preserve"> </w:t>
      </w:r>
      <w:r>
        <w:t>47, 50, 53, 60]</w:t>
      </w:r>
    </w:p>
    <w:p w14:paraId="692A1546" w14:textId="77777777" w:rsidR="008A47CD" w:rsidRDefault="008A47CD">
      <w:pPr>
        <w:pStyle w:val="a3"/>
        <w:spacing w:before="1"/>
        <w:ind w:left="0" w:firstLine="0"/>
        <w:rPr>
          <w:sz w:val="31"/>
        </w:rPr>
      </w:pPr>
    </w:p>
    <w:p w14:paraId="0E7F1F4F" w14:textId="77777777" w:rsidR="008A47CD" w:rsidRDefault="00A979D6">
      <w:pPr>
        <w:pStyle w:val="a3"/>
        <w:spacing w:before="1"/>
        <w:ind w:left="501" w:right="681" w:firstLine="0"/>
        <w:jc w:val="center"/>
      </w:pPr>
      <w:r>
        <w:t>ТЕМА</w:t>
      </w:r>
      <w:r>
        <w:rPr>
          <w:spacing w:val="-5"/>
        </w:rPr>
        <w:t xml:space="preserve"> </w:t>
      </w:r>
      <w:r>
        <w:t>2.</w:t>
      </w:r>
      <w:r>
        <w:rPr>
          <w:spacing w:val="-4"/>
        </w:rPr>
        <w:t xml:space="preserve"> </w:t>
      </w:r>
      <w:r>
        <w:t>КАЧЕСТВО,</w:t>
      </w:r>
      <w:r>
        <w:rPr>
          <w:spacing w:val="-4"/>
        </w:rPr>
        <w:t xml:space="preserve"> </w:t>
      </w:r>
      <w:r>
        <w:t>КОНКУРЕНЦИЯ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ИННОВАЦИОННОЕ</w:t>
      </w:r>
      <w:r>
        <w:rPr>
          <w:spacing w:val="-4"/>
        </w:rPr>
        <w:t xml:space="preserve"> </w:t>
      </w:r>
      <w:r>
        <w:t>РАЗВИТИЕ</w:t>
      </w:r>
    </w:p>
    <w:p w14:paraId="3DE0DD5C" w14:textId="77777777" w:rsidR="008A47CD" w:rsidRDefault="008A47CD">
      <w:pPr>
        <w:pStyle w:val="a3"/>
        <w:spacing w:before="3"/>
        <w:ind w:left="0" w:firstLine="0"/>
        <w:rPr>
          <w:sz w:val="31"/>
        </w:rPr>
      </w:pPr>
    </w:p>
    <w:p w14:paraId="7698ED15" w14:textId="77777777" w:rsidR="008A47CD" w:rsidRDefault="00A979D6">
      <w:pPr>
        <w:pStyle w:val="a5"/>
        <w:numPr>
          <w:ilvl w:val="1"/>
          <w:numId w:val="50"/>
        </w:numPr>
        <w:tabs>
          <w:tab w:val="left" w:pos="1382"/>
        </w:tabs>
        <w:ind w:hanging="361"/>
        <w:rPr>
          <w:sz w:val="24"/>
        </w:rPr>
      </w:pPr>
      <w:r>
        <w:rPr>
          <w:sz w:val="24"/>
        </w:rPr>
        <w:t>Качество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конкурентная</w:t>
      </w:r>
      <w:r>
        <w:rPr>
          <w:spacing w:val="-4"/>
          <w:sz w:val="24"/>
        </w:rPr>
        <w:t xml:space="preserve"> </w:t>
      </w:r>
      <w:r>
        <w:rPr>
          <w:sz w:val="24"/>
        </w:rPr>
        <w:t>категория.</w:t>
      </w:r>
      <w:r>
        <w:rPr>
          <w:spacing w:val="-4"/>
          <w:sz w:val="24"/>
        </w:rPr>
        <w:t xml:space="preserve"> </w:t>
      </w:r>
      <w:r>
        <w:rPr>
          <w:sz w:val="24"/>
        </w:rPr>
        <w:t>Конкурентоспособность</w:t>
      </w:r>
    </w:p>
    <w:p w14:paraId="63CC3696" w14:textId="77777777" w:rsidR="008A47CD" w:rsidRDefault="008A47CD">
      <w:pPr>
        <w:pStyle w:val="a3"/>
        <w:spacing w:before="1"/>
        <w:ind w:left="0" w:firstLine="0"/>
        <w:rPr>
          <w:sz w:val="31"/>
        </w:rPr>
      </w:pPr>
    </w:p>
    <w:p w14:paraId="2C57115A" w14:textId="77777777" w:rsidR="008A47CD" w:rsidRDefault="00A979D6">
      <w:pPr>
        <w:pStyle w:val="a3"/>
        <w:spacing w:line="276" w:lineRule="auto"/>
        <w:ind w:left="312" w:right="487"/>
        <w:jc w:val="both"/>
      </w:pPr>
      <w:r>
        <w:t>Проблема выпуска конкурентной продукции на внутреннем рынке и продажа её за рубеж</w:t>
      </w:r>
      <w:r>
        <w:rPr>
          <w:spacing w:val="-57"/>
        </w:rPr>
        <w:t xml:space="preserve"> </w:t>
      </w:r>
      <w:r>
        <w:t>невозможна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минимальных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производство. На анализируемом этапе этот вопрос представляется весьма актуальным, и если</w:t>
      </w:r>
      <w:r>
        <w:rPr>
          <w:spacing w:val="1"/>
        </w:rPr>
        <w:t xml:space="preserve"> </w:t>
      </w:r>
      <w:r>
        <w:t>подробно его исследовать, то можно найти как раз эту зависимость конкурентоспособности от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производимой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-57"/>
        </w:rPr>
        <w:t xml:space="preserve"> </w:t>
      </w:r>
      <w:r>
        <w:t>основополагающих факторов результативной деятельности любого предприятия. В 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заметно</w:t>
      </w:r>
      <w:r>
        <w:rPr>
          <w:spacing w:val="1"/>
        </w:rPr>
        <w:t xml:space="preserve"> </w:t>
      </w:r>
      <w:r>
        <w:t>усилились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предъявляют</w:t>
      </w:r>
      <w:r>
        <w:rPr>
          <w:spacing w:val="1"/>
        </w:rPr>
        <w:t xml:space="preserve"> </w:t>
      </w:r>
      <w:r>
        <w:t>потребители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качеству выпускаемой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Достижение и поддержка результативной экономической</w:t>
      </w:r>
      <w:r>
        <w:rPr>
          <w:spacing w:val="1"/>
        </w:rPr>
        <w:t xml:space="preserve"> </w:t>
      </w:r>
      <w:r>
        <w:t>деятельности невозможно без усиления требований, которые сопровождаются непрерывным</w:t>
      </w:r>
      <w:r>
        <w:rPr>
          <w:spacing w:val="1"/>
        </w:rPr>
        <w:t xml:space="preserve"> </w:t>
      </w:r>
      <w:r>
        <w:t>возрастанием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заметить,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совокупность</w:t>
      </w:r>
      <w:r>
        <w:rPr>
          <w:spacing w:val="6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продукта и сопутствующих его продаже и потреблению услуг, отличающих его от продуктов-</w:t>
      </w:r>
      <w:r>
        <w:rPr>
          <w:spacing w:val="1"/>
        </w:rPr>
        <w:t xml:space="preserve"> </w:t>
      </w:r>
      <w:r>
        <w:t>аналогов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потребителя,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приобретение и эксплуатацию это и есть конкурентоспособность товара. Поэтому способность</w:t>
      </w:r>
      <w:r>
        <w:rPr>
          <w:spacing w:val="1"/>
        </w:rPr>
        <w:t xml:space="preserve"> </w:t>
      </w:r>
      <w:r>
        <w:t>товара суметь оправдать ожидания потребителей, способность товара в скором времени быть</w:t>
      </w:r>
      <w:r>
        <w:rPr>
          <w:spacing w:val="1"/>
        </w:rPr>
        <w:t xml:space="preserve"> </w:t>
      </w:r>
      <w:r>
        <w:t>проданным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основополагающими</w:t>
      </w:r>
      <w:r>
        <w:rPr>
          <w:spacing w:val="1"/>
        </w:rPr>
        <w:t xml:space="preserve"> </w:t>
      </w:r>
      <w:r>
        <w:t>признаками</w:t>
      </w:r>
      <w:r>
        <w:rPr>
          <w:spacing w:val="1"/>
        </w:rPr>
        <w:t xml:space="preserve"> </w:t>
      </w:r>
      <w:r>
        <w:t>конкурентоспособности.</w:t>
      </w:r>
      <w:r>
        <w:rPr>
          <w:spacing w:val="1"/>
        </w:rPr>
        <w:t xml:space="preserve"> </w:t>
      </w:r>
      <w:r>
        <w:t>Главная</w:t>
      </w:r>
      <w:r>
        <w:rPr>
          <w:spacing w:val="1"/>
        </w:rPr>
        <w:t xml:space="preserve"> </w:t>
      </w:r>
      <w:r>
        <w:t>составляющая конкурентоспособности продукции – это качество. При определении качества</w:t>
      </w:r>
      <w:r>
        <w:rPr>
          <w:spacing w:val="1"/>
        </w:rPr>
        <w:t xml:space="preserve"> </w:t>
      </w:r>
      <w:r>
        <w:t>продукта следует уметь выделять такие свойства товара, которые предпочитают потребители.</w:t>
      </w:r>
      <w:r>
        <w:rPr>
          <w:spacing w:val="1"/>
        </w:rPr>
        <w:t xml:space="preserve"> </w:t>
      </w:r>
      <w:r>
        <w:t>Следует</w:t>
      </w:r>
      <w:r>
        <w:rPr>
          <w:spacing w:val="8"/>
        </w:rPr>
        <w:t xml:space="preserve"> </w:t>
      </w:r>
      <w:r>
        <w:t>иметь</w:t>
      </w:r>
      <w:r>
        <w:rPr>
          <w:spacing w:val="9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виду,</w:t>
      </w:r>
      <w:r>
        <w:rPr>
          <w:spacing w:val="8"/>
        </w:rPr>
        <w:t xml:space="preserve"> </w:t>
      </w:r>
      <w:r>
        <w:t>что</w:t>
      </w:r>
      <w:r>
        <w:rPr>
          <w:spacing w:val="9"/>
        </w:rPr>
        <w:t xml:space="preserve"> </w:t>
      </w:r>
      <w:r>
        <w:t>придать</w:t>
      </w:r>
      <w:r>
        <w:rPr>
          <w:spacing w:val="8"/>
        </w:rPr>
        <w:t xml:space="preserve"> </w:t>
      </w:r>
      <w:r>
        <w:t>все</w:t>
      </w:r>
      <w:r>
        <w:rPr>
          <w:spacing w:val="7"/>
        </w:rPr>
        <w:t xml:space="preserve"> </w:t>
      </w:r>
      <w:r>
        <w:t>требуемые</w:t>
      </w:r>
      <w:r>
        <w:rPr>
          <w:spacing w:val="6"/>
        </w:rPr>
        <w:t xml:space="preserve"> </w:t>
      </w:r>
      <w:r>
        <w:t>качества</w:t>
      </w:r>
      <w:r>
        <w:rPr>
          <w:spacing w:val="7"/>
        </w:rPr>
        <w:t xml:space="preserve"> </w:t>
      </w:r>
      <w:r>
        <w:t>товару</w:t>
      </w:r>
      <w:r>
        <w:rPr>
          <w:spacing w:val="8"/>
        </w:rPr>
        <w:t xml:space="preserve"> </w:t>
      </w:r>
      <w:r>
        <w:t>практически</w:t>
      </w:r>
      <w:r>
        <w:rPr>
          <w:spacing w:val="8"/>
        </w:rPr>
        <w:t xml:space="preserve"> </w:t>
      </w:r>
      <w:r>
        <w:t>невозможно,</w:t>
      </w:r>
      <w:r>
        <w:rPr>
          <w:spacing w:val="5"/>
        </w:rPr>
        <w:t xml:space="preserve"> </w:t>
      </w:r>
      <w:r>
        <w:t>да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смысла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сегментов</w:t>
      </w:r>
      <w:r>
        <w:rPr>
          <w:spacing w:val="1"/>
        </w:rPr>
        <w:t xml:space="preserve"> </w:t>
      </w:r>
      <w:r>
        <w:t>рынка,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предпринимательской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совокупности. Качество включает в себя множество элементов. Прежде всего, к ним относятся</w:t>
      </w:r>
      <w:r>
        <w:rPr>
          <w:spacing w:val="1"/>
        </w:rPr>
        <w:t xml:space="preserve"> </w:t>
      </w:r>
      <w:r>
        <w:t>технико-экономические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изготовления и эксплуатационные характеристики. Важную роль играют такие показатели как,</w:t>
      </w:r>
      <w:r>
        <w:rPr>
          <w:spacing w:val="1"/>
        </w:rPr>
        <w:t xml:space="preserve"> </w:t>
      </w:r>
      <w:r>
        <w:t>функционирование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основательность,</w:t>
      </w:r>
      <w:r>
        <w:rPr>
          <w:spacing w:val="1"/>
        </w:rPr>
        <w:t xml:space="preserve"> </w:t>
      </w:r>
      <w:r>
        <w:t>трудоемкость,</w:t>
      </w:r>
      <w:r>
        <w:rPr>
          <w:spacing w:val="1"/>
        </w:rPr>
        <w:t xml:space="preserve"> </w:t>
      </w:r>
      <w:r>
        <w:t>материалоемкость,</w:t>
      </w:r>
      <w:r>
        <w:rPr>
          <w:spacing w:val="1"/>
        </w:rPr>
        <w:t xml:space="preserve"> </w:t>
      </w:r>
      <w:r>
        <w:t>наукоемкость</w:t>
      </w:r>
      <w:r>
        <w:rPr>
          <w:spacing w:val="1"/>
        </w:rPr>
        <w:t xml:space="preserve"> </w:t>
      </w:r>
      <w:r>
        <w:t>(Чурсин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А.,</w:t>
      </w:r>
      <w:r>
        <w:rPr>
          <w:spacing w:val="1"/>
        </w:rPr>
        <w:t xml:space="preserve"> </w:t>
      </w:r>
      <w:r>
        <w:t>2012).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товара,</w:t>
      </w:r>
      <w:r>
        <w:rPr>
          <w:spacing w:val="1"/>
        </w:rPr>
        <w:t xml:space="preserve"> </w:t>
      </w:r>
      <w:r>
        <w:t>эксплуатационная</w:t>
      </w:r>
      <w:r>
        <w:rPr>
          <w:spacing w:val="1"/>
        </w:rPr>
        <w:t xml:space="preserve"> </w:t>
      </w:r>
      <w:r>
        <w:t>стабильность,</w:t>
      </w:r>
      <w:r>
        <w:rPr>
          <w:spacing w:val="27"/>
        </w:rPr>
        <w:t xml:space="preserve"> </w:t>
      </w:r>
      <w:r>
        <w:t>его</w:t>
      </w:r>
      <w:r>
        <w:rPr>
          <w:spacing w:val="28"/>
        </w:rPr>
        <w:t xml:space="preserve"> </w:t>
      </w:r>
      <w:r>
        <w:t>надежность,</w:t>
      </w:r>
      <w:r>
        <w:rPr>
          <w:spacing w:val="27"/>
        </w:rPr>
        <w:t xml:space="preserve"> </w:t>
      </w:r>
      <w:r>
        <w:t>дизайн,</w:t>
      </w:r>
      <w:r>
        <w:rPr>
          <w:spacing w:val="28"/>
        </w:rPr>
        <w:t xml:space="preserve"> </w:t>
      </w:r>
      <w:r>
        <w:t>уровень</w:t>
      </w:r>
      <w:r>
        <w:rPr>
          <w:spacing w:val="29"/>
        </w:rPr>
        <w:t xml:space="preserve"> </w:t>
      </w:r>
      <w:r>
        <w:t>послепродажного</w:t>
      </w:r>
      <w:r>
        <w:rPr>
          <w:spacing w:val="27"/>
        </w:rPr>
        <w:t xml:space="preserve"> </w:t>
      </w:r>
      <w:r>
        <w:t>обслуживания</w:t>
      </w:r>
      <w:r>
        <w:rPr>
          <w:spacing w:val="28"/>
        </w:rPr>
        <w:t xml:space="preserve"> </w:t>
      </w:r>
      <w:r>
        <w:t>являются</w:t>
      </w:r>
      <w:r>
        <w:rPr>
          <w:spacing w:val="28"/>
        </w:rPr>
        <w:t xml:space="preserve"> </w:t>
      </w:r>
      <w:r>
        <w:t>для</w:t>
      </w:r>
    </w:p>
    <w:p w14:paraId="23418303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234BD159" w14:textId="77777777" w:rsidR="008A47CD" w:rsidRDefault="00A979D6">
      <w:pPr>
        <w:pStyle w:val="a3"/>
        <w:spacing w:before="73" w:line="276" w:lineRule="auto"/>
        <w:ind w:left="312" w:right="485" w:firstLine="0"/>
        <w:jc w:val="both"/>
      </w:pPr>
      <w:r>
        <w:t>современного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критериями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совершении</w:t>
      </w:r>
      <w:r>
        <w:rPr>
          <w:spacing w:val="1"/>
        </w:rPr>
        <w:t xml:space="preserve"> </w:t>
      </w:r>
      <w:r>
        <w:t>покупки,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значит,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может,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успех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успех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рынке.</w:t>
      </w:r>
      <w:r>
        <w:rPr>
          <w:spacing w:val="1"/>
        </w:rPr>
        <w:t xml:space="preserve"> </w:t>
      </w:r>
      <w:r>
        <w:t>Современная</w:t>
      </w:r>
      <w:r>
        <w:rPr>
          <w:spacing w:val="60"/>
        </w:rPr>
        <w:t xml:space="preserve"> </w:t>
      </w:r>
      <w:r>
        <w:t>рыночная</w:t>
      </w:r>
      <w:r>
        <w:rPr>
          <w:spacing w:val="1"/>
        </w:rPr>
        <w:t xml:space="preserve"> </w:t>
      </w:r>
      <w:r>
        <w:t>экономика предъявляет совершенно новые требования к качеству выпускаемой продукции. Это</w:t>
      </w:r>
      <w:r>
        <w:rPr>
          <w:spacing w:val="1"/>
        </w:rPr>
        <w:t xml:space="preserve"> </w:t>
      </w:r>
      <w:r>
        <w:t>связанно с тем, что сейчас выживаемость любой фирмы, ее устойчивое положение на рынке</w:t>
      </w:r>
      <w:r>
        <w:rPr>
          <w:spacing w:val="1"/>
        </w:rPr>
        <w:t xml:space="preserve"> </w:t>
      </w:r>
      <w:r>
        <w:t>товаров и услуг определяется уровнем конкурентоспособности. Конкурентоспособность в свою</w:t>
      </w:r>
      <w:r>
        <w:rPr>
          <w:spacing w:val="1"/>
        </w:rPr>
        <w:t xml:space="preserve"> </w:t>
      </w:r>
      <w:r>
        <w:t xml:space="preserve">очередь, связана с действием таких факторов, среди которых можно выделить два основных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это уровень цены и качество продукции. Причем второй фактор постепенно опережает первый.</w:t>
      </w:r>
      <w:r>
        <w:rPr>
          <w:spacing w:val="1"/>
        </w:rPr>
        <w:t xml:space="preserve"> </w:t>
      </w:r>
      <w:r>
        <w:t>Исходя из того, составляющие элементы конкурентоспособности непосредственно исходят из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конкуренции:</w:t>
      </w:r>
      <w:r>
        <w:rPr>
          <w:spacing w:val="1"/>
        </w:rPr>
        <w:t xml:space="preserve"> </w:t>
      </w:r>
      <w:r>
        <w:t>ценовых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неценовых,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конкурентоспособность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товара,</w:t>
      </w:r>
      <w:r>
        <w:rPr>
          <w:spacing w:val="-1"/>
        </w:rPr>
        <w:t xml:space="preserve"> </w:t>
      </w:r>
      <w:r>
        <w:t>определяется</w:t>
      </w:r>
      <w:r>
        <w:rPr>
          <w:spacing w:val="-1"/>
        </w:rPr>
        <w:t xml:space="preserve"> </w:t>
      </w:r>
      <w:r>
        <w:t>конкретно</w:t>
      </w:r>
      <w:r>
        <w:rPr>
          <w:spacing w:val="-1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способностью</w:t>
      </w:r>
      <w:r>
        <w:rPr>
          <w:spacing w:val="-1"/>
        </w:rPr>
        <w:t xml:space="preserve"> </w:t>
      </w:r>
      <w:r>
        <w:t>выдерживать конкуренцию</w:t>
      </w:r>
      <w:r>
        <w:rPr>
          <w:spacing w:val="-1"/>
        </w:rPr>
        <w:t xml:space="preserve"> </w:t>
      </w:r>
      <w:r>
        <w:t>(рис.</w:t>
      </w:r>
      <w:r>
        <w:rPr>
          <w:spacing w:val="5"/>
        </w:rPr>
        <w:t xml:space="preserve"> </w:t>
      </w:r>
      <w:r>
        <w:t>2.1).</w:t>
      </w:r>
    </w:p>
    <w:p w14:paraId="2EAB1335" w14:textId="77777777" w:rsidR="008A47CD" w:rsidRDefault="008A47CD">
      <w:pPr>
        <w:pStyle w:val="a3"/>
        <w:ind w:left="0" w:firstLine="0"/>
        <w:rPr>
          <w:sz w:val="20"/>
        </w:rPr>
      </w:pPr>
    </w:p>
    <w:p w14:paraId="740CA3DB" w14:textId="77777777" w:rsidR="008A47CD" w:rsidRDefault="00A979D6">
      <w:pPr>
        <w:pStyle w:val="a3"/>
        <w:spacing w:before="4"/>
        <w:ind w:left="0" w:firstLine="0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12" behindDoc="0" locked="0" layoutInCell="1" allowOverlap="1" wp14:anchorId="4AB1C1F0" wp14:editId="2069EFD4">
            <wp:simplePos x="0" y="0"/>
            <wp:positionH relativeFrom="page">
              <wp:posOffset>1914758</wp:posOffset>
            </wp:positionH>
            <wp:positionV relativeFrom="paragraph">
              <wp:posOffset>166227</wp:posOffset>
            </wp:positionV>
            <wp:extent cx="3973533" cy="2225992"/>
            <wp:effectExtent l="0" t="0" r="0" b="0"/>
            <wp:wrapTopAndBottom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3533" cy="22259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F6ECF7" w14:textId="77777777" w:rsidR="008A47CD" w:rsidRDefault="00A979D6">
      <w:pPr>
        <w:pStyle w:val="a3"/>
        <w:spacing w:before="154" w:line="276" w:lineRule="auto"/>
        <w:ind w:left="3971" w:right="1691" w:hanging="2442"/>
      </w:pPr>
      <w:r>
        <w:t>Рисунок 2.1 – Влияние ценовой и неценовой конкуренции на продукцию</w:t>
      </w:r>
      <w:r>
        <w:rPr>
          <w:spacing w:val="-57"/>
        </w:rPr>
        <w:t xml:space="preserve"> </w:t>
      </w:r>
      <w:r>
        <w:t>(Фатхутдинов</w:t>
      </w:r>
      <w:r>
        <w:rPr>
          <w:spacing w:val="-1"/>
        </w:rPr>
        <w:t xml:space="preserve"> </w:t>
      </w:r>
      <w:r>
        <w:t>Р.А.,</w:t>
      </w:r>
      <w:r>
        <w:rPr>
          <w:spacing w:val="-1"/>
        </w:rPr>
        <w:t xml:space="preserve"> </w:t>
      </w:r>
      <w:r>
        <w:t>2011)</w:t>
      </w:r>
    </w:p>
    <w:p w14:paraId="52ED827E" w14:textId="77777777" w:rsidR="008A47CD" w:rsidRDefault="008A47CD">
      <w:pPr>
        <w:pStyle w:val="a3"/>
        <w:spacing w:before="7"/>
        <w:ind w:left="0" w:firstLine="0"/>
        <w:rPr>
          <w:sz w:val="27"/>
        </w:rPr>
      </w:pPr>
    </w:p>
    <w:p w14:paraId="7CB3EF8A" w14:textId="77777777" w:rsidR="008A47CD" w:rsidRDefault="00A979D6">
      <w:pPr>
        <w:pStyle w:val="a3"/>
        <w:spacing w:line="276" w:lineRule="auto"/>
        <w:ind w:left="312" w:right="490"/>
        <w:jc w:val="both"/>
      </w:pPr>
      <w:r>
        <w:t>Особенность</w:t>
      </w:r>
      <w:r>
        <w:rPr>
          <w:spacing w:val="1"/>
        </w:rPr>
        <w:t xml:space="preserve"> </w:t>
      </w:r>
      <w:r>
        <w:t>ценовой конкуренции 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продаже товаров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более низким</w:t>
      </w:r>
      <w:r>
        <w:rPr>
          <w:spacing w:val="1"/>
        </w:rPr>
        <w:t xml:space="preserve"> </w:t>
      </w:r>
      <w:r>
        <w:t>ценам, чем могут предложить нам конкуренты. Она имеет многоцелевое назначение: низкая</w:t>
      </w:r>
      <w:r>
        <w:rPr>
          <w:spacing w:val="1"/>
        </w:rPr>
        <w:t xml:space="preserve"> </w:t>
      </w:r>
      <w:r>
        <w:t>цена может служить инструментом проникновения на новые рынки; низкая цена используется</w:t>
      </w:r>
      <w:r>
        <w:rPr>
          <w:spacing w:val="1"/>
        </w:rPr>
        <w:t xml:space="preserve"> </w:t>
      </w:r>
      <w:r>
        <w:t>фирмой как барьер против выхода на рынок конкурентов; в ряде случаев в ответ на действия</w:t>
      </w:r>
      <w:r>
        <w:rPr>
          <w:spacing w:val="1"/>
        </w:rPr>
        <w:t xml:space="preserve"> </w:t>
      </w:r>
      <w:r>
        <w:t>конкурентов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цен.</w:t>
      </w:r>
      <w:r>
        <w:rPr>
          <w:spacing w:val="1"/>
        </w:rPr>
        <w:t xml:space="preserve"> </w:t>
      </w:r>
      <w:r>
        <w:t>Ценовая</w:t>
      </w:r>
      <w:r>
        <w:rPr>
          <w:spacing w:val="1"/>
        </w:rPr>
        <w:t xml:space="preserve"> </w:t>
      </w:r>
      <w:r>
        <w:t>конкурентная</w:t>
      </w:r>
      <w:r>
        <w:rPr>
          <w:spacing w:val="1"/>
        </w:rPr>
        <w:t xml:space="preserve"> </w:t>
      </w:r>
      <w:r>
        <w:t>стратегия</w:t>
      </w:r>
      <w:r>
        <w:rPr>
          <w:spacing w:val="1"/>
        </w:rPr>
        <w:t xml:space="preserve"> </w:t>
      </w:r>
      <w:r>
        <w:t>нацелена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товара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составляющим</w:t>
      </w:r>
      <w:r>
        <w:rPr>
          <w:spacing w:val="1"/>
        </w:rPr>
        <w:t xml:space="preserve"> </w:t>
      </w:r>
      <w:r>
        <w:t>элементом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товара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цена.</w:t>
      </w:r>
      <w:r>
        <w:rPr>
          <w:spacing w:val="1"/>
        </w:rPr>
        <w:t xml:space="preserve"> </w:t>
      </w:r>
      <w:r>
        <w:t>Причем,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покупателя интересуют совокупные затраты на приобретение и эксплуатацию данного изделия.</w:t>
      </w:r>
      <w:r>
        <w:rPr>
          <w:spacing w:val="1"/>
        </w:rPr>
        <w:t xml:space="preserve"> </w:t>
      </w:r>
      <w:r>
        <w:t>Неценовая конкуренция основывается на отличительных особенностях товаров по сравнению с</w:t>
      </w:r>
      <w:r>
        <w:rPr>
          <w:spacing w:val="1"/>
        </w:rPr>
        <w:t xml:space="preserve"> </w:t>
      </w:r>
      <w:r>
        <w:t>конкурентами.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отличительные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определенно</w:t>
      </w:r>
      <w:r>
        <w:rPr>
          <w:spacing w:val="1"/>
        </w:rPr>
        <w:t xml:space="preserve"> </w:t>
      </w:r>
      <w:r>
        <w:t>с</w:t>
      </w:r>
      <w:r>
        <w:rPr>
          <w:spacing w:val="60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продукции;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конкурентоспособностью</w:t>
      </w:r>
      <w:r>
        <w:rPr>
          <w:spacing w:val="1"/>
        </w:rPr>
        <w:t xml:space="preserve"> </w:t>
      </w:r>
      <w:r>
        <w:t>предложения;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фирмой-производителем</w:t>
      </w:r>
      <w:r>
        <w:rPr>
          <w:spacing w:val="1"/>
        </w:rPr>
        <w:t xml:space="preserve"> </w:t>
      </w:r>
      <w:r>
        <w:t>продукции;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конкурентными</w:t>
      </w:r>
      <w:r>
        <w:rPr>
          <w:spacing w:val="1"/>
        </w:rPr>
        <w:t xml:space="preserve"> </w:t>
      </w:r>
      <w:r>
        <w:t>преимуществами</w:t>
      </w:r>
      <w:r>
        <w:rPr>
          <w:spacing w:val="1"/>
        </w:rPr>
        <w:t xml:space="preserve"> </w:t>
      </w:r>
      <w:r>
        <w:t>отрасли;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конкурентными</w:t>
      </w:r>
      <w:r>
        <w:rPr>
          <w:spacing w:val="1"/>
        </w:rPr>
        <w:t xml:space="preserve"> </w:t>
      </w:r>
      <w:r>
        <w:t>преимуществами</w:t>
      </w:r>
      <w:r>
        <w:rPr>
          <w:spacing w:val="-57"/>
        </w:rPr>
        <w:t xml:space="preserve"> </w:t>
      </w:r>
      <w:r>
        <w:t>региона,</w:t>
      </w:r>
      <w:r>
        <w:rPr>
          <w:spacing w:val="-1"/>
        </w:rPr>
        <w:t xml:space="preserve"> </w:t>
      </w:r>
      <w:r>
        <w:t>территории, и</w:t>
      </w:r>
      <w:r>
        <w:rPr>
          <w:spacing w:val="-2"/>
        </w:rPr>
        <w:t xml:space="preserve"> </w:t>
      </w:r>
      <w:r>
        <w:t>даже</w:t>
      </w:r>
      <w:r>
        <w:rPr>
          <w:spacing w:val="-2"/>
        </w:rPr>
        <w:t xml:space="preserve"> </w:t>
      </w:r>
      <w:r>
        <w:t>со</w:t>
      </w:r>
      <w:r>
        <w:rPr>
          <w:spacing w:val="2"/>
        </w:rPr>
        <w:t xml:space="preserve"> </w:t>
      </w:r>
      <w:r>
        <w:t>страной,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которой</w:t>
      </w:r>
      <w:r>
        <w:rPr>
          <w:spacing w:val="-1"/>
        </w:rPr>
        <w:t xml:space="preserve"> </w:t>
      </w:r>
      <w:r>
        <w:t>изготовлен данный</w:t>
      </w:r>
      <w:r>
        <w:rPr>
          <w:spacing w:val="-2"/>
        </w:rPr>
        <w:t xml:space="preserve"> </w:t>
      </w:r>
      <w:r>
        <w:t>товар.</w:t>
      </w:r>
    </w:p>
    <w:p w14:paraId="1DF9842F" w14:textId="77777777" w:rsidR="008A47CD" w:rsidRDefault="00A979D6">
      <w:pPr>
        <w:pStyle w:val="a3"/>
        <w:spacing w:before="1" w:line="276" w:lineRule="auto"/>
        <w:ind w:left="312" w:right="494"/>
        <w:jc w:val="both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неценовая</w:t>
      </w:r>
      <w:r>
        <w:rPr>
          <w:spacing w:val="1"/>
        </w:rPr>
        <w:t xml:space="preserve"> </w:t>
      </w:r>
      <w:r>
        <w:t>конкуренция</w:t>
      </w:r>
      <w:r>
        <w:rPr>
          <w:spacing w:val="1"/>
        </w:rPr>
        <w:t xml:space="preserve"> </w:t>
      </w:r>
      <w:r>
        <w:t>напрямую</w:t>
      </w:r>
      <w:r>
        <w:rPr>
          <w:spacing w:val="1"/>
        </w:rPr>
        <w:t xml:space="preserve"> </w:t>
      </w:r>
      <w:r>
        <w:t>влияет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продукции, а в условиях конкуренции качество анализируется, с точки зрения обеспечения</w:t>
      </w:r>
      <w:r>
        <w:rPr>
          <w:spacing w:val="1"/>
        </w:rPr>
        <w:t xml:space="preserve"> </w:t>
      </w:r>
      <w:r>
        <w:t>конкурентоспособности продукции, и именно поэтому производителя должны привлекать, те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параметров,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определяющий,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представляют</w:t>
      </w:r>
      <w:r>
        <w:rPr>
          <w:spacing w:val="1"/>
        </w:rPr>
        <w:t xml:space="preserve"> </w:t>
      </w:r>
      <w:r>
        <w:t>значительный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покупателя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самое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удовлетворение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потребностей.</w:t>
      </w:r>
    </w:p>
    <w:p w14:paraId="0850CD14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1ED82F1E" w14:textId="77777777" w:rsidR="008A47CD" w:rsidRDefault="00A979D6">
      <w:pPr>
        <w:pStyle w:val="a5"/>
        <w:numPr>
          <w:ilvl w:val="1"/>
          <w:numId w:val="50"/>
        </w:numPr>
        <w:tabs>
          <w:tab w:val="left" w:pos="1497"/>
        </w:tabs>
        <w:spacing w:before="73" w:line="278" w:lineRule="auto"/>
        <w:ind w:left="312" w:right="497" w:firstLine="708"/>
        <w:jc w:val="both"/>
        <w:rPr>
          <w:sz w:val="24"/>
        </w:rPr>
      </w:pPr>
      <w:r>
        <w:rPr>
          <w:sz w:val="24"/>
        </w:rPr>
        <w:t>Технологическое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инновационное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затратами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</w:p>
    <w:p w14:paraId="669443E0" w14:textId="77777777" w:rsidR="008A47CD" w:rsidRDefault="008A47CD">
      <w:pPr>
        <w:pStyle w:val="a3"/>
        <w:spacing w:before="3"/>
        <w:ind w:left="0" w:firstLine="0"/>
        <w:rPr>
          <w:sz w:val="27"/>
        </w:rPr>
      </w:pPr>
    </w:p>
    <w:p w14:paraId="60FCC822" w14:textId="77777777" w:rsidR="008A47CD" w:rsidRDefault="00A979D6">
      <w:pPr>
        <w:pStyle w:val="a3"/>
        <w:spacing w:line="276" w:lineRule="auto"/>
        <w:ind w:left="312" w:right="488"/>
        <w:jc w:val="both"/>
      </w:pPr>
      <w:r>
        <w:t>На</w:t>
      </w:r>
      <w:r>
        <w:rPr>
          <w:spacing w:val="1"/>
        </w:rPr>
        <w:t xml:space="preserve"> </w:t>
      </w:r>
      <w:r>
        <w:t>сегодняшний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внутренний</w:t>
      </w:r>
      <w:r>
        <w:rPr>
          <w:spacing w:val="1"/>
        </w:rPr>
        <w:t xml:space="preserve"> </w:t>
      </w:r>
      <w:r>
        <w:t>рынок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складывается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жесткой</w:t>
      </w:r>
      <w:r>
        <w:rPr>
          <w:spacing w:val="1"/>
        </w:rPr>
        <w:t xml:space="preserve"> </w:t>
      </w:r>
      <w:r>
        <w:t>конкуренции.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игроки,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плюс</w:t>
      </w:r>
      <w:r>
        <w:rPr>
          <w:spacing w:val="1"/>
        </w:rPr>
        <w:t xml:space="preserve"> </w:t>
      </w:r>
      <w:r>
        <w:t>современный</w:t>
      </w:r>
      <w:r>
        <w:rPr>
          <w:spacing w:val="1"/>
        </w:rPr>
        <w:t xml:space="preserve"> </w:t>
      </w:r>
      <w:r>
        <w:t>потребитель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разборчивым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товаров.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означает,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производителям приходится обеспечивать соответствующим уровнем качество продукции, для</w:t>
      </w:r>
      <w:r>
        <w:rPr>
          <w:spacing w:val="1"/>
        </w:rPr>
        <w:t xml:space="preserve"> </w:t>
      </w:r>
      <w:r>
        <w:t>того чтобы удержать своих потребителей. Улучшение качества продукции является важнейшим</w:t>
      </w:r>
      <w:r>
        <w:rPr>
          <w:spacing w:val="-57"/>
        </w:rPr>
        <w:t xml:space="preserve"> </w:t>
      </w:r>
      <w:r>
        <w:t>фактором</w:t>
      </w:r>
      <w:r>
        <w:rPr>
          <w:spacing w:val="-1"/>
        </w:rPr>
        <w:t xml:space="preserve"> </w:t>
      </w:r>
      <w:r>
        <w:t>эффективности производства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источником</w:t>
      </w:r>
      <w:r>
        <w:rPr>
          <w:spacing w:val="-1"/>
        </w:rPr>
        <w:t xml:space="preserve"> </w:t>
      </w:r>
      <w:r>
        <w:t>экономического</w:t>
      </w:r>
      <w:r>
        <w:rPr>
          <w:spacing w:val="-1"/>
        </w:rPr>
        <w:t xml:space="preserve"> </w:t>
      </w:r>
      <w:r>
        <w:t>роста.</w:t>
      </w:r>
    </w:p>
    <w:p w14:paraId="5C969F6F" w14:textId="77777777" w:rsidR="008A47CD" w:rsidRDefault="00A979D6">
      <w:pPr>
        <w:pStyle w:val="a3"/>
        <w:spacing w:before="1" w:line="276" w:lineRule="auto"/>
        <w:ind w:left="312" w:right="488"/>
        <w:jc w:val="both"/>
      </w:pPr>
      <w:r>
        <w:t>В условиях рыночных отношений без активного участия «инновационных технологий»</w:t>
      </w:r>
      <w:r>
        <w:rPr>
          <w:spacing w:val="1"/>
        </w:rPr>
        <w:t xml:space="preserve"> </w:t>
      </w:r>
      <w:r>
        <w:t>невозможно достичь «улучшение качества» продукции. Как отметил крупнейший специалист в</w:t>
      </w:r>
      <w:r>
        <w:rPr>
          <w:spacing w:val="1"/>
        </w:rPr>
        <w:t xml:space="preserve"> </w:t>
      </w:r>
      <w:r>
        <w:t>области управления качества, почетный профессор Токийского университета, Каору Исикава,</w:t>
      </w:r>
      <w:r>
        <w:rPr>
          <w:spacing w:val="1"/>
        </w:rPr>
        <w:t xml:space="preserve"> </w:t>
      </w:r>
      <w:r>
        <w:t xml:space="preserve">главное </w:t>
      </w:r>
      <w:r>
        <w:rPr>
          <w:rFonts w:ascii="Symbol" w:hAnsi="Symbol"/>
        </w:rPr>
        <w:t></w:t>
      </w:r>
      <w:r>
        <w:t xml:space="preserve"> это «качество», а прибыль придет. Но, к сожалению, отечественные производители</w:t>
      </w:r>
      <w:r>
        <w:rPr>
          <w:spacing w:val="1"/>
        </w:rPr>
        <w:t xml:space="preserve"> </w:t>
      </w:r>
      <w:r>
        <w:t>зачастую не</w:t>
      </w:r>
      <w:r>
        <w:rPr>
          <w:spacing w:val="-2"/>
        </w:rPr>
        <w:t xml:space="preserve"> </w:t>
      </w:r>
      <w:r>
        <w:t>понимают,</w:t>
      </w:r>
      <w:r>
        <w:rPr>
          <w:spacing w:val="-2"/>
        </w:rPr>
        <w:t xml:space="preserve"> </w:t>
      </w:r>
      <w:r>
        <w:t>зачем</w:t>
      </w:r>
      <w:r>
        <w:rPr>
          <w:spacing w:val="-2"/>
        </w:rPr>
        <w:t xml:space="preserve"> </w:t>
      </w:r>
      <w:r>
        <w:t>им</w:t>
      </w:r>
      <w:r>
        <w:rPr>
          <w:spacing w:val="-2"/>
        </w:rPr>
        <w:t xml:space="preserve"> </w:t>
      </w:r>
      <w:r>
        <w:t>какие-то инновации,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как они</w:t>
      </w:r>
      <w:r>
        <w:rPr>
          <w:spacing w:val="-1"/>
        </w:rPr>
        <w:t xml:space="preserve"> </w:t>
      </w:r>
      <w:r>
        <w:t>влияют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прибыль.</w:t>
      </w:r>
    </w:p>
    <w:p w14:paraId="196F526C" w14:textId="77777777" w:rsidR="008A47CD" w:rsidRDefault="00A979D6">
      <w:pPr>
        <w:pStyle w:val="a3"/>
        <w:spacing w:line="276" w:lineRule="auto"/>
        <w:ind w:left="312" w:right="485"/>
        <w:jc w:val="both"/>
      </w:pPr>
      <w:r>
        <w:t>Последнее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исчезло</w:t>
      </w:r>
      <w:r>
        <w:rPr>
          <w:spacing w:val="1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«качество»,</w:t>
      </w:r>
      <w:r>
        <w:rPr>
          <w:spacing w:val="1"/>
        </w:rPr>
        <w:t xml:space="preserve"> </w:t>
      </w:r>
      <w:r>
        <w:t>большинство</w:t>
      </w:r>
      <w:r>
        <w:rPr>
          <w:spacing w:val="1"/>
        </w:rPr>
        <w:t xml:space="preserve"> </w:t>
      </w:r>
      <w:r>
        <w:t>предпринимателей</w:t>
      </w:r>
      <w:r>
        <w:rPr>
          <w:spacing w:val="1"/>
        </w:rPr>
        <w:t xml:space="preserve"> </w:t>
      </w:r>
      <w:r>
        <w:t>интересует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«прибыль».</w:t>
      </w:r>
      <w:r>
        <w:rPr>
          <w:spacing w:val="1"/>
        </w:rPr>
        <w:t xml:space="preserve"> </w:t>
      </w:r>
      <w:r>
        <w:t>Ничего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нет.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признаться, что большая часть предприниматели не понимают, что именно качество продукции,</w:t>
      </w:r>
      <w:r>
        <w:rPr>
          <w:spacing w:val="-57"/>
        </w:rPr>
        <w:t xml:space="preserve"> </w:t>
      </w:r>
      <w:r>
        <w:t>производимой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стране,</w:t>
      </w:r>
      <w:r>
        <w:rPr>
          <w:spacing w:val="-2"/>
        </w:rPr>
        <w:t xml:space="preserve"> </w:t>
      </w:r>
      <w:r>
        <w:t>формирует</w:t>
      </w:r>
      <w:r>
        <w:rPr>
          <w:spacing w:val="-2"/>
        </w:rPr>
        <w:t xml:space="preserve"> </w:t>
      </w:r>
      <w:r>
        <w:t>её</w:t>
      </w:r>
      <w:r>
        <w:rPr>
          <w:spacing w:val="-4"/>
        </w:rPr>
        <w:t xml:space="preserve"> </w:t>
      </w:r>
      <w:r>
        <w:t>экономическую</w:t>
      </w:r>
      <w:r>
        <w:rPr>
          <w:spacing w:val="-2"/>
        </w:rPr>
        <w:t xml:space="preserve"> </w:t>
      </w:r>
      <w:r>
        <w:t>мощь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жизненный</w:t>
      </w:r>
      <w:r>
        <w:rPr>
          <w:spacing w:val="-2"/>
        </w:rPr>
        <w:t xml:space="preserve"> </w:t>
      </w:r>
      <w:r>
        <w:t>уровень</w:t>
      </w:r>
      <w:r>
        <w:rPr>
          <w:spacing w:val="-2"/>
        </w:rPr>
        <w:t xml:space="preserve"> </w:t>
      </w:r>
      <w:r>
        <w:t>населения.</w:t>
      </w:r>
    </w:p>
    <w:p w14:paraId="5EB9BEB1" w14:textId="77777777" w:rsidR="008A47CD" w:rsidRDefault="00A979D6">
      <w:pPr>
        <w:pStyle w:val="a3"/>
        <w:spacing w:line="276" w:lineRule="auto"/>
        <w:ind w:left="312" w:right="495"/>
        <w:jc w:val="both"/>
      </w:pPr>
      <w:r>
        <w:t>Инновация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нововведение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основано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передового</w:t>
      </w:r>
      <w:r>
        <w:rPr>
          <w:spacing w:val="1"/>
        </w:rPr>
        <w:t xml:space="preserve"> </w:t>
      </w:r>
      <w:r>
        <w:t>опыта,</w:t>
      </w:r>
      <w:r>
        <w:rPr>
          <w:spacing w:val="1"/>
        </w:rPr>
        <w:t xml:space="preserve"> </w:t>
      </w:r>
      <w:r>
        <w:t>обеспечивающее</w:t>
      </w:r>
      <w:r>
        <w:rPr>
          <w:spacing w:val="1"/>
        </w:rPr>
        <w:t xml:space="preserve"> </w:t>
      </w:r>
      <w:r>
        <w:t>качественное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производственной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качества</w:t>
      </w:r>
      <w:r>
        <w:rPr>
          <w:spacing w:val="38"/>
        </w:rPr>
        <w:t xml:space="preserve"> </w:t>
      </w:r>
      <w:r>
        <w:t>продукции.</w:t>
      </w:r>
      <w:r>
        <w:rPr>
          <w:spacing w:val="39"/>
        </w:rPr>
        <w:t xml:space="preserve"> </w:t>
      </w:r>
      <w:r>
        <w:t>Термин</w:t>
      </w:r>
      <w:r>
        <w:rPr>
          <w:spacing w:val="40"/>
        </w:rPr>
        <w:t xml:space="preserve"> </w:t>
      </w:r>
      <w:r>
        <w:t>«инновация»</w:t>
      </w:r>
      <w:r>
        <w:rPr>
          <w:spacing w:val="37"/>
        </w:rPr>
        <w:t xml:space="preserve"> </w:t>
      </w:r>
      <w:r>
        <w:t>происходит</w:t>
      </w:r>
      <w:r>
        <w:rPr>
          <w:spacing w:val="40"/>
        </w:rPr>
        <w:t xml:space="preserve"> </w:t>
      </w:r>
      <w:r>
        <w:t>от</w:t>
      </w:r>
      <w:r>
        <w:rPr>
          <w:spacing w:val="37"/>
        </w:rPr>
        <w:t xml:space="preserve"> </w:t>
      </w:r>
      <w:r>
        <w:t>латинского</w:t>
      </w:r>
      <w:r>
        <w:rPr>
          <w:spacing w:val="39"/>
        </w:rPr>
        <w:t xml:space="preserve"> </w:t>
      </w:r>
      <w:r>
        <w:t>«novatio»,</w:t>
      </w:r>
      <w:r>
        <w:rPr>
          <w:spacing w:val="39"/>
        </w:rPr>
        <w:t xml:space="preserve"> </w:t>
      </w:r>
      <w:r>
        <w:t>что</w:t>
      </w:r>
      <w:r>
        <w:rPr>
          <w:spacing w:val="40"/>
        </w:rPr>
        <w:t xml:space="preserve"> </w:t>
      </w:r>
      <w:r>
        <w:t>означает</w:t>
      </w:r>
    </w:p>
    <w:p w14:paraId="16D574C1" w14:textId="77777777" w:rsidR="008A47CD" w:rsidRDefault="00A979D6">
      <w:pPr>
        <w:pStyle w:val="a3"/>
        <w:spacing w:line="276" w:lineRule="auto"/>
        <w:ind w:left="312" w:right="492" w:firstLine="0"/>
        <w:jc w:val="both"/>
      </w:pPr>
      <w:r>
        <w:t>«обновление» (или «изменение»), и приставки «in», которая переводится с латинского как «в</w:t>
      </w:r>
      <w:r>
        <w:rPr>
          <w:spacing w:val="1"/>
        </w:rPr>
        <w:t xml:space="preserve"> </w:t>
      </w:r>
      <w:r>
        <w:t>направление»,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переводить</w:t>
      </w:r>
      <w:r>
        <w:rPr>
          <w:spacing w:val="1"/>
        </w:rPr>
        <w:t xml:space="preserve"> </w:t>
      </w:r>
      <w:r>
        <w:t>дословно</w:t>
      </w:r>
      <w:r>
        <w:rPr>
          <w:spacing w:val="1"/>
        </w:rPr>
        <w:t xml:space="preserve"> </w:t>
      </w:r>
      <w:r>
        <w:t>«Innovatio»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«в</w:t>
      </w:r>
      <w:r>
        <w:rPr>
          <w:spacing w:val="1"/>
        </w:rPr>
        <w:t xml:space="preserve"> </w:t>
      </w:r>
      <w:r>
        <w:t>направлении</w:t>
      </w:r>
      <w:r>
        <w:rPr>
          <w:spacing w:val="1"/>
        </w:rPr>
        <w:t xml:space="preserve"> </w:t>
      </w:r>
      <w:r>
        <w:t>изменений».</w:t>
      </w:r>
      <w:r>
        <w:rPr>
          <w:spacing w:val="1"/>
        </w:rPr>
        <w:t xml:space="preserve"> </w:t>
      </w:r>
      <w:r>
        <w:t>Само</w:t>
      </w:r>
      <w:r>
        <w:rPr>
          <w:spacing w:val="1"/>
        </w:rPr>
        <w:t xml:space="preserve"> </w:t>
      </w:r>
      <w:r>
        <w:t>понятие innovation впервые появилось в научных исследованиях XIX века, одним из первых</w:t>
      </w:r>
      <w:r>
        <w:rPr>
          <w:spacing w:val="1"/>
        </w:rPr>
        <w:t xml:space="preserve"> </w:t>
      </w:r>
      <w:r>
        <w:t>учёных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ввёл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работах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научное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термин</w:t>
      </w:r>
      <w:r>
        <w:rPr>
          <w:spacing w:val="-57"/>
        </w:rPr>
        <w:t xml:space="preserve"> </w:t>
      </w:r>
      <w:r>
        <w:t>австрийско-американский</w:t>
      </w:r>
      <w:r>
        <w:rPr>
          <w:spacing w:val="-1"/>
        </w:rPr>
        <w:t xml:space="preserve"> </w:t>
      </w:r>
      <w:r>
        <w:t>экономист Й.</w:t>
      </w:r>
      <w:r>
        <w:rPr>
          <w:spacing w:val="3"/>
        </w:rPr>
        <w:t xml:space="preserve"> </w:t>
      </w:r>
      <w:r>
        <w:t>Шумпетер.</w:t>
      </w:r>
    </w:p>
    <w:p w14:paraId="15ECCB89" w14:textId="77777777" w:rsidR="008A47CD" w:rsidRDefault="00A979D6">
      <w:pPr>
        <w:pStyle w:val="a3"/>
        <w:spacing w:before="1"/>
        <w:ind w:left="1021" w:firstLine="0"/>
        <w:jc w:val="both"/>
      </w:pPr>
      <w:r>
        <w:t>Выделяют</w:t>
      </w:r>
      <w:r>
        <w:rPr>
          <w:spacing w:val="-3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виды</w:t>
      </w:r>
      <w:r>
        <w:rPr>
          <w:spacing w:val="-2"/>
        </w:rPr>
        <w:t xml:space="preserve"> </w:t>
      </w:r>
      <w:r>
        <w:t>инноваций:</w:t>
      </w:r>
    </w:p>
    <w:p w14:paraId="3848FBD2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41" w:line="276" w:lineRule="auto"/>
        <w:ind w:right="496" w:firstLine="708"/>
        <w:jc w:val="both"/>
        <w:rPr>
          <w:rFonts w:ascii="Tahoma" w:hAnsi="Tahoma"/>
          <w:sz w:val="20"/>
        </w:rPr>
      </w:pPr>
      <w:r>
        <w:rPr>
          <w:sz w:val="24"/>
        </w:rPr>
        <w:t>технологические – получение нового или эффективного производства имеющегося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продукта,</w:t>
      </w:r>
      <w:r>
        <w:rPr>
          <w:spacing w:val="-1"/>
          <w:sz w:val="24"/>
        </w:rPr>
        <w:t xml:space="preserve"> </w:t>
      </w:r>
      <w:r>
        <w:rPr>
          <w:sz w:val="24"/>
        </w:rPr>
        <w:t>изделия,</w:t>
      </w:r>
      <w:r>
        <w:rPr>
          <w:spacing w:val="-1"/>
          <w:sz w:val="24"/>
        </w:rPr>
        <w:t xml:space="preserve"> </w:t>
      </w:r>
      <w:r>
        <w:rPr>
          <w:sz w:val="24"/>
        </w:rPr>
        <w:t>техники,</w:t>
      </w:r>
      <w:r>
        <w:rPr>
          <w:spacing w:val="-4"/>
          <w:sz w:val="24"/>
        </w:rPr>
        <w:t xml:space="preserve"> </w:t>
      </w:r>
      <w:r>
        <w:rPr>
          <w:sz w:val="24"/>
        </w:rPr>
        <w:t>новые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усовершенствованные</w:t>
      </w:r>
      <w:r>
        <w:rPr>
          <w:spacing w:val="-3"/>
          <w:sz w:val="24"/>
        </w:rPr>
        <w:t xml:space="preserve"> </w:t>
      </w:r>
      <w:r>
        <w:rPr>
          <w:sz w:val="24"/>
        </w:rPr>
        <w:t>технологические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процессы;</w:t>
      </w:r>
    </w:p>
    <w:p w14:paraId="62F171D7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line="276" w:lineRule="auto"/>
        <w:ind w:right="489" w:firstLine="708"/>
        <w:jc w:val="both"/>
        <w:rPr>
          <w:rFonts w:ascii="Tahoma" w:hAnsi="Tahoma"/>
          <w:sz w:val="20"/>
        </w:rPr>
      </w:pPr>
      <w:r>
        <w:rPr>
          <w:sz w:val="24"/>
        </w:rPr>
        <w:t>социальные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(процессные)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1"/>
          <w:sz w:val="24"/>
        </w:rPr>
        <w:t xml:space="preserve"> </w:t>
      </w:r>
      <w:r>
        <w:rPr>
          <w:sz w:val="24"/>
        </w:rPr>
        <w:t>обновления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сфер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6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реорганизации социума (педагогика, система управления, благотворительность, обслуживание,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процесса);</w:t>
      </w:r>
    </w:p>
    <w:p w14:paraId="63A93B0A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ind w:left="1306"/>
        <w:jc w:val="both"/>
        <w:rPr>
          <w:rFonts w:ascii="Tahoma" w:hAnsi="Tahoma"/>
          <w:sz w:val="20"/>
        </w:rPr>
      </w:pPr>
      <w:r>
        <w:rPr>
          <w:sz w:val="24"/>
        </w:rPr>
        <w:t>продуктовые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новыми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полезными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свойствами;</w:t>
      </w:r>
    </w:p>
    <w:p w14:paraId="6E4AEB16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41"/>
        <w:ind w:left="1306"/>
        <w:jc w:val="both"/>
        <w:rPr>
          <w:rFonts w:ascii="Tahoma" w:hAnsi="Tahoma"/>
          <w:sz w:val="20"/>
        </w:rPr>
      </w:pPr>
      <w:r>
        <w:rPr>
          <w:sz w:val="24"/>
        </w:rPr>
        <w:t>организационные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совершенствование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3"/>
          <w:sz w:val="24"/>
        </w:rPr>
        <w:t xml:space="preserve"> </w:t>
      </w:r>
      <w:r>
        <w:rPr>
          <w:sz w:val="24"/>
        </w:rPr>
        <w:t>менеджмента;</w:t>
      </w:r>
    </w:p>
    <w:p w14:paraId="4B299FE1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43" w:line="276" w:lineRule="auto"/>
        <w:ind w:right="491" w:firstLine="708"/>
        <w:jc w:val="both"/>
        <w:rPr>
          <w:rFonts w:ascii="Tahoma" w:hAnsi="Tahoma"/>
          <w:sz w:val="20"/>
        </w:rPr>
      </w:pPr>
      <w:r>
        <w:rPr>
          <w:sz w:val="24"/>
        </w:rPr>
        <w:t>маркетинговые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значительно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маркетинговых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методов,</w:t>
      </w:r>
      <w:r>
        <w:rPr>
          <w:spacing w:val="1"/>
          <w:sz w:val="24"/>
        </w:rPr>
        <w:t xml:space="preserve"> </w:t>
      </w:r>
      <w:r>
        <w:rPr>
          <w:sz w:val="24"/>
        </w:rPr>
        <w:t>охватывающих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дизайне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упаковке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 новых методов продаж и презентации продуктов (услуг), их представления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продвижения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рынки</w:t>
      </w:r>
      <w:r>
        <w:rPr>
          <w:spacing w:val="-2"/>
          <w:sz w:val="24"/>
        </w:rPr>
        <w:t xml:space="preserve"> </w:t>
      </w:r>
      <w:r>
        <w:rPr>
          <w:sz w:val="24"/>
        </w:rPr>
        <w:t>сбыта, формирование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новых</w:t>
      </w:r>
      <w:r>
        <w:rPr>
          <w:spacing w:val="-1"/>
          <w:sz w:val="24"/>
        </w:rPr>
        <w:t xml:space="preserve"> </w:t>
      </w:r>
      <w:r>
        <w:rPr>
          <w:sz w:val="24"/>
        </w:rPr>
        <w:t>ценовых стратегий.</w:t>
      </w:r>
    </w:p>
    <w:p w14:paraId="16E7625E" w14:textId="77777777" w:rsidR="008A47CD" w:rsidRDefault="00A979D6">
      <w:pPr>
        <w:pStyle w:val="a3"/>
        <w:spacing w:line="274" w:lineRule="exact"/>
        <w:ind w:left="1021" w:firstLine="0"/>
        <w:jc w:val="both"/>
      </w:pPr>
      <w:r>
        <w:t>Свойства</w:t>
      </w:r>
      <w:r>
        <w:rPr>
          <w:spacing w:val="-4"/>
        </w:rPr>
        <w:t xml:space="preserve"> </w:t>
      </w:r>
      <w:r>
        <w:t>инновации:</w:t>
      </w:r>
    </w:p>
    <w:p w14:paraId="45B56BA4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  <w:tab w:val="left" w:pos="3595"/>
          <w:tab w:val="left" w:pos="4707"/>
          <w:tab w:val="left" w:pos="6411"/>
          <w:tab w:val="left" w:pos="6890"/>
          <w:tab w:val="left" w:pos="8238"/>
          <w:tab w:val="left" w:pos="8573"/>
        </w:tabs>
        <w:spacing w:before="43" w:line="276" w:lineRule="auto"/>
        <w:ind w:right="493" w:firstLine="708"/>
        <w:rPr>
          <w:rFonts w:ascii="Tahoma" w:hAnsi="Tahoma"/>
          <w:sz w:val="20"/>
        </w:rPr>
      </w:pPr>
      <w:r>
        <w:rPr>
          <w:sz w:val="24"/>
        </w:rPr>
        <w:t>научно-техническая</w:t>
      </w:r>
      <w:r>
        <w:rPr>
          <w:sz w:val="24"/>
        </w:rPr>
        <w:tab/>
        <w:t>новизна,</w:t>
      </w:r>
      <w:r>
        <w:rPr>
          <w:sz w:val="24"/>
        </w:rPr>
        <w:tab/>
        <w:t>преимущества</w:t>
      </w:r>
      <w:r>
        <w:rPr>
          <w:sz w:val="24"/>
        </w:rPr>
        <w:tab/>
        <w:t>по</w:t>
      </w:r>
      <w:r>
        <w:rPr>
          <w:sz w:val="24"/>
        </w:rPr>
        <w:tab/>
        <w:t>сравнению</w:t>
      </w:r>
      <w:r>
        <w:rPr>
          <w:sz w:val="24"/>
        </w:rPr>
        <w:tab/>
        <w:t>с</w:t>
      </w:r>
      <w:r>
        <w:rPr>
          <w:sz w:val="24"/>
        </w:rPr>
        <w:tab/>
      </w:r>
      <w:r>
        <w:rPr>
          <w:spacing w:val="-1"/>
          <w:sz w:val="24"/>
        </w:rPr>
        <w:t>традиционными</w:t>
      </w:r>
      <w:r>
        <w:rPr>
          <w:spacing w:val="-57"/>
          <w:sz w:val="24"/>
        </w:rPr>
        <w:t xml:space="preserve"> </w:t>
      </w:r>
      <w:r>
        <w:rPr>
          <w:sz w:val="24"/>
        </w:rPr>
        <w:t>решениями;</w:t>
      </w:r>
    </w:p>
    <w:p w14:paraId="5BEF54F5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  <w:tab w:val="left" w:pos="3376"/>
          <w:tab w:val="left" w:pos="5136"/>
          <w:tab w:val="left" w:pos="6883"/>
          <w:tab w:val="left" w:pos="7207"/>
          <w:tab w:val="left" w:pos="8814"/>
          <w:tab w:val="left" w:pos="10101"/>
        </w:tabs>
        <w:spacing w:line="276" w:lineRule="auto"/>
        <w:ind w:right="494" w:firstLine="708"/>
        <w:rPr>
          <w:rFonts w:ascii="Tahoma" w:hAnsi="Tahoma"/>
          <w:sz w:val="20"/>
        </w:rPr>
      </w:pPr>
      <w:r>
        <w:rPr>
          <w:sz w:val="24"/>
        </w:rPr>
        <w:t>производственная</w:t>
      </w:r>
      <w:r>
        <w:rPr>
          <w:sz w:val="24"/>
        </w:rPr>
        <w:tab/>
        <w:t>применимость,</w:t>
      </w:r>
      <w:r>
        <w:rPr>
          <w:sz w:val="24"/>
        </w:rPr>
        <w:tab/>
        <w:t>совместимость</w:t>
      </w:r>
      <w:r>
        <w:rPr>
          <w:sz w:val="24"/>
        </w:rPr>
        <w:tab/>
        <w:t>с</w:t>
      </w:r>
      <w:r>
        <w:rPr>
          <w:sz w:val="24"/>
        </w:rPr>
        <w:tab/>
        <w:t>сложившейся</w:t>
      </w:r>
      <w:r>
        <w:rPr>
          <w:sz w:val="24"/>
        </w:rPr>
        <w:tab/>
        <w:t>практикой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структурой;</w:t>
      </w:r>
    </w:p>
    <w:p w14:paraId="079B27CE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1"/>
        <w:ind w:left="1306"/>
        <w:rPr>
          <w:rFonts w:ascii="Tahoma" w:hAnsi="Tahoma"/>
          <w:sz w:val="20"/>
        </w:rPr>
      </w:pPr>
      <w:r>
        <w:rPr>
          <w:sz w:val="24"/>
        </w:rPr>
        <w:t>коммерческая</w:t>
      </w:r>
      <w:r>
        <w:rPr>
          <w:spacing w:val="-3"/>
          <w:sz w:val="24"/>
        </w:rPr>
        <w:t xml:space="preserve"> </w:t>
      </w:r>
      <w:r>
        <w:rPr>
          <w:sz w:val="24"/>
        </w:rPr>
        <w:t>реализуемость.</w:t>
      </w:r>
    </w:p>
    <w:p w14:paraId="6652B36B" w14:textId="77777777" w:rsidR="008A47CD" w:rsidRDefault="008A47CD">
      <w:pPr>
        <w:rPr>
          <w:rFonts w:ascii="Tahoma" w:hAnsi="Tahoma"/>
          <w:sz w:val="20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0DBA08CF" w14:textId="77777777" w:rsidR="008A47CD" w:rsidRDefault="00A979D6">
      <w:pPr>
        <w:pStyle w:val="a3"/>
        <w:spacing w:before="73"/>
        <w:ind w:left="1021" w:firstLine="0"/>
      </w:pPr>
      <w:r>
        <w:t>В</w:t>
      </w:r>
      <w:r>
        <w:rPr>
          <w:spacing w:val="-4"/>
        </w:rPr>
        <w:t xml:space="preserve"> </w:t>
      </w:r>
      <w:r>
        <w:t>зависимости</w:t>
      </w:r>
      <w:r>
        <w:rPr>
          <w:spacing w:val="-3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технологических</w:t>
      </w:r>
      <w:r>
        <w:rPr>
          <w:spacing w:val="-4"/>
        </w:rPr>
        <w:t xml:space="preserve"> </w:t>
      </w:r>
      <w:r>
        <w:t>параметров</w:t>
      </w:r>
      <w:r>
        <w:rPr>
          <w:spacing w:val="-1"/>
        </w:rPr>
        <w:t xml:space="preserve"> </w:t>
      </w:r>
      <w:r>
        <w:t>инновации</w:t>
      </w:r>
      <w:r>
        <w:rPr>
          <w:spacing w:val="-6"/>
        </w:rPr>
        <w:t xml:space="preserve"> </w:t>
      </w:r>
      <w:r>
        <w:t>подразделяются:</w:t>
      </w:r>
    </w:p>
    <w:p w14:paraId="34F0A71F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4" w:line="276" w:lineRule="auto"/>
        <w:ind w:right="492" w:firstLine="708"/>
        <w:rPr>
          <w:rFonts w:ascii="Tahoma" w:hAnsi="Tahoma"/>
          <w:sz w:val="20"/>
        </w:rPr>
      </w:pPr>
      <w:r>
        <w:rPr>
          <w:sz w:val="24"/>
        </w:rPr>
        <w:t>на</w:t>
      </w:r>
      <w:r>
        <w:rPr>
          <w:spacing w:val="42"/>
          <w:sz w:val="24"/>
        </w:rPr>
        <w:t xml:space="preserve"> </w:t>
      </w:r>
      <w:r>
        <w:rPr>
          <w:sz w:val="24"/>
        </w:rPr>
        <w:t>продуктовые</w:t>
      </w:r>
      <w:r>
        <w:rPr>
          <w:spacing w:val="42"/>
          <w:sz w:val="24"/>
        </w:rPr>
        <w:t xml:space="preserve"> </w:t>
      </w:r>
      <w:r>
        <w:rPr>
          <w:sz w:val="24"/>
        </w:rPr>
        <w:t>инновации</w:t>
      </w:r>
      <w:r>
        <w:rPr>
          <w:spacing w:val="47"/>
          <w:sz w:val="24"/>
        </w:rPr>
        <w:t xml:space="preserve"> </w:t>
      </w:r>
      <w:r>
        <w:rPr>
          <w:sz w:val="24"/>
        </w:rPr>
        <w:t>–</w:t>
      </w:r>
      <w:r>
        <w:rPr>
          <w:spacing w:val="43"/>
          <w:sz w:val="24"/>
        </w:rPr>
        <w:t xml:space="preserve"> </w:t>
      </w:r>
      <w:r>
        <w:rPr>
          <w:sz w:val="24"/>
        </w:rPr>
        <w:t>включают</w:t>
      </w:r>
      <w:r>
        <w:rPr>
          <w:spacing w:val="44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42"/>
          <w:sz w:val="24"/>
        </w:rPr>
        <w:t xml:space="preserve"> </w:t>
      </w:r>
      <w:r>
        <w:rPr>
          <w:sz w:val="24"/>
        </w:rPr>
        <w:t>новых</w:t>
      </w:r>
      <w:r>
        <w:rPr>
          <w:spacing w:val="43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43"/>
          <w:sz w:val="24"/>
        </w:rPr>
        <w:t xml:space="preserve"> </w:t>
      </w:r>
      <w:r>
        <w:rPr>
          <w:sz w:val="24"/>
        </w:rPr>
        <w:t>новых</w:t>
      </w:r>
      <w:r>
        <w:rPr>
          <w:spacing w:val="-57"/>
          <w:sz w:val="24"/>
        </w:rPr>
        <w:t xml:space="preserve"> </w:t>
      </w:r>
      <w:r>
        <w:rPr>
          <w:sz w:val="24"/>
        </w:rPr>
        <w:t>полуфабрикатов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комплектующих,</w:t>
      </w:r>
      <w:r>
        <w:rPr>
          <w:spacing w:val="-3"/>
          <w:sz w:val="24"/>
        </w:rPr>
        <w:t xml:space="preserve"> </w:t>
      </w:r>
      <w:r>
        <w:rPr>
          <w:sz w:val="24"/>
        </w:rPr>
        <w:t>получение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принципиально новых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продуктов;</w:t>
      </w:r>
    </w:p>
    <w:p w14:paraId="0F481367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line="276" w:lineRule="auto"/>
        <w:ind w:right="491" w:firstLine="708"/>
        <w:rPr>
          <w:rFonts w:ascii="Tahoma" w:hAnsi="Tahoma"/>
          <w:sz w:val="20"/>
        </w:rPr>
      </w:pPr>
      <w:r>
        <w:rPr>
          <w:sz w:val="24"/>
        </w:rPr>
        <w:t>процессная</w:t>
      </w:r>
      <w:r>
        <w:rPr>
          <w:spacing w:val="38"/>
          <w:sz w:val="24"/>
        </w:rPr>
        <w:t xml:space="preserve"> </w:t>
      </w:r>
      <w:r>
        <w:rPr>
          <w:sz w:val="24"/>
        </w:rPr>
        <w:t>инновация</w:t>
      </w:r>
      <w:r>
        <w:rPr>
          <w:spacing w:val="39"/>
          <w:sz w:val="24"/>
        </w:rPr>
        <w:t xml:space="preserve"> </w:t>
      </w:r>
      <w:r>
        <w:rPr>
          <w:sz w:val="24"/>
        </w:rPr>
        <w:t>–</w:t>
      </w:r>
      <w:r>
        <w:rPr>
          <w:spacing w:val="40"/>
          <w:sz w:val="24"/>
        </w:rPr>
        <w:t xml:space="preserve"> </w:t>
      </w:r>
      <w:r>
        <w:rPr>
          <w:sz w:val="24"/>
        </w:rPr>
        <w:t>означают</w:t>
      </w:r>
      <w:r>
        <w:rPr>
          <w:spacing w:val="39"/>
          <w:sz w:val="24"/>
        </w:rPr>
        <w:t xml:space="preserve"> </w:t>
      </w:r>
      <w:r>
        <w:rPr>
          <w:sz w:val="24"/>
        </w:rPr>
        <w:t>новые</w:t>
      </w:r>
      <w:r>
        <w:rPr>
          <w:spacing w:val="39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38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39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39"/>
          <w:sz w:val="24"/>
        </w:rPr>
        <w:t xml:space="preserve"> </w:t>
      </w:r>
      <w:r>
        <w:rPr>
          <w:sz w:val="24"/>
        </w:rPr>
        <w:t>(новые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технологии);</w:t>
      </w:r>
    </w:p>
    <w:p w14:paraId="5B1D004D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line="276" w:lineRule="auto"/>
        <w:ind w:right="492" w:firstLine="708"/>
        <w:rPr>
          <w:rFonts w:ascii="Tahoma" w:hAnsi="Tahoma"/>
          <w:sz w:val="20"/>
        </w:rPr>
      </w:pP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предприятия.</w:t>
      </w:r>
    </w:p>
    <w:p w14:paraId="02A1786C" w14:textId="77777777" w:rsidR="008A47CD" w:rsidRDefault="00A979D6">
      <w:pPr>
        <w:pStyle w:val="a3"/>
        <w:spacing w:line="276" w:lineRule="auto"/>
        <w:ind w:left="312" w:right="486"/>
        <w:jc w:val="both"/>
      </w:pPr>
      <w:r>
        <w:t>Следует отметить, различия американской и японской систем инноваций заключаются в</w:t>
      </w:r>
      <w:r>
        <w:rPr>
          <w:spacing w:val="1"/>
        </w:rPr>
        <w:t xml:space="preserve"> </w:t>
      </w:r>
      <w:r>
        <w:t>том, что в США 1/3 всех инноваций относится к процессным, а 2/3</w:t>
      </w:r>
      <w:r>
        <w:rPr>
          <w:spacing w:val="60"/>
        </w:rPr>
        <w:t xml:space="preserve"> </w:t>
      </w:r>
      <w:r>
        <w:rPr>
          <w:rFonts w:ascii="Symbol" w:hAnsi="Symbol"/>
        </w:rPr>
        <w:t></w:t>
      </w:r>
      <w:r>
        <w:t xml:space="preserve"> к продуктовым, а в</w:t>
      </w:r>
      <w:r>
        <w:rPr>
          <w:spacing w:val="1"/>
        </w:rPr>
        <w:t xml:space="preserve"> </w:t>
      </w:r>
      <w:r>
        <w:t>Японии</w:t>
      </w:r>
      <w:r>
        <w:rPr>
          <w:spacing w:val="-3"/>
        </w:rPr>
        <w:t xml:space="preserve"> </w:t>
      </w:r>
      <w:r>
        <w:t>наоборот.</w:t>
      </w:r>
    </w:p>
    <w:p w14:paraId="079570AC" w14:textId="77777777" w:rsidR="008A47CD" w:rsidRDefault="00A979D6">
      <w:pPr>
        <w:pStyle w:val="a3"/>
        <w:spacing w:line="276" w:lineRule="auto"/>
        <w:ind w:left="312" w:right="494"/>
        <w:jc w:val="both"/>
      </w:pPr>
      <w:r>
        <w:t>Инновация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производстве,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сказано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-57"/>
        </w:rPr>
        <w:t xml:space="preserve"> </w:t>
      </w:r>
      <w:r>
        <w:t>создания и распространения нового (инновационного) продукта до потребителя. Этот процесс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инвестирование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разработок</w:t>
      </w:r>
      <w:r>
        <w:rPr>
          <w:spacing w:val="1"/>
        </w:rPr>
        <w:t xml:space="preserve"> </w:t>
      </w:r>
      <w:r>
        <w:t>(новаций),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будут</w:t>
      </w:r>
      <w:r>
        <w:rPr>
          <w:spacing w:val="-57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потребительские</w:t>
      </w:r>
      <w:r>
        <w:rPr>
          <w:spacing w:val="1"/>
        </w:rPr>
        <w:t xml:space="preserve"> </w:t>
      </w:r>
      <w:r>
        <w:t>потребности,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самое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производителя</w:t>
      </w:r>
      <w:r>
        <w:rPr>
          <w:spacing w:val="-1"/>
        </w:rPr>
        <w:t xml:space="preserve"> </w:t>
      </w:r>
      <w:r>
        <w:t>достижение</w:t>
      </w:r>
      <w:r>
        <w:rPr>
          <w:spacing w:val="-1"/>
        </w:rPr>
        <w:t xml:space="preserve"> </w:t>
      </w:r>
      <w:r>
        <w:t>экономического роста.</w:t>
      </w:r>
    </w:p>
    <w:p w14:paraId="0B103B20" w14:textId="77777777" w:rsidR="008A47CD" w:rsidRDefault="00A979D6">
      <w:pPr>
        <w:pStyle w:val="a3"/>
        <w:spacing w:line="276" w:lineRule="auto"/>
        <w:ind w:left="312" w:right="493"/>
        <w:jc w:val="both"/>
      </w:pPr>
      <w:r>
        <w:t>Реализацию</w:t>
      </w:r>
      <w:r>
        <w:rPr>
          <w:spacing w:val="1"/>
        </w:rPr>
        <w:t xml:space="preserve"> </w:t>
      </w:r>
      <w:r>
        <w:t>инноваций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«инновационными</w:t>
      </w:r>
      <w:r>
        <w:rPr>
          <w:spacing w:val="1"/>
        </w:rPr>
        <w:t xml:space="preserve"> </w:t>
      </w:r>
      <w:r>
        <w:t>технологиями»,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рассматриваются,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внедрения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инновационного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деятельность компании.</w:t>
      </w:r>
    </w:p>
    <w:p w14:paraId="08B8ED6C" w14:textId="77777777" w:rsidR="008A47CD" w:rsidRDefault="00A979D6">
      <w:pPr>
        <w:pStyle w:val="a3"/>
        <w:spacing w:line="276" w:lineRule="auto"/>
        <w:ind w:left="312" w:right="492"/>
        <w:jc w:val="both"/>
      </w:pPr>
      <w:r>
        <w:t>Само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«инновационные</w:t>
      </w:r>
      <w:r>
        <w:rPr>
          <w:spacing w:val="1"/>
        </w:rPr>
        <w:t xml:space="preserve"> </w:t>
      </w:r>
      <w:r>
        <w:t>технологии»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поддерживающих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нововведения.</w:t>
      </w:r>
      <w:r>
        <w:rPr>
          <w:spacing w:val="1"/>
        </w:rPr>
        <w:t xml:space="preserve"> </w:t>
      </w:r>
      <w:r>
        <w:t>Инновационные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 должны быть направлены на улучшение потребительских свойств товаров, так как</w:t>
      </w:r>
      <w:r>
        <w:rPr>
          <w:spacing w:val="1"/>
        </w:rPr>
        <w:t xml:space="preserve"> </w:t>
      </w:r>
      <w:r>
        <w:t>более эффективное вложение средств, способствует более полному удовлетворению постоянно</w:t>
      </w:r>
      <w:r>
        <w:rPr>
          <w:spacing w:val="1"/>
        </w:rPr>
        <w:t xml:space="preserve"> </w:t>
      </w:r>
      <w:r>
        <w:t>изменяющихся потребностей покупателей и совершенствованию деятельности компании, что</w:t>
      </w:r>
      <w:r>
        <w:rPr>
          <w:spacing w:val="1"/>
        </w:rPr>
        <w:t xml:space="preserve"> </w:t>
      </w:r>
      <w:r>
        <w:t>способствует</w:t>
      </w:r>
      <w:r>
        <w:rPr>
          <w:spacing w:val="-1"/>
        </w:rPr>
        <w:t xml:space="preserve"> </w:t>
      </w:r>
      <w:r>
        <w:t>устойчивому её</w:t>
      </w:r>
      <w:r>
        <w:rPr>
          <w:spacing w:val="-1"/>
        </w:rPr>
        <w:t xml:space="preserve"> </w:t>
      </w:r>
      <w:r>
        <w:t>развитию.</w:t>
      </w:r>
    </w:p>
    <w:p w14:paraId="3978F24C" w14:textId="77777777" w:rsidR="008A47CD" w:rsidRDefault="00A979D6">
      <w:pPr>
        <w:pStyle w:val="a3"/>
        <w:spacing w:before="1" w:line="276" w:lineRule="auto"/>
        <w:ind w:left="312" w:right="497"/>
        <w:jc w:val="both"/>
      </w:pPr>
      <w:r>
        <w:t>Мировая практика показывает необходимость инноваций для поддержания качества на</w:t>
      </w:r>
      <w:r>
        <w:rPr>
          <w:spacing w:val="1"/>
        </w:rPr>
        <w:t xml:space="preserve"> </w:t>
      </w:r>
      <w:r>
        <w:t>высоком уровне, самого важного условия удержания передовых позиции на рынке и получения</w:t>
      </w:r>
      <w:r>
        <w:rPr>
          <w:spacing w:val="1"/>
        </w:rPr>
        <w:t xml:space="preserve"> </w:t>
      </w:r>
      <w:r>
        <w:t>высокой</w:t>
      </w:r>
      <w:r>
        <w:rPr>
          <w:spacing w:val="-1"/>
        </w:rPr>
        <w:t xml:space="preserve"> </w:t>
      </w:r>
      <w:r>
        <w:t>прибыли.</w:t>
      </w:r>
    </w:p>
    <w:p w14:paraId="6FF42B08" w14:textId="77777777" w:rsidR="008A47CD" w:rsidRDefault="00A979D6">
      <w:pPr>
        <w:pStyle w:val="a3"/>
        <w:spacing w:line="276" w:lineRule="auto"/>
        <w:ind w:left="312" w:right="488"/>
        <w:jc w:val="both"/>
      </w:pPr>
      <w:r>
        <w:rPr>
          <w:spacing w:val="-2"/>
        </w:rPr>
        <w:t xml:space="preserve">Управление затратами на </w:t>
      </w:r>
      <w:r>
        <w:rPr>
          <w:spacing w:val="-1"/>
        </w:rPr>
        <w:t>повышение качества. Затраты напрямую связаны с получаемым</w:t>
      </w:r>
      <w:r>
        <w:t xml:space="preserve"> качеством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ключевой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любого</w:t>
      </w:r>
      <w:r>
        <w:rPr>
          <w:spacing w:val="1"/>
        </w:rPr>
        <w:t xml:space="preserve"> </w:t>
      </w:r>
      <w:r>
        <w:t>продукта,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удовлетворение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клиента,</w:t>
      </w:r>
      <w:r>
        <w:rPr>
          <w:spacing w:val="1"/>
        </w:rPr>
        <w:t xml:space="preserve"> </w:t>
      </w:r>
      <w:r>
        <w:t>товар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надежным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экономическим</w:t>
      </w:r>
      <w:r>
        <w:rPr>
          <w:spacing w:val="1"/>
        </w:rPr>
        <w:t xml:space="preserve"> </w:t>
      </w:r>
      <w:r>
        <w:t>ожиданиям.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критерии</w:t>
      </w:r>
      <w:r>
        <w:rPr>
          <w:spacing w:val="1"/>
        </w:rPr>
        <w:t xml:space="preserve"> </w:t>
      </w:r>
      <w:r>
        <w:t>выстраиваются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предприятия,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звена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Опираясь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них,</w:t>
      </w:r>
      <w:r>
        <w:rPr>
          <w:spacing w:val="1"/>
        </w:rPr>
        <w:t xml:space="preserve"> </w:t>
      </w:r>
      <w:r>
        <w:t>формируется стоимостная величина товара, говоря иначе, себестоимость. Она включает в себя</w:t>
      </w:r>
      <w:r>
        <w:rPr>
          <w:spacing w:val="1"/>
        </w:rPr>
        <w:t xml:space="preserve"> </w:t>
      </w:r>
      <w:r>
        <w:t>свойства, начиная с планирования и проектировки продукта и заканчивая реализацией. Под</w:t>
      </w:r>
      <w:r>
        <w:rPr>
          <w:spacing w:val="1"/>
        </w:rPr>
        <w:t xml:space="preserve"> </w:t>
      </w:r>
      <w:r>
        <w:t>затратами, которые нацелены на повышение качества продукции стоит понимать суммарные</w:t>
      </w:r>
      <w:r>
        <w:rPr>
          <w:spacing w:val="1"/>
        </w:rPr>
        <w:t xml:space="preserve"> </w:t>
      </w:r>
      <w:r>
        <w:t>издержки, произведенные для удовлетворения желаний и требований клиента, нацеленных на</w:t>
      </w:r>
      <w:r>
        <w:rPr>
          <w:spacing w:val="1"/>
        </w:rPr>
        <w:t xml:space="preserve"> </w:t>
      </w:r>
      <w:r>
        <w:t>высокий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предприятие функционировало</w:t>
      </w:r>
      <w:r>
        <w:rPr>
          <w:spacing w:val="1"/>
        </w:rPr>
        <w:t xml:space="preserve"> </w:t>
      </w:r>
      <w:r>
        <w:t>корректно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производило</w:t>
      </w:r>
      <w:r>
        <w:rPr>
          <w:spacing w:val="1"/>
        </w:rPr>
        <w:t xml:space="preserve"> </w:t>
      </w:r>
      <w:r>
        <w:t>конкурентоспособный продукт, определение затрат на качество должно быть ключевой задачей,</w:t>
      </w:r>
      <w:r>
        <w:rPr>
          <w:spacing w:val="-57"/>
        </w:rPr>
        <w:t xml:space="preserve"> </w:t>
      </w:r>
      <w:r>
        <w:t>так как именно от этой задачи будут зависеть учет, анализ и итоговая оценка товара. Полный</w:t>
      </w:r>
      <w:r>
        <w:rPr>
          <w:spacing w:val="1"/>
        </w:rPr>
        <w:t xml:space="preserve"> </w:t>
      </w:r>
      <w:r>
        <w:t>охват</w:t>
      </w:r>
      <w:r>
        <w:rPr>
          <w:spacing w:val="1"/>
        </w:rPr>
        <w:t xml:space="preserve"> </w:t>
      </w:r>
      <w:r>
        <w:t>«качественных»</w:t>
      </w:r>
      <w:r>
        <w:rPr>
          <w:spacing w:val="1"/>
        </w:rPr>
        <w:t xml:space="preserve"> </w:t>
      </w:r>
      <w:r>
        <w:t>издержек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требованием,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способствует охарактеризовать сложность и многофакторный характер процесса формирования</w:t>
      </w:r>
      <w:r>
        <w:rPr>
          <w:spacing w:val="-57"/>
        </w:rPr>
        <w:t xml:space="preserve"> </w:t>
      </w:r>
      <w:r>
        <w:t>качества. Необходимо охватывать каждый этап создания и потребления продукции, а значит,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брать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расчет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критериев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Затраты,</w:t>
      </w:r>
      <w:r>
        <w:rPr>
          <w:spacing w:val="1"/>
        </w:rPr>
        <w:t xml:space="preserve"> </w:t>
      </w:r>
      <w:r>
        <w:t>нацеленные на повышение уровня качества, включают издержки на корректирующие меры, в</w:t>
      </w:r>
      <w:r>
        <w:rPr>
          <w:spacing w:val="1"/>
        </w:rPr>
        <w:t xml:space="preserve"> </w:t>
      </w:r>
      <w:r>
        <w:t>области</w:t>
      </w:r>
      <w:r>
        <w:rPr>
          <w:spacing w:val="42"/>
        </w:rPr>
        <w:t xml:space="preserve"> </w:t>
      </w:r>
      <w:r>
        <w:t>разработки</w:t>
      </w:r>
      <w:r>
        <w:rPr>
          <w:spacing w:val="39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реализации.</w:t>
      </w:r>
      <w:r>
        <w:rPr>
          <w:spacing w:val="40"/>
        </w:rPr>
        <w:t xml:space="preserve"> </w:t>
      </w:r>
      <w:r>
        <w:t>Это</w:t>
      </w:r>
      <w:r>
        <w:rPr>
          <w:spacing w:val="38"/>
        </w:rPr>
        <w:t xml:space="preserve"> </w:t>
      </w:r>
      <w:r>
        <w:t>делается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целью</w:t>
      </w:r>
      <w:r>
        <w:rPr>
          <w:spacing w:val="41"/>
        </w:rPr>
        <w:t xml:space="preserve"> </w:t>
      </w:r>
      <w:r>
        <w:t>предотвратить</w:t>
      </w:r>
      <w:r>
        <w:rPr>
          <w:spacing w:val="40"/>
        </w:rPr>
        <w:t xml:space="preserve"> </w:t>
      </w:r>
      <w:r>
        <w:t>все</w:t>
      </w:r>
      <w:r>
        <w:rPr>
          <w:spacing w:val="40"/>
        </w:rPr>
        <w:t xml:space="preserve"> </w:t>
      </w:r>
      <w:r>
        <w:t>возможные</w:t>
      </w:r>
    </w:p>
    <w:p w14:paraId="0523D63C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4ADE66E1" w14:textId="77777777" w:rsidR="008A47CD" w:rsidRDefault="00A979D6">
      <w:pPr>
        <w:pStyle w:val="a3"/>
        <w:spacing w:before="73"/>
        <w:ind w:left="312" w:firstLine="0"/>
      </w:pPr>
      <w:r>
        <w:t>проблемы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несоответствия</w:t>
      </w:r>
      <w:r>
        <w:rPr>
          <w:spacing w:val="-3"/>
        </w:rPr>
        <w:t xml:space="preserve"> </w:t>
      </w:r>
      <w:r>
        <w:t>итогового</w:t>
      </w:r>
      <w:r>
        <w:rPr>
          <w:spacing w:val="-5"/>
        </w:rPr>
        <w:t xml:space="preserve"> </w:t>
      </w:r>
      <w:r>
        <w:t>продукта,</w:t>
      </w:r>
      <w:r>
        <w:rPr>
          <w:spacing w:val="-2"/>
        </w:rPr>
        <w:t xml:space="preserve"> </w:t>
      </w:r>
      <w:r>
        <w:t>чтобы</w:t>
      </w:r>
      <w:r>
        <w:rPr>
          <w:spacing w:val="-2"/>
        </w:rPr>
        <w:t xml:space="preserve"> </w:t>
      </w:r>
      <w:r>
        <w:t>ожидания</w:t>
      </w:r>
      <w:r>
        <w:rPr>
          <w:spacing w:val="-3"/>
        </w:rPr>
        <w:t xml:space="preserve"> </w:t>
      </w:r>
      <w:r>
        <w:t>клиентов</w:t>
      </w:r>
      <w:r>
        <w:rPr>
          <w:spacing w:val="-2"/>
        </w:rPr>
        <w:t xml:space="preserve"> </w:t>
      </w:r>
      <w:r>
        <w:t>были</w:t>
      </w:r>
      <w:r>
        <w:rPr>
          <w:spacing w:val="-1"/>
        </w:rPr>
        <w:t xml:space="preserve"> </w:t>
      </w:r>
      <w:r>
        <w:t>оправданы.</w:t>
      </w:r>
    </w:p>
    <w:p w14:paraId="511DB096" w14:textId="77777777" w:rsidR="008A47CD" w:rsidRDefault="00A979D6">
      <w:pPr>
        <w:pStyle w:val="a3"/>
        <w:spacing w:before="44" w:line="276" w:lineRule="auto"/>
        <w:ind w:left="312" w:right="561"/>
      </w:pPr>
      <w:r>
        <w:t>Опираясь</w:t>
      </w:r>
      <w:r>
        <w:rPr>
          <w:spacing w:val="52"/>
        </w:rPr>
        <w:t xml:space="preserve"> </w:t>
      </w:r>
      <w:r>
        <w:t>на</w:t>
      </w:r>
      <w:r>
        <w:rPr>
          <w:spacing w:val="50"/>
        </w:rPr>
        <w:t xml:space="preserve"> </w:t>
      </w:r>
      <w:r>
        <w:t>требования,</w:t>
      </w:r>
      <w:r>
        <w:rPr>
          <w:spacing w:val="51"/>
        </w:rPr>
        <w:t xml:space="preserve"> </w:t>
      </w:r>
      <w:r>
        <w:t>которые</w:t>
      </w:r>
      <w:r>
        <w:rPr>
          <w:spacing w:val="50"/>
        </w:rPr>
        <w:t xml:space="preserve"> </w:t>
      </w:r>
      <w:r>
        <w:t>были</w:t>
      </w:r>
      <w:r>
        <w:rPr>
          <w:spacing w:val="50"/>
        </w:rPr>
        <w:t xml:space="preserve"> </w:t>
      </w:r>
      <w:r>
        <w:t>представлены</w:t>
      </w:r>
      <w:r>
        <w:rPr>
          <w:spacing w:val="51"/>
        </w:rPr>
        <w:t xml:space="preserve"> </w:t>
      </w:r>
      <w:r>
        <w:t>в</w:t>
      </w:r>
      <w:r>
        <w:rPr>
          <w:spacing w:val="53"/>
        </w:rPr>
        <w:t xml:space="preserve"> </w:t>
      </w:r>
      <w:r>
        <w:t>стандарте</w:t>
      </w:r>
      <w:r>
        <w:rPr>
          <w:spacing w:val="51"/>
        </w:rPr>
        <w:t xml:space="preserve"> </w:t>
      </w:r>
      <w:r>
        <w:t>ИСО</w:t>
      </w:r>
      <w:r>
        <w:rPr>
          <w:spacing w:val="51"/>
        </w:rPr>
        <w:t xml:space="preserve"> </w:t>
      </w:r>
      <w:r>
        <w:t>9000</w:t>
      </w:r>
      <w:r>
        <w:rPr>
          <w:spacing w:val="5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охватывали</w:t>
      </w:r>
      <w:r>
        <w:rPr>
          <w:spacing w:val="-1"/>
        </w:rPr>
        <w:t xml:space="preserve"> </w:t>
      </w:r>
      <w:r>
        <w:t>модели СМК,</w:t>
      </w:r>
      <w:r>
        <w:rPr>
          <w:spacing w:val="-2"/>
        </w:rPr>
        <w:t xml:space="preserve"> </w:t>
      </w:r>
      <w:r>
        <w:t>ведущим</w:t>
      </w:r>
      <w:r>
        <w:rPr>
          <w:spacing w:val="-2"/>
        </w:rPr>
        <w:t xml:space="preserve"> </w:t>
      </w:r>
      <w:r>
        <w:t>показателем</w:t>
      </w:r>
      <w:r>
        <w:rPr>
          <w:spacing w:val="-3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затраты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управление</w:t>
      </w:r>
      <w:r>
        <w:rPr>
          <w:spacing w:val="-3"/>
        </w:rPr>
        <w:t xml:space="preserve"> </w:t>
      </w:r>
      <w:r>
        <w:t>качеством.</w:t>
      </w:r>
    </w:p>
    <w:p w14:paraId="7B0C4514" w14:textId="77777777" w:rsidR="008A47CD" w:rsidRDefault="00A979D6">
      <w:pPr>
        <w:pStyle w:val="a3"/>
        <w:spacing w:line="275" w:lineRule="exact"/>
        <w:ind w:left="1021" w:firstLine="0"/>
      </w:pPr>
      <w:r>
        <w:t>Классификация</w:t>
      </w:r>
      <w:r>
        <w:rPr>
          <w:spacing w:val="-5"/>
        </w:rPr>
        <w:t xml:space="preserve"> </w:t>
      </w:r>
      <w:r>
        <w:t>затрат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качество</w:t>
      </w:r>
      <w:r>
        <w:rPr>
          <w:spacing w:val="-1"/>
        </w:rPr>
        <w:t xml:space="preserve"> </w:t>
      </w:r>
      <w:r>
        <w:t>имеет следующий</w:t>
      </w:r>
      <w:r>
        <w:rPr>
          <w:spacing w:val="-2"/>
        </w:rPr>
        <w:t xml:space="preserve"> </w:t>
      </w:r>
      <w:r>
        <w:t>вид:</w:t>
      </w:r>
    </w:p>
    <w:p w14:paraId="20C30142" w14:textId="77777777"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целевому</w:t>
      </w:r>
      <w:r>
        <w:rPr>
          <w:spacing w:val="-2"/>
          <w:sz w:val="24"/>
        </w:rPr>
        <w:t xml:space="preserve"> </w:t>
      </w:r>
      <w:r>
        <w:rPr>
          <w:sz w:val="24"/>
        </w:rPr>
        <w:t>назначению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направлены</w:t>
      </w:r>
      <w:r>
        <w:rPr>
          <w:spacing w:val="-3"/>
          <w:sz w:val="24"/>
        </w:rPr>
        <w:t xml:space="preserve"> </w:t>
      </w:r>
      <w:r>
        <w:rPr>
          <w:sz w:val="24"/>
        </w:rPr>
        <w:t>на:</w:t>
      </w:r>
    </w:p>
    <w:p w14:paraId="74141784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3"/>
        <w:ind w:left="1306"/>
        <w:rPr>
          <w:rFonts w:ascii="Tahoma" w:hAnsi="Tahoma"/>
          <w:sz w:val="20"/>
        </w:rPr>
      </w:pPr>
      <w:r>
        <w:rPr>
          <w:sz w:val="24"/>
        </w:rPr>
        <w:t>повышение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качества;</w:t>
      </w:r>
    </w:p>
    <w:p w14:paraId="41D71B4A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обеспечение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качества;</w:t>
      </w:r>
    </w:p>
    <w:p w14:paraId="743EB4EE" w14:textId="77777777"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управление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уровнем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качества.</w:t>
      </w:r>
    </w:p>
    <w:p w14:paraId="24B00081" w14:textId="77777777"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0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экономической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структуре:</w:t>
      </w:r>
    </w:p>
    <w:p w14:paraId="0F101A07" w14:textId="77777777"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4"/>
        <w:ind w:left="1366" w:hanging="346"/>
        <w:rPr>
          <w:rFonts w:ascii="Tahoma" w:hAnsi="Tahoma"/>
          <w:sz w:val="20"/>
        </w:rPr>
      </w:pPr>
      <w:r>
        <w:rPr>
          <w:sz w:val="24"/>
        </w:rPr>
        <w:t>текущие;</w:t>
      </w:r>
    </w:p>
    <w:p w14:paraId="77C324C1" w14:textId="77777777"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0"/>
        <w:ind w:left="1366" w:hanging="346"/>
        <w:rPr>
          <w:rFonts w:ascii="Tahoma" w:hAnsi="Tahoma"/>
          <w:sz w:val="20"/>
        </w:rPr>
      </w:pPr>
      <w:r>
        <w:rPr>
          <w:sz w:val="24"/>
        </w:rPr>
        <w:t>единовременные.</w:t>
      </w:r>
    </w:p>
    <w:p w14:paraId="1465F262" w14:textId="77777777"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2"/>
        <w:ind w:hanging="241"/>
        <w:rPr>
          <w:sz w:val="24"/>
        </w:rPr>
      </w:pPr>
      <w:r>
        <w:rPr>
          <w:sz w:val="24"/>
        </w:rPr>
        <w:t>Виды</w:t>
      </w:r>
      <w:r>
        <w:rPr>
          <w:spacing w:val="-1"/>
          <w:sz w:val="24"/>
        </w:rPr>
        <w:t xml:space="preserve"> </w:t>
      </w:r>
      <w:r>
        <w:rPr>
          <w:sz w:val="24"/>
        </w:rPr>
        <w:t>затрат:</w:t>
      </w:r>
    </w:p>
    <w:p w14:paraId="26104D3B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производственные;</w:t>
      </w:r>
    </w:p>
    <w:p w14:paraId="5A6F89AD" w14:textId="77777777"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3"/>
        <w:ind w:left="1366" w:hanging="346"/>
        <w:rPr>
          <w:rFonts w:ascii="Tahoma" w:hAnsi="Tahoma"/>
          <w:sz w:val="20"/>
        </w:rPr>
      </w:pPr>
      <w:r>
        <w:rPr>
          <w:sz w:val="24"/>
        </w:rPr>
        <w:t>непроизводственные.</w:t>
      </w:r>
    </w:p>
    <w:p w14:paraId="0401A95D" w14:textId="77777777"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методам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определения:</w:t>
      </w:r>
      <w:r>
        <w:rPr>
          <w:spacing w:val="-3"/>
          <w:sz w:val="24"/>
        </w:rPr>
        <w:t xml:space="preserve"> </w:t>
      </w:r>
      <w:r>
        <w:rPr>
          <w:sz w:val="24"/>
        </w:rPr>
        <w:t>прямые,</w:t>
      </w:r>
      <w:r>
        <w:rPr>
          <w:spacing w:val="-3"/>
          <w:sz w:val="24"/>
        </w:rPr>
        <w:t xml:space="preserve"> </w:t>
      </w:r>
      <w:r>
        <w:rPr>
          <w:sz w:val="24"/>
        </w:rPr>
        <w:t>косвенные.</w:t>
      </w:r>
    </w:p>
    <w:p w14:paraId="4ECAFD65" w14:textId="77777777"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способам</w:t>
      </w:r>
      <w:r>
        <w:rPr>
          <w:spacing w:val="-1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учета:</w:t>
      </w:r>
    </w:p>
    <w:p w14:paraId="5C67F6C3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0"/>
        <w:ind w:left="1306"/>
        <w:rPr>
          <w:rFonts w:ascii="Tahoma" w:hAnsi="Tahoma"/>
          <w:sz w:val="20"/>
        </w:rPr>
      </w:pPr>
      <w:r>
        <w:rPr>
          <w:sz w:val="24"/>
        </w:rPr>
        <w:t>те,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поддаются</w:t>
      </w:r>
      <w:r>
        <w:rPr>
          <w:spacing w:val="-4"/>
          <w:sz w:val="24"/>
        </w:rPr>
        <w:t xml:space="preserve"> </w:t>
      </w:r>
      <w:r>
        <w:rPr>
          <w:sz w:val="24"/>
        </w:rPr>
        <w:t>прямому</w:t>
      </w:r>
      <w:r>
        <w:rPr>
          <w:spacing w:val="-1"/>
          <w:sz w:val="24"/>
        </w:rPr>
        <w:t xml:space="preserve"> </w:t>
      </w:r>
      <w:r>
        <w:rPr>
          <w:sz w:val="24"/>
        </w:rPr>
        <w:t>учету;</w:t>
      </w:r>
    </w:p>
    <w:p w14:paraId="1B728656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4"/>
        <w:ind w:left="1306"/>
        <w:rPr>
          <w:rFonts w:ascii="Tahoma" w:hAnsi="Tahoma"/>
          <w:sz w:val="20"/>
        </w:rPr>
      </w:pPr>
      <w:r>
        <w:rPr>
          <w:sz w:val="24"/>
        </w:rPr>
        <w:t>те,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поддаются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прямому учету;</w:t>
      </w:r>
    </w:p>
    <w:p w14:paraId="13984F83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0"/>
        <w:ind w:left="1306"/>
        <w:rPr>
          <w:rFonts w:ascii="Tahoma" w:hAnsi="Tahoma"/>
          <w:sz w:val="20"/>
        </w:rPr>
      </w:pPr>
      <w:r>
        <w:rPr>
          <w:sz w:val="24"/>
        </w:rPr>
        <w:t>те,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3"/>
          <w:sz w:val="24"/>
        </w:rPr>
        <w:t xml:space="preserve"> </w:t>
      </w:r>
      <w:r>
        <w:rPr>
          <w:sz w:val="24"/>
        </w:rPr>
        <w:t>учитывать в</w:t>
      </w:r>
      <w:r>
        <w:rPr>
          <w:spacing w:val="-2"/>
          <w:sz w:val="24"/>
        </w:rPr>
        <w:t xml:space="preserve"> </w:t>
      </w:r>
      <w:r>
        <w:rPr>
          <w:sz w:val="24"/>
        </w:rPr>
        <w:t>структуре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"/>
          <w:sz w:val="24"/>
        </w:rPr>
        <w:t xml:space="preserve"> </w:t>
      </w:r>
      <w:r>
        <w:rPr>
          <w:sz w:val="24"/>
        </w:rPr>
        <w:t>смысла.</w:t>
      </w:r>
    </w:p>
    <w:p w14:paraId="552F05E4" w14:textId="77777777"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Затраты,</w:t>
      </w:r>
      <w:r>
        <w:rPr>
          <w:spacing w:val="-2"/>
          <w:sz w:val="24"/>
        </w:rPr>
        <w:t xml:space="preserve"> </w:t>
      </w:r>
      <w:r>
        <w:rPr>
          <w:sz w:val="24"/>
        </w:rPr>
        <w:t>охватывающие</w:t>
      </w:r>
      <w:r>
        <w:rPr>
          <w:spacing w:val="-3"/>
          <w:sz w:val="24"/>
        </w:rPr>
        <w:t xml:space="preserve"> </w:t>
      </w:r>
      <w:r>
        <w:rPr>
          <w:sz w:val="24"/>
        </w:rPr>
        <w:t>этапы</w:t>
      </w:r>
      <w:r>
        <w:rPr>
          <w:spacing w:val="-2"/>
          <w:sz w:val="24"/>
        </w:rPr>
        <w:t xml:space="preserve"> </w:t>
      </w:r>
      <w:r>
        <w:rPr>
          <w:sz w:val="24"/>
        </w:rPr>
        <w:t>жизненного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цикла</w:t>
      </w:r>
      <w:r>
        <w:rPr>
          <w:spacing w:val="-6"/>
          <w:sz w:val="24"/>
        </w:rPr>
        <w:t xml:space="preserve"> </w:t>
      </w:r>
      <w:r>
        <w:rPr>
          <w:sz w:val="24"/>
        </w:rPr>
        <w:t>продукта,</w:t>
      </w:r>
      <w:r>
        <w:rPr>
          <w:spacing w:val="-2"/>
          <w:sz w:val="24"/>
        </w:rPr>
        <w:t xml:space="preserve"> </w:t>
      </w:r>
      <w:r>
        <w:rPr>
          <w:sz w:val="24"/>
        </w:rPr>
        <w:t>нацелены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качество:</w:t>
      </w:r>
    </w:p>
    <w:p w14:paraId="0801E99A" w14:textId="77777777"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во</w:t>
      </w:r>
      <w:r>
        <w:rPr>
          <w:spacing w:val="-2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"/>
          <w:sz w:val="24"/>
        </w:rPr>
        <w:t xml:space="preserve"> </w:t>
      </w:r>
      <w:r>
        <w:rPr>
          <w:sz w:val="24"/>
        </w:rPr>
        <w:t>разработки;</w:t>
      </w:r>
    </w:p>
    <w:p w14:paraId="4C6B7064" w14:textId="77777777"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4"/>
        <w:ind w:left="1366" w:hanging="346"/>
        <w:rPr>
          <w:rFonts w:ascii="Tahoma" w:hAnsi="Tahoma"/>
          <w:sz w:val="20"/>
        </w:rPr>
      </w:pPr>
      <w:r>
        <w:rPr>
          <w:sz w:val="24"/>
        </w:rPr>
        <w:t>во</w:t>
      </w:r>
      <w:r>
        <w:rPr>
          <w:spacing w:val="-5"/>
          <w:sz w:val="24"/>
        </w:rPr>
        <w:t xml:space="preserve"> </w:t>
      </w:r>
      <w:r>
        <w:rPr>
          <w:sz w:val="24"/>
        </w:rPr>
        <w:t>время</w:t>
      </w:r>
      <w:r>
        <w:rPr>
          <w:spacing w:val="-3"/>
          <w:sz w:val="24"/>
        </w:rPr>
        <w:t xml:space="preserve"> </w:t>
      </w:r>
      <w:r>
        <w:rPr>
          <w:sz w:val="24"/>
        </w:rPr>
        <w:t>изготовления;</w:t>
      </w:r>
    </w:p>
    <w:p w14:paraId="50C3960D" w14:textId="77777777"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во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продукта.</w:t>
      </w:r>
    </w:p>
    <w:p w14:paraId="7A6055DF" w14:textId="77777777"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0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производственном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процессе:</w:t>
      </w:r>
    </w:p>
    <w:p w14:paraId="5CCB5474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основное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производство;</w:t>
      </w:r>
    </w:p>
    <w:p w14:paraId="7F73DD7F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вспомогательное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производство;</w:t>
      </w:r>
    </w:p>
    <w:p w14:paraId="1B055EE7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3"/>
        <w:ind w:left="1306"/>
        <w:rPr>
          <w:rFonts w:ascii="Tahoma" w:hAnsi="Tahoma"/>
          <w:sz w:val="20"/>
        </w:rPr>
      </w:pPr>
      <w:r>
        <w:rPr>
          <w:sz w:val="24"/>
        </w:rPr>
        <w:t>обслуживание.</w:t>
      </w:r>
    </w:p>
    <w:p w14:paraId="381690DF" w14:textId="77777777"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Затраты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оценку:</w:t>
      </w:r>
    </w:p>
    <w:p w14:paraId="54C08364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планируемые;</w:t>
      </w:r>
    </w:p>
    <w:p w14:paraId="787D7EFF" w14:textId="77777777" w:rsidR="008A47CD" w:rsidRDefault="00A979D6">
      <w:pPr>
        <w:pStyle w:val="a5"/>
        <w:numPr>
          <w:ilvl w:val="0"/>
          <w:numId w:val="1"/>
        </w:numPr>
        <w:tabs>
          <w:tab w:val="left" w:pos="1306"/>
          <w:tab w:val="left" w:pos="1307"/>
        </w:tabs>
        <w:spacing w:before="41"/>
        <w:ind w:left="1306"/>
        <w:rPr>
          <w:rFonts w:ascii="Tahoma" w:hAnsi="Tahoma"/>
          <w:sz w:val="20"/>
        </w:rPr>
      </w:pPr>
      <w:r>
        <w:rPr>
          <w:sz w:val="24"/>
        </w:rPr>
        <w:t>-фактические.</w:t>
      </w:r>
    </w:p>
    <w:p w14:paraId="017DFD84" w14:textId="77777777" w:rsidR="008A47CD" w:rsidRDefault="00A979D6">
      <w:pPr>
        <w:pStyle w:val="a5"/>
        <w:numPr>
          <w:ilvl w:val="0"/>
          <w:numId w:val="49"/>
        </w:numPr>
        <w:tabs>
          <w:tab w:val="left" w:pos="1262"/>
        </w:tabs>
        <w:spacing w:before="43"/>
        <w:ind w:hanging="241"/>
        <w:rPr>
          <w:sz w:val="24"/>
        </w:rPr>
      </w:pPr>
      <w:r>
        <w:rPr>
          <w:sz w:val="24"/>
        </w:rPr>
        <w:t>Затраты,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виду</w:t>
      </w:r>
      <w:r>
        <w:rPr>
          <w:spacing w:val="-1"/>
          <w:sz w:val="24"/>
        </w:rPr>
        <w:t xml:space="preserve"> </w:t>
      </w:r>
      <w:r>
        <w:rPr>
          <w:sz w:val="24"/>
        </w:rPr>
        <w:t>учета:</w:t>
      </w:r>
    </w:p>
    <w:p w14:paraId="5973749D" w14:textId="77777777"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оперативный;</w:t>
      </w:r>
    </w:p>
    <w:p w14:paraId="3D4D85B3" w14:textId="77777777"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аналитический;</w:t>
      </w:r>
    </w:p>
    <w:p w14:paraId="620F0116" w14:textId="77777777"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1"/>
        <w:ind w:left="1366" w:hanging="346"/>
        <w:rPr>
          <w:rFonts w:ascii="Tahoma" w:hAnsi="Tahoma"/>
          <w:sz w:val="20"/>
        </w:rPr>
      </w:pPr>
      <w:r>
        <w:rPr>
          <w:sz w:val="24"/>
        </w:rPr>
        <w:t>бухгалтерский;</w:t>
      </w:r>
    </w:p>
    <w:p w14:paraId="74A999C2" w14:textId="77777777" w:rsidR="008A47CD" w:rsidRDefault="00A979D6">
      <w:pPr>
        <w:pStyle w:val="a5"/>
        <w:numPr>
          <w:ilvl w:val="0"/>
          <w:numId w:val="1"/>
        </w:numPr>
        <w:tabs>
          <w:tab w:val="left" w:pos="1366"/>
          <w:tab w:val="left" w:pos="1367"/>
        </w:tabs>
        <w:spacing w:before="43"/>
        <w:ind w:left="1366" w:hanging="346"/>
        <w:rPr>
          <w:rFonts w:ascii="Tahoma" w:hAnsi="Tahoma"/>
          <w:sz w:val="20"/>
        </w:rPr>
      </w:pPr>
      <w:r>
        <w:rPr>
          <w:sz w:val="24"/>
        </w:rPr>
        <w:t>целевой.</w:t>
      </w:r>
    </w:p>
    <w:p w14:paraId="297C8F7B" w14:textId="77777777" w:rsidR="008A47CD" w:rsidRDefault="00A979D6">
      <w:pPr>
        <w:pStyle w:val="a3"/>
        <w:spacing w:before="41" w:line="276" w:lineRule="auto"/>
        <w:ind w:left="312" w:right="494"/>
        <w:jc w:val="both"/>
      </w:pPr>
      <w:r>
        <w:t>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конкретизировать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гарантии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цепь</w:t>
      </w:r>
      <w:r>
        <w:rPr>
          <w:spacing w:val="-57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затрат,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выявить,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какой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каком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деятельности,</w:t>
      </w:r>
      <w:r>
        <w:rPr>
          <w:spacing w:val="27"/>
        </w:rPr>
        <w:t xml:space="preserve"> </w:t>
      </w:r>
      <w:r>
        <w:t>данный</w:t>
      </w:r>
      <w:r>
        <w:rPr>
          <w:spacing w:val="26"/>
        </w:rPr>
        <w:t xml:space="preserve"> </w:t>
      </w:r>
      <w:r>
        <w:t>принцип</w:t>
      </w:r>
      <w:r>
        <w:rPr>
          <w:spacing w:val="28"/>
        </w:rPr>
        <w:t xml:space="preserve"> </w:t>
      </w:r>
      <w:r>
        <w:t>реализуется.</w:t>
      </w:r>
      <w:r>
        <w:rPr>
          <w:spacing w:val="25"/>
        </w:rPr>
        <w:t xml:space="preserve"> </w:t>
      </w:r>
      <w:r>
        <w:t>Руководитель</w:t>
      </w:r>
      <w:r>
        <w:rPr>
          <w:spacing w:val="28"/>
        </w:rPr>
        <w:t xml:space="preserve"> </w:t>
      </w:r>
      <w:r>
        <w:t>ответственен</w:t>
      </w:r>
      <w:r>
        <w:rPr>
          <w:spacing w:val="28"/>
        </w:rPr>
        <w:t xml:space="preserve"> </w:t>
      </w:r>
      <w:r>
        <w:t>за</w:t>
      </w:r>
      <w:r>
        <w:rPr>
          <w:spacing w:val="28"/>
        </w:rPr>
        <w:t xml:space="preserve"> </w:t>
      </w:r>
      <w:r>
        <w:t>выполнение</w:t>
      </w:r>
      <w:r>
        <w:rPr>
          <w:spacing w:val="27"/>
        </w:rPr>
        <w:t xml:space="preserve"> </w:t>
      </w:r>
      <w:r>
        <w:t>задач,</w:t>
      </w:r>
      <w:r>
        <w:rPr>
          <w:spacing w:val="-58"/>
        </w:rPr>
        <w:t xml:space="preserve"> </w:t>
      </w:r>
      <w:r>
        <w:t>во время определенного этапа, а значит, именно он отвечает за итоговое качество продукции.</w:t>
      </w:r>
      <w:r>
        <w:rPr>
          <w:spacing w:val="1"/>
        </w:rPr>
        <w:t xml:space="preserve"> </w:t>
      </w:r>
      <w:r>
        <w:t>Под гарантиями подразумеваются технологические, экономические и другие виды качества,</w:t>
      </w:r>
      <w:r>
        <w:rPr>
          <w:spacing w:val="1"/>
        </w:rPr>
        <w:t xml:space="preserve"> </w:t>
      </w:r>
      <w:r>
        <w:t>которые обеспечивают продукт теми свойствами, которые удовлетворят потребности клиента.</w:t>
      </w:r>
      <w:r>
        <w:rPr>
          <w:spacing w:val="1"/>
        </w:rPr>
        <w:t xml:space="preserve"> </w:t>
      </w:r>
      <w:r>
        <w:t>По своей структуре они являются качественными и строятся на основе фактических и плановых</w:t>
      </w:r>
      <w:r>
        <w:rPr>
          <w:spacing w:val="-57"/>
        </w:rPr>
        <w:t xml:space="preserve"> </w:t>
      </w:r>
      <w:r>
        <w:t>показателей. В области обеспечения необходимого уровня качества выделяются следующие</w:t>
      </w:r>
      <w:r>
        <w:rPr>
          <w:spacing w:val="1"/>
        </w:rPr>
        <w:t xml:space="preserve"> </w:t>
      </w:r>
      <w:r>
        <w:t>ступени:</w:t>
      </w:r>
    </w:p>
    <w:p w14:paraId="2A9919A8" w14:textId="77777777"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ind w:hanging="241"/>
        <w:jc w:val="both"/>
        <w:rPr>
          <w:sz w:val="24"/>
        </w:rPr>
      </w:pPr>
      <w:r>
        <w:rPr>
          <w:sz w:val="24"/>
        </w:rPr>
        <w:t>Планирование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проектирование.</w:t>
      </w:r>
    </w:p>
    <w:p w14:paraId="4E7A0FCE" w14:textId="77777777" w:rsidR="008A47CD" w:rsidRDefault="008A47CD">
      <w:pPr>
        <w:jc w:val="both"/>
        <w:rPr>
          <w:sz w:val="24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3BBD4081" w14:textId="77777777"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spacing w:before="73"/>
        <w:ind w:hanging="241"/>
        <w:rPr>
          <w:sz w:val="24"/>
        </w:rPr>
      </w:pPr>
      <w:r>
        <w:rPr>
          <w:sz w:val="24"/>
        </w:rPr>
        <w:t>Конструирование.</w:t>
      </w:r>
    </w:p>
    <w:p w14:paraId="66607991" w14:textId="77777777"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spacing w:before="44"/>
        <w:ind w:hanging="241"/>
        <w:rPr>
          <w:sz w:val="24"/>
        </w:rPr>
      </w:pPr>
      <w:r>
        <w:rPr>
          <w:spacing w:val="-1"/>
          <w:sz w:val="24"/>
        </w:rPr>
        <w:t>Подготовка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производства.</w:t>
      </w:r>
    </w:p>
    <w:p w14:paraId="1E248E50" w14:textId="77777777"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Производство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контроль.</w:t>
      </w:r>
    </w:p>
    <w:p w14:paraId="7B745658" w14:textId="77777777"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spacing w:before="41"/>
        <w:ind w:hanging="241"/>
        <w:rPr>
          <w:sz w:val="24"/>
        </w:rPr>
      </w:pPr>
      <w:r>
        <w:rPr>
          <w:sz w:val="24"/>
        </w:rPr>
        <w:t>Реализация.</w:t>
      </w:r>
    </w:p>
    <w:p w14:paraId="39217285" w14:textId="77777777" w:rsidR="008A47CD" w:rsidRDefault="00A979D6">
      <w:pPr>
        <w:pStyle w:val="a5"/>
        <w:numPr>
          <w:ilvl w:val="0"/>
          <w:numId w:val="48"/>
        </w:numPr>
        <w:tabs>
          <w:tab w:val="left" w:pos="1262"/>
        </w:tabs>
        <w:spacing w:before="40"/>
        <w:ind w:hanging="241"/>
        <w:rPr>
          <w:sz w:val="24"/>
        </w:rPr>
      </w:pPr>
      <w:r>
        <w:rPr>
          <w:sz w:val="24"/>
        </w:rPr>
        <w:t>Обслуживание,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иные</w:t>
      </w:r>
      <w:r>
        <w:rPr>
          <w:spacing w:val="-5"/>
          <w:sz w:val="24"/>
        </w:rPr>
        <w:t xml:space="preserve"> </w:t>
      </w:r>
      <w:r>
        <w:rPr>
          <w:sz w:val="24"/>
        </w:rPr>
        <w:t>мероприятия.</w:t>
      </w:r>
    </w:p>
    <w:p w14:paraId="5333183B" w14:textId="77777777" w:rsidR="008A47CD" w:rsidRDefault="00A979D6">
      <w:pPr>
        <w:pStyle w:val="a3"/>
        <w:spacing w:before="44" w:line="276" w:lineRule="auto"/>
        <w:ind w:left="312" w:right="494"/>
        <w:jc w:val="both"/>
      </w:pPr>
      <w:r>
        <w:t>Чтобы управлять затратами, также следует разделить их на базовые (затраты, которые</w:t>
      </w:r>
      <w:r>
        <w:rPr>
          <w:spacing w:val="1"/>
        </w:rPr>
        <w:t xml:space="preserve"> </w:t>
      </w:r>
      <w:r>
        <w:t>появляются,</w:t>
      </w:r>
      <w:r>
        <w:rPr>
          <w:spacing w:val="1"/>
        </w:rPr>
        <w:t xml:space="preserve"> </w:t>
      </w:r>
      <w:r>
        <w:t>непосредственно,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продукции)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дополнительные (затраты, которые направлены на усовершенствование уровня качества. По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мере,</w:t>
      </w:r>
      <w:r>
        <w:rPr>
          <w:spacing w:val="1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отражают</w:t>
      </w:r>
      <w:r>
        <w:rPr>
          <w:spacing w:val="1"/>
        </w:rPr>
        <w:t xml:space="preserve"> </w:t>
      </w:r>
      <w:r>
        <w:t>стоимостную</w:t>
      </w:r>
      <w:r>
        <w:rPr>
          <w:spacing w:val="1"/>
        </w:rPr>
        <w:t xml:space="preserve"> </w:t>
      </w:r>
      <w:r>
        <w:t>величину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общехозяйственные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1"/>
        </w:rPr>
        <w:t xml:space="preserve"> </w:t>
      </w:r>
      <w:r>
        <w:t>расходы.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расходы,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несет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производства.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выявить,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ли</w:t>
      </w:r>
      <w:r>
        <w:rPr>
          <w:spacing w:val="-57"/>
        </w:rPr>
        <w:t xml:space="preserve"> </w:t>
      </w:r>
      <w:r>
        <w:t>продукт техническим, экологически и другим важным условиям. Также это затраты, которые</w:t>
      </w:r>
      <w:r>
        <w:rPr>
          <w:spacing w:val="1"/>
        </w:rPr>
        <w:t xml:space="preserve"> </w:t>
      </w:r>
      <w:r>
        <w:t>направлены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обратной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потребителем,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выборочных исследований. Дополнительные же затраты подразумевают издержки на анализ,</w:t>
      </w:r>
      <w:r>
        <w:rPr>
          <w:spacing w:val="1"/>
        </w:rPr>
        <w:t xml:space="preserve"> </w:t>
      </w:r>
      <w:r>
        <w:t>оценке и проведение предупредительных мер, с целью удержания качества или его повышения.</w:t>
      </w:r>
      <w:r>
        <w:rPr>
          <w:spacing w:val="1"/>
        </w:rPr>
        <w:t xml:space="preserve"> </w:t>
      </w:r>
      <w:r>
        <w:t>Данный вид затрат включает в себя расходы на проверку и ремонт оборудования, на внедрение</w:t>
      </w:r>
      <w:r>
        <w:rPr>
          <w:spacing w:val="1"/>
        </w:rPr>
        <w:t xml:space="preserve"> </w:t>
      </w:r>
      <w:r>
        <w:t>СМК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производство и</w:t>
      </w:r>
      <w:r>
        <w:rPr>
          <w:spacing w:val="-3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обеспечение,</w:t>
      </w:r>
      <w:r>
        <w:rPr>
          <w:spacing w:val="-1"/>
        </w:rPr>
        <w:t xml:space="preserve"> </w:t>
      </w:r>
      <w:r>
        <w:t>документацию, подбор</w:t>
      </w:r>
      <w:r>
        <w:rPr>
          <w:spacing w:val="-3"/>
        </w:rPr>
        <w:t xml:space="preserve"> </w:t>
      </w:r>
      <w:r>
        <w:t>и обучение</w:t>
      </w:r>
      <w:r>
        <w:rPr>
          <w:spacing w:val="-2"/>
        </w:rPr>
        <w:t xml:space="preserve"> </w:t>
      </w:r>
      <w:r>
        <w:t>персонала.</w:t>
      </w:r>
    </w:p>
    <w:p w14:paraId="6A3566F3" w14:textId="77777777" w:rsidR="008A47CD" w:rsidRDefault="008A47CD">
      <w:pPr>
        <w:pStyle w:val="a3"/>
        <w:spacing w:before="7"/>
        <w:ind w:left="0" w:firstLine="0"/>
        <w:rPr>
          <w:sz w:val="27"/>
        </w:rPr>
      </w:pPr>
    </w:p>
    <w:p w14:paraId="1DBB581D" w14:textId="77777777" w:rsidR="008A47CD" w:rsidRDefault="00A979D6">
      <w:pPr>
        <w:pStyle w:val="a3"/>
        <w:ind w:left="1021" w:firstLine="0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самоконтроля:</w:t>
      </w:r>
    </w:p>
    <w:p w14:paraId="3730103A" w14:textId="77777777" w:rsidR="008A47CD" w:rsidRDefault="00A979D6">
      <w:pPr>
        <w:pStyle w:val="a5"/>
        <w:numPr>
          <w:ilvl w:val="0"/>
          <w:numId w:val="47"/>
        </w:numPr>
        <w:tabs>
          <w:tab w:val="left" w:pos="1307"/>
        </w:tabs>
        <w:spacing w:before="41"/>
        <w:rPr>
          <w:sz w:val="24"/>
        </w:rPr>
      </w:pP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2"/>
          <w:sz w:val="24"/>
        </w:rPr>
        <w:t xml:space="preserve"> </w:t>
      </w:r>
      <w:r>
        <w:rPr>
          <w:sz w:val="24"/>
        </w:rPr>
        <w:t>каких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</w:t>
      </w:r>
      <w:r>
        <w:rPr>
          <w:spacing w:val="-3"/>
          <w:sz w:val="24"/>
        </w:rPr>
        <w:t xml:space="preserve"> </w:t>
      </w:r>
      <w:r>
        <w:rPr>
          <w:sz w:val="24"/>
        </w:rPr>
        <w:t>необходима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продукции?</w:t>
      </w:r>
    </w:p>
    <w:p w14:paraId="49EB43AE" w14:textId="77777777" w:rsidR="008A47CD" w:rsidRDefault="00A979D6">
      <w:pPr>
        <w:pStyle w:val="a5"/>
        <w:numPr>
          <w:ilvl w:val="0"/>
          <w:numId w:val="47"/>
        </w:numPr>
        <w:tabs>
          <w:tab w:val="left" w:pos="1307"/>
        </w:tabs>
        <w:spacing w:before="40"/>
        <w:rPr>
          <w:sz w:val="24"/>
        </w:rPr>
      </w:pP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каких</w:t>
      </w:r>
      <w:r>
        <w:rPr>
          <w:spacing w:val="-2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-2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3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продукции?</w:t>
      </w:r>
    </w:p>
    <w:p w14:paraId="61905668" w14:textId="77777777" w:rsidR="008A47CD" w:rsidRDefault="00A979D6">
      <w:pPr>
        <w:pStyle w:val="a5"/>
        <w:numPr>
          <w:ilvl w:val="0"/>
          <w:numId w:val="47"/>
        </w:numPr>
        <w:tabs>
          <w:tab w:val="left" w:pos="1302"/>
        </w:tabs>
        <w:spacing w:before="44" w:line="276" w:lineRule="auto"/>
        <w:ind w:left="312" w:right="498" w:firstLine="708"/>
        <w:rPr>
          <w:sz w:val="24"/>
        </w:rPr>
      </w:pP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чём</w:t>
      </w:r>
      <w:r>
        <w:rPr>
          <w:spacing w:val="37"/>
          <w:sz w:val="24"/>
        </w:rPr>
        <w:t xml:space="preserve"> </w:t>
      </w:r>
      <w:r>
        <w:rPr>
          <w:sz w:val="24"/>
        </w:rPr>
        <w:t>заключается</w:t>
      </w:r>
      <w:r>
        <w:rPr>
          <w:spacing w:val="38"/>
          <w:sz w:val="24"/>
        </w:rPr>
        <w:t xml:space="preserve"> </w:t>
      </w:r>
      <w:r>
        <w:rPr>
          <w:sz w:val="24"/>
        </w:rPr>
        <w:t>суть</w:t>
      </w:r>
      <w:r>
        <w:rPr>
          <w:spacing w:val="39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39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3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7"/>
          <w:sz w:val="24"/>
        </w:rPr>
        <w:t xml:space="preserve"> </w: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38"/>
          <w:sz w:val="24"/>
        </w:rPr>
        <w:t xml:space="preserve"> </w:t>
      </w:r>
      <w:r>
        <w:rPr>
          <w:sz w:val="24"/>
        </w:rPr>
        <w:t>стадиях</w:t>
      </w:r>
      <w:r>
        <w:rPr>
          <w:spacing w:val="37"/>
          <w:sz w:val="24"/>
        </w:rPr>
        <w:t xml:space="preserve"> </w:t>
      </w:r>
      <w:r>
        <w:rPr>
          <w:sz w:val="24"/>
        </w:rPr>
        <w:t>жизненного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цикла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продукции?</w:t>
      </w:r>
    </w:p>
    <w:p w14:paraId="794FB8B5" w14:textId="77777777" w:rsidR="008A47CD" w:rsidRDefault="00A979D6">
      <w:pPr>
        <w:pStyle w:val="a5"/>
        <w:numPr>
          <w:ilvl w:val="0"/>
          <w:numId w:val="47"/>
        </w:numPr>
        <w:tabs>
          <w:tab w:val="left" w:pos="1262"/>
        </w:tabs>
        <w:spacing w:line="275" w:lineRule="exact"/>
        <w:ind w:left="1261" w:hanging="241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2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4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продукции?</w:t>
      </w:r>
    </w:p>
    <w:p w14:paraId="026DEB4C" w14:textId="77777777" w:rsidR="008A47CD" w:rsidRDefault="00A979D6">
      <w:pPr>
        <w:pStyle w:val="a5"/>
        <w:numPr>
          <w:ilvl w:val="0"/>
          <w:numId w:val="47"/>
        </w:numPr>
        <w:tabs>
          <w:tab w:val="left" w:pos="1319"/>
        </w:tabs>
        <w:spacing w:before="41" w:line="276" w:lineRule="auto"/>
        <w:ind w:left="312" w:right="498" w:firstLine="708"/>
        <w:rPr>
          <w:sz w:val="24"/>
        </w:rPr>
      </w:pPr>
      <w:r>
        <w:rPr>
          <w:sz w:val="24"/>
        </w:rPr>
        <w:t>Как</w:t>
      </w:r>
      <w:r>
        <w:rPr>
          <w:spacing w:val="55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54"/>
          <w:sz w:val="24"/>
        </w:rPr>
        <w:t xml:space="preserve"> </w:t>
      </w:r>
      <w:r>
        <w:rPr>
          <w:sz w:val="24"/>
        </w:rPr>
        <w:t>научная</w:t>
      </w:r>
      <w:r>
        <w:rPr>
          <w:spacing w:val="54"/>
          <w:sz w:val="24"/>
        </w:rPr>
        <w:t xml:space="preserve"> </w:t>
      </w:r>
      <w:r>
        <w:rPr>
          <w:sz w:val="24"/>
        </w:rPr>
        <w:t>область,</w:t>
      </w:r>
      <w:r>
        <w:rPr>
          <w:spacing w:val="54"/>
          <w:sz w:val="24"/>
        </w:rPr>
        <w:t xml:space="preserve"> </w:t>
      </w:r>
      <w:r>
        <w:rPr>
          <w:sz w:val="24"/>
        </w:rPr>
        <w:t>занимающаяся</w:t>
      </w:r>
      <w:r>
        <w:rPr>
          <w:spacing w:val="55"/>
          <w:sz w:val="24"/>
        </w:rPr>
        <w:t xml:space="preserve"> </w:t>
      </w:r>
      <w:r>
        <w:rPr>
          <w:sz w:val="24"/>
        </w:rPr>
        <w:t>количественной</w:t>
      </w:r>
      <w:r>
        <w:rPr>
          <w:spacing w:val="55"/>
          <w:sz w:val="24"/>
        </w:rPr>
        <w:t xml:space="preserve"> </w:t>
      </w:r>
      <w:r>
        <w:rPr>
          <w:sz w:val="24"/>
        </w:rPr>
        <w:t>оценкой</w:t>
      </w:r>
      <w:r>
        <w:rPr>
          <w:spacing w:val="5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продукции?</w:t>
      </w:r>
    </w:p>
    <w:p w14:paraId="4DE879AE" w14:textId="77777777" w:rsidR="008A47CD" w:rsidRDefault="00A979D6">
      <w:pPr>
        <w:pStyle w:val="a5"/>
        <w:numPr>
          <w:ilvl w:val="0"/>
          <w:numId w:val="47"/>
        </w:numPr>
        <w:tabs>
          <w:tab w:val="left" w:pos="1414"/>
          <w:tab w:val="left" w:pos="1415"/>
          <w:tab w:val="left" w:pos="2575"/>
          <w:tab w:val="left" w:pos="3556"/>
          <w:tab w:val="left" w:pos="5067"/>
          <w:tab w:val="left" w:pos="6224"/>
          <w:tab w:val="left" w:pos="7675"/>
          <w:tab w:val="left" w:pos="8769"/>
          <w:tab w:val="left" w:pos="10099"/>
        </w:tabs>
        <w:spacing w:before="1" w:line="276" w:lineRule="auto"/>
        <w:ind w:left="312" w:right="496" w:firstLine="708"/>
        <w:rPr>
          <w:sz w:val="24"/>
        </w:rPr>
      </w:pPr>
      <w:r>
        <w:rPr>
          <w:sz w:val="24"/>
        </w:rPr>
        <w:t>Назовите</w:t>
      </w:r>
      <w:r>
        <w:rPr>
          <w:sz w:val="24"/>
        </w:rPr>
        <w:tab/>
        <w:t>методы</w:t>
      </w:r>
      <w:r>
        <w:rPr>
          <w:sz w:val="24"/>
        </w:rPr>
        <w:tab/>
        <w:t>определения</w:t>
      </w:r>
      <w:r>
        <w:rPr>
          <w:sz w:val="24"/>
        </w:rPr>
        <w:tab/>
        <w:t>значений</w:t>
      </w:r>
      <w:r>
        <w:rPr>
          <w:sz w:val="24"/>
        </w:rPr>
        <w:tab/>
        <w:t>показателей</w:t>
      </w:r>
      <w:r>
        <w:rPr>
          <w:sz w:val="24"/>
        </w:rPr>
        <w:tab/>
        <w:t>качества</w:t>
      </w:r>
      <w:r>
        <w:rPr>
          <w:sz w:val="24"/>
        </w:rPr>
        <w:tab/>
        <w:t>продукции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охарактеризуйте</w:t>
      </w:r>
      <w:r>
        <w:rPr>
          <w:spacing w:val="-1"/>
          <w:sz w:val="24"/>
        </w:rPr>
        <w:t xml:space="preserve"> </w:t>
      </w:r>
      <w:r>
        <w:rPr>
          <w:sz w:val="24"/>
        </w:rPr>
        <w:t>их.</w:t>
      </w:r>
    </w:p>
    <w:p w14:paraId="6A90F575" w14:textId="77777777" w:rsidR="008A47CD" w:rsidRDefault="00A979D6">
      <w:pPr>
        <w:pStyle w:val="a5"/>
        <w:numPr>
          <w:ilvl w:val="0"/>
          <w:numId w:val="47"/>
        </w:numPr>
        <w:tabs>
          <w:tab w:val="left" w:pos="1307"/>
        </w:tabs>
        <w:spacing w:line="276" w:lineRule="auto"/>
        <w:ind w:left="312" w:right="495" w:firstLine="708"/>
        <w:rPr>
          <w:sz w:val="24"/>
        </w:rPr>
      </w:pPr>
      <w:r>
        <w:rPr>
          <w:sz w:val="24"/>
        </w:rPr>
        <w:t>Как</w:t>
      </w:r>
      <w:r>
        <w:rPr>
          <w:spacing w:val="42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41"/>
          <w:sz w:val="24"/>
        </w:rPr>
        <w:t xml:space="preserve"> </w:t>
      </w:r>
      <w:r>
        <w:rPr>
          <w:sz w:val="24"/>
        </w:rPr>
        <w:t>характеристика,</w:t>
      </w:r>
      <w:r>
        <w:rPr>
          <w:spacing w:val="42"/>
          <w:sz w:val="24"/>
        </w:rPr>
        <w:t xml:space="preserve"> </w:t>
      </w:r>
      <w:r>
        <w:rPr>
          <w:sz w:val="24"/>
        </w:rPr>
        <w:t>используемая</w:t>
      </w:r>
      <w:r>
        <w:rPr>
          <w:spacing w:val="41"/>
          <w:sz w:val="24"/>
        </w:rPr>
        <w:t xml:space="preserve"> </w:t>
      </w:r>
      <w:r>
        <w:rPr>
          <w:sz w:val="24"/>
        </w:rPr>
        <w:t>для</w:t>
      </w:r>
      <w:r>
        <w:rPr>
          <w:spacing w:val="42"/>
          <w:sz w:val="24"/>
        </w:rPr>
        <w:t xml:space="preserve"> </w:t>
      </w:r>
      <w:r>
        <w:rPr>
          <w:sz w:val="24"/>
        </w:rPr>
        <w:t>количественной</w:t>
      </w:r>
      <w:r>
        <w:rPr>
          <w:spacing w:val="42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4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продукции?</w:t>
      </w:r>
      <w:r>
        <w:rPr>
          <w:spacing w:val="-2"/>
          <w:sz w:val="24"/>
        </w:rPr>
        <w:t xml:space="preserve"> </w:t>
      </w:r>
      <w:r>
        <w:rPr>
          <w:sz w:val="24"/>
        </w:rPr>
        <w:t>Каково её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содержание?</w:t>
      </w:r>
    </w:p>
    <w:p w14:paraId="562573E7" w14:textId="77777777" w:rsidR="008A47CD" w:rsidRDefault="00A979D6">
      <w:pPr>
        <w:pStyle w:val="a5"/>
        <w:numPr>
          <w:ilvl w:val="0"/>
          <w:numId w:val="47"/>
        </w:numPr>
        <w:tabs>
          <w:tab w:val="left" w:pos="1278"/>
        </w:tabs>
        <w:spacing w:line="276" w:lineRule="auto"/>
        <w:ind w:left="312" w:right="496" w:firstLine="708"/>
        <w:rPr>
          <w:sz w:val="24"/>
        </w:rPr>
      </w:pPr>
      <w:r>
        <w:rPr>
          <w:sz w:val="24"/>
        </w:rPr>
        <w:t>Что</w:t>
      </w:r>
      <w:r>
        <w:rPr>
          <w:spacing w:val="13"/>
          <w:sz w:val="24"/>
        </w:rPr>
        <w:t xml:space="preserve"> </w:t>
      </w:r>
      <w:r>
        <w:rPr>
          <w:sz w:val="24"/>
        </w:rPr>
        <w:t>может</w:t>
      </w:r>
      <w:r>
        <w:rPr>
          <w:spacing w:val="14"/>
          <w:sz w:val="24"/>
        </w:rPr>
        <w:t xml:space="preserve"> </w:t>
      </w:r>
      <w:r>
        <w:rPr>
          <w:sz w:val="24"/>
        </w:rPr>
        <w:t>использоваться</w:t>
      </w:r>
      <w:r>
        <w:rPr>
          <w:spacing w:val="13"/>
          <w:sz w:val="24"/>
        </w:rPr>
        <w:t xml:space="preserve"> </w:t>
      </w: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sz w:val="24"/>
        </w:rPr>
        <w:t>роли</w:t>
      </w:r>
      <w:r>
        <w:rPr>
          <w:spacing w:val="14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11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12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2"/>
          <w:sz w:val="24"/>
        </w:rPr>
        <w:t xml:space="preserve"> </w:t>
      </w:r>
      <w:r>
        <w:rPr>
          <w:sz w:val="24"/>
        </w:rPr>
        <w:t>при</w:t>
      </w:r>
      <w:r>
        <w:rPr>
          <w:spacing w:val="14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-57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продукции?</w:t>
      </w:r>
    </w:p>
    <w:p w14:paraId="75DC3C0E" w14:textId="77777777" w:rsidR="008A47CD" w:rsidRDefault="00A979D6">
      <w:pPr>
        <w:pStyle w:val="a5"/>
        <w:numPr>
          <w:ilvl w:val="0"/>
          <w:numId w:val="47"/>
        </w:numPr>
        <w:tabs>
          <w:tab w:val="left" w:pos="1346"/>
        </w:tabs>
        <w:spacing w:line="276" w:lineRule="auto"/>
        <w:ind w:left="312" w:right="495" w:firstLine="708"/>
        <w:rPr>
          <w:sz w:val="24"/>
        </w:rPr>
      </w:pPr>
      <w:r>
        <w:rPr>
          <w:sz w:val="24"/>
        </w:rPr>
        <w:t>Что</w:t>
      </w:r>
      <w:r>
        <w:rPr>
          <w:spacing w:val="20"/>
          <w:sz w:val="24"/>
        </w:rPr>
        <w:t xml:space="preserve"> </w:t>
      </w:r>
      <w:r>
        <w:rPr>
          <w:sz w:val="24"/>
        </w:rPr>
        <w:t>принимают</w:t>
      </w:r>
      <w:r>
        <w:rPr>
          <w:spacing w:val="21"/>
          <w:sz w:val="24"/>
        </w:rPr>
        <w:t xml:space="preserve"> </w:t>
      </w:r>
      <w:r>
        <w:rPr>
          <w:sz w:val="24"/>
        </w:rPr>
        <w:t>за</w:t>
      </w:r>
      <w:r>
        <w:rPr>
          <w:spacing w:val="19"/>
          <w:sz w:val="24"/>
        </w:rPr>
        <w:t xml:space="preserve"> </w:t>
      </w:r>
      <w:r>
        <w:rPr>
          <w:sz w:val="24"/>
        </w:rPr>
        <w:t>базовые</w:t>
      </w:r>
      <w:r>
        <w:rPr>
          <w:spacing w:val="21"/>
          <w:sz w:val="24"/>
        </w:rPr>
        <w:t xml:space="preserve"> </w:t>
      </w:r>
      <w:r>
        <w:rPr>
          <w:sz w:val="24"/>
        </w:rPr>
        <w:t>образцы</w:t>
      </w:r>
      <w:r>
        <w:rPr>
          <w:spacing w:val="19"/>
          <w:sz w:val="24"/>
        </w:rPr>
        <w:t xml:space="preserve"> </w:t>
      </w:r>
      <w:r>
        <w:rPr>
          <w:sz w:val="24"/>
        </w:rPr>
        <w:t>при</w:t>
      </w:r>
      <w:r>
        <w:rPr>
          <w:spacing w:val="23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2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20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2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2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"/>
          <w:sz w:val="24"/>
        </w:rPr>
        <w:t xml:space="preserve"> </w:t>
      </w:r>
      <w:r>
        <w:rPr>
          <w:sz w:val="24"/>
        </w:rPr>
        <w:t>стадиях её</w:t>
      </w:r>
      <w:r>
        <w:rPr>
          <w:spacing w:val="-1"/>
          <w:sz w:val="24"/>
        </w:rPr>
        <w:t xml:space="preserve"> </w:t>
      </w:r>
      <w:r>
        <w:rPr>
          <w:sz w:val="24"/>
        </w:rPr>
        <w:t>жизненного цикла?</w:t>
      </w:r>
    </w:p>
    <w:p w14:paraId="1CF8EECE" w14:textId="77777777" w:rsidR="008A47CD" w:rsidRDefault="00A979D6">
      <w:pPr>
        <w:pStyle w:val="a5"/>
        <w:numPr>
          <w:ilvl w:val="0"/>
          <w:numId w:val="47"/>
        </w:numPr>
        <w:tabs>
          <w:tab w:val="left" w:pos="1394"/>
        </w:tabs>
        <w:spacing w:before="1" w:line="276" w:lineRule="auto"/>
        <w:ind w:left="312" w:right="496" w:firstLine="708"/>
        <w:rPr>
          <w:sz w:val="24"/>
        </w:rPr>
      </w:pPr>
      <w:r>
        <w:rPr>
          <w:sz w:val="24"/>
        </w:rPr>
        <w:t>Как</w:t>
      </w:r>
      <w:r>
        <w:rPr>
          <w:spacing w:val="9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8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10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8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9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0"/>
          <w:sz w:val="24"/>
        </w:rPr>
        <w:t xml:space="preserve"> </w:t>
      </w:r>
      <w:r>
        <w:rPr>
          <w:sz w:val="24"/>
        </w:rPr>
        <w:t>от</w:t>
      </w:r>
      <w:r>
        <w:rPr>
          <w:spacing w:val="9"/>
          <w:sz w:val="24"/>
        </w:rPr>
        <w:t xml:space="preserve"> </w:t>
      </w:r>
      <w:r>
        <w:rPr>
          <w:sz w:val="24"/>
        </w:rPr>
        <w:t>состава</w:t>
      </w:r>
      <w:r>
        <w:rPr>
          <w:spacing w:val="8"/>
          <w:sz w:val="24"/>
        </w:rPr>
        <w:t xml:space="preserve"> </w:t>
      </w:r>
      <w:r>
        <w:rPr>
          <w:sz w:val="24"/>
        </w:rPr>
        <w:t>используемых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его 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показателей?</w:t>
      </w:r>
    </w:p>
    <w:p w14:paraId="14EE2948" w14:textId="77777777" w:rsidR="008A47CD" w:rsidRDefault="00A979D6">
      <w:pPr>
        <w:pStyle w:val="a5"/>
        <w:numPr>
          <w:ilvl w:val="0"/>
          <w:numId w:val="47"/>
        </w:numPr>
        <w:tabs>
          <w:tab w:val="left" w:pos="1382"/>
        </w:tabs>
        <w:spacing w:line="275" w:lineRule="exact"/>
        <w:ind w:left="1381" w:hanging="361"/>
        <w:rPr>
          <w:sz w:val="24"/>
        </w:rPr>
      </w:pPr>
      <w:r>
        <w:rPr>
          <w:sz w:val="24"/>
        </w:rPr>
        <w:t>Назовите</w:t>
      </w:r>
      <w:r>
        <w:rPr>
          <w:spacing w:val="-2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охарактеризуйте</w:t>
      </w:r>
      <w:r>
        <w:rPr>
          <w:spacing w:val="-2"/>
          <w:sz w:val="24"/>
        </w:rPr>
        <w:t xml:space="preserve"> </w:t>
      </w:r>
      <w:r>
        <w:rPr>
          <w:sz w:val="24"/>
        </w:rPr>
        <w:t>их.</w:t>
      </w:r>
    </w:p>
    <w:p w14:paraId="0FB27DD6" w14:textId="77777777" w:rsidR="008A47CD" w:rsidRDefault="00A979D6">
      <w:pPr>
        <w:pStyle w:val="a5"/>
        <w:numPr>
          <w:ilvl w:val="0"/>
          <w:numId w:val="47"/>
        </w:numPr>
        <w:tabs>
          <w:tab w:val="left" w:pos="1401"/>
        </w:tabs>
        <w:spacing w:before="41" w:line="278" w:lineRule="auto"/>
        <w:ind w:left="312" w:right="498" w:firstLine="708"/>
        <w:rPr>
          <w:sz w:val="24"/>
        </w:rPr>
      </w:pPr>
      <w:r>
        <w:rPr>
          <w:sz w:val="24"/>
        </w:rPr>
        <w:t>Как</w:t>
      </w:r>
      <w:r>
        <w:rPr>
          <w:spacing w:val="16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18"/>
          <w:sz w:val="24"/>
        </w:rPr>
        <w:t xml:space="preserve"> </w:t>
      </w:r>
      <w:r>
        <w:rPr>
          <w:sz w:val="24"/>
        </w:rPr>
        <w:t>показатель,</w:t>
      </w:r>
      <w:r>
        <w:rPr>
          <w:spacing w:val="15"/>
          <w:sz w:val="24"/>
        </w:rPr>
        <w:t xml:space="preserve"> </w:t>
      </w:r>
      <w:r>
        <w:rPr>
          <w:sz w:val="24"/>
        </w:rPr>
        <w:t>используемый</w:t>
      </w:r>
      <w:r>
        <w:rPr>
          <w:spacing w:val="17"/>
          <w:sz w:val="24"/>
        </w:rPr>
        <w:t xml:space="preserve"> </w:t>
      </w:r>
      <w:r>
        <w:rPr>
          <w:sz w:val="24"/>
        </w:rPr>
        <w:t>для</w:t>
      </w:r>
      <w:r>
        <w:rPr>
          <w:spacing w:val="17"/>
          <w:sz w:val="24"/>
        </w:rPr>
        <w:t xml:space="preserve"> </w:t>
      </w:r>
      <w:r>
        <w:rPr>
          <w:sz w:val="24"/>
        </w:rPr>
        <w:t>комплексной</w:t>
      </w:r>
      <w:r>
        <w:rPr>
          <w:spacing w:val="16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7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разнородной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продукции?</w:t>
      </w:r>
      <w:r>
        <w:rPr>
          <w:spacing w:val="-1"/>
          <w:sz w:val="24"/>
        </w:rPr>
        <w:t xml:space="preserve"> </w:t>
      </w:r>
      <w:r>
        <w:rPr>
          <w:sz w:val="24"/>
        </w:rPr>
        <w:t>Каково его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содержание?</w:t>
      </w:r>
    </w:p>
    <w:p w14:paraId="4D922394" w14:textId="77777777" w:rsidR="008A47CD" w:rsidRDefault="00A979D6">
      <w:pPr>
        <w:pStyle w:val="a5"/>
        <w:numPr>
          <w:ilvl w:val="0"/>
          <w:numId w:val="47"/>
        </w:numPr>
        <w:tabs>
          <w:tab w:val="left" w:pos="1382"/>
        </w:tabs>
        <w:spacing w:line="272" w:lineRule="exact"/>
        <w:ind w:left="1381" w:hanging="361"/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вычисляется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индекс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разнородной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продукции?</w:t>
      </w:r>
    </w:p>
    <w:p w14:paraId="7A6BBE60" w14:textId="77777777" w:rsidR="008A47CD" w:rsidRDefault="00A979D6">
      <w:pPr>
        <w:pStyle w:val="a5"/>
        <w:numPr>
          <w:ilvl w:val="0"/>
          <w:numId w:val="47"/>
        </w:numPr>
        <w:tabs>
          <w:tab w:val="left" w:pos="1558"/>
          <w:tab w:val="left" w:pos="1559"/>
          <w:tab w:val="left" w:pos="2179"/>
          <w:tab w:val="left" w:pos="3776"/>
          <w:tab w:val="left" w:pos="4884"/>
          <w:tab w:val="left" w:pos="6000"/>
          <w:tab w:val="left" w:pos="7350"/>
          <w:tab w:val="left" w:pos="7940"/>
          <w:tab w:val="left" w:pos="8905"/>
          <w:tab w:val="left" w:pos="10101"/>
        </w:tabs>
        <w:spacing w:before="41" w:line="276" w:lineRule="auto"/>
        <w:ind w:left="312" w:right="493" w:firstLine="708"/>
        <w:rPr>
          <w:sz w:val="24"/>
        </w:rPr>
      </w:pPr>
      <w:r>
        <w:rPr>
          <w:sz w:val="24"/>
        </w:rPr>
        <w:t>Как</w:t>
      </w:r>
      <w:r>
        <w:rPr>
          <w:sz w:val="24"/>
        </w:rPr>
        <w:tab/>
        <w:t>вычисляются</w:t>
      </w:r>
      <w:r>
        <w:rPr>
          <w:sz w:val="24"/>
        </w:rPr>
        <w:tab/>
        <w:t>индексы</w:t>
      </w:r>
      <w:r>
        <w:rPr>
          <w:sz w:val="24"/>
        </w:rPr>
        <w:tab/>
        <w:t>качества</w:t>
      </w:r>
      <w:r>
        <w:rPr>
          <w:sz w:val="24"/>
        </w:rPr>
        <w:tab/>
        <w:t>продукции</w:t>
      </w:r>
      <w:r>
        <w:rPr>
          <w:sz w:val="24"/>
        </w:rPr>
        <w:tab/>
        <w:t>для</w:t>
      </w:r>
      <w:r>
        <w:rPr>
          <w:sz w:val="24"/>
        </w:rPr>
        <w:tab/>
        <w:t>разных</w:t>
      </w:r>
      <w:r>
        <w:rPr>
          <w:sz w:val="24"/>
        </w:rPr>
        <w:tab/>
        <w:t>периодов</w:t>
      </w:r>
      <w:r>
        <w:rPr>
          <w:sz w:val="24"/>
        </w:rPr>
        <w:tab/>
      </w:r>
      <w:r>
        <w:rPr>
          <w:spacing w:val="-1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уровней?</w:t>
      </w:r>
    </w:p>
    <w:p w14:paraId="1273725F" w14:textId="77777777" w:rsidR="008A47CD" w:rsidRDefault="00A979D6">
      <w:pPr>
        <w:pStyle w:val="a5"/>
        <w:numPr>
          <w:ilvl w:val="0"/>
          <w:numId w:val="47"/>
        </w:numPr>
        <w:tabs>
          <w:tab w:val="left" w:pos="1422"/>
        </w:tabs>
        <w:spacing w:before="1" w:line="276" w:lineRule="auto"/>
        <w:ind w:left="312" w:right="500" w:firstLine="708"/>
        <w:rPr>
          <w:sz w:val="24"/>
        </w:rPr>
      </w:pPr>
      <w:r>
        <w:rPr>
          <w:sz w:val="24"/>
        </w:rPr>
        <w:t>Какой</w:t>
      </w:r>
      <w:r>
        <w:rPr>
          <w:spacing w:val="36"/>
          <w:sz w:val="24"/>
        </w:rPr>
        <w:t xml:space="preserve"> </w:t>
      </w:r>
      <w:r>
        <w:rPr>
          <w:sz w:val="24"/>
        </w:rPr>
        <w:t>показатель</w:t>
      </w:r>
      <w:r>
        <w:rPr>
          <w:spacing w:val="34"/>
          <w:sz w:val="24"/>
        </w:rPr>
        <w:t xml:space="preserve"> </w:t>
      </w:r>
      <w:r>
        <w:rPr>
          <w:sz w:val="24"/>
        </w:rPr>
        <w:t>используется</w:t>
      </w:r>
      <w:r>
        <w:rPr>
          <w:spacing w:val="38"/>
          <w:sz w:val="24"/>
        </w:rPr>
        <w:t xml:space="preserve"> </w:t>
      </w: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роли</w:t>
      </w:r>
      <w:r>
        <w:rPr>
          <w:spacing w:val="37"/>
          <w:sz w:val="24"/>
        </w:rPr>
        <w:t xml:space="preserve"> </w:t>
      </w:r>
      <w:r>
        <w:rPr>
          <w:sz w:val="24"/>
        </w:rPr>
        <w:t>индекса</w:t>
      </w:r>
      <w:r>
        <w:rPr>
          <w:spacing w:val="37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6"/>
          <w:sz w:val="24"/>
        </w:rPr>
        <w:t xml:space="preserve"> </w:t>
      </w:r>
      <w:r>
        <w:rPr>
          <w:sz w:val="24"/>
        </w:rPr>
        <w:t>для</w:t>
      </w:r>
      <w:r>
        <w:rPr>
          <w:spacing w:val="39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36"/>
          <w:sz w:val="24"/>
        </w:rPr>
        <w:t xml:space="preserve"> </w:t>
      </w:r>
      <w:r>
        <w:rPr>
          <w:sz w:val="24"/>
        </w:rPr>
        <w:t>имеющей</w:t>
      </w:r>
      <w:r>
        <w:rPr>
          <w:spacing w:val="-57"/>
          <w:sz w:val="24"/>
        </w:rPr>
        <w:t xml:space="preserve"> </w:t>
      </w:r>
      <w:r>
        <w:rPr>
          <w:sz w:val="24"/>
        </w:rPr>
        <w:t>сортность?</w:t>
      </w:r>
      <w:r>
        <w:rPr>
          <w:spacing w:val="-2"/>
          <w:sz w:val="24"/>
        </w:rPr>
        <w:t xml:space="preserve"> </w:t>
      </w:r>
      <w:r>
        <w:rPr>
          <w:sz w:val="24"/>
        </w:rPr>
        <w:t>Как он вычисляется?</w:t>
      </w:r>
    </w:p>
    <w:p w14:paraId="71F765F9" w14:textId="77777777" w:rsidR="008A47CD" w:rsidRDefault="00A979D6">
      <w:pPr>
        <w:pStyle w:val="a5"/>
        <w:numPr>
          <w:ilvl w:val="0"/>
          <w:numId w:val="47"/>
        </w:numPr>
        <w:tabs>
          <w:tab w:val="left" w:pos="1418"/>
        </w:tabs>
        <w:spacing w:line="275" w:lineRule="exact"/>
        <w:ind w:left="1417" w:hanging="397"/>
        <w:rPr>
          <w:sz w:val="24"/>
        </w:rPr>
      </w:pPr>
      <w:r>
        <w:rPr>
          <w:sz w:val="24"/>
        </w:rPr>
        <w:t>Какие</w:t>
      </w:r>
      <w:r>
        <w:rPr>
          <w:spacing w:val="29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32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3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32"/>
          <w:sz w:val="24"/>
        </w:rPr>
        <w:t xml:space="preserve"> </w:t>
      </w:r>
      <w:r>
        <w:rPr>
          <w:sz w:val="24"/>
        </w:rPr>
        <w:t>индексов</w:t>
      </w:r>
      <w:r>
        <w:rPr>
          <w:spacing w:val="3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30"/>
          <w:sz w:val="24"/>
        </w:rPr>
        <w:t xml:space="preserve"> </w:t>
      </w:r>
      <w:r>
        <w:rPr>
          <w:sz w:val="24"/>
        </w:rPr>
        <w:t>используемыми</w:t>
      </w:r>
      <w:r>
        <w:rPr>
          <w:spacing w:val="32"/>
          <w:sz w:val="24"/>
        </w:rPr>
        <w:t xml:space="preserve"> </w:t>
      </w:r>
      <w:r>
        <w:rPr>
          <w:sz w:val="24"/>
        </w:rPr>
        <w:t>при</w:t>
      </w:r>
      <w:r>
        <w:rPr>
          <w:spacing w:val="32"/>
          <w:sz w:val="24"/>
        </w:rPr>
        <w:t xml:space="preserve"> </w:t>
      </w:r>
      <w:r>
        <w:rPr>
          <w:sz w:val="24"/>
        </w:rPr>
        <w:t>оценке</w:t>
      </w:r>
    </w:p>
    <w:p w14:paraId="3B0FFBE4" w14:textId="77777777" w:rsidR="008A47CD" w:rsidRDefault="008A47CD">
      <w:pPr>
        <w:spacing w:line="275" w:lineRule="exact"/>
        <w:rPr>
          <w:sz w:val="24"/>
        </w:r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6F3F2C2C" w14:textId="77777777" w:rsidR="008A47CD" w:rsidRDefault="00A979D6">
      <w:pPr>
        <w:pStyle w:val="a3"/>
        <w:spacing w:before="73"/>
        <w:ind w:left="312" w:firstLine="0"/>
      </w:pPr>
      <w:r>
        <w:t>качества</w:t>
      </w:r>
      <w:r>
        <w:rPr>
          <w:spacing w:val="-3"/>
        </w:rPr>
        <w:t xml:space="preserve"> </w:t>
      </w:r>
      <w:r>
        <w:t>труда?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они</w:t>
      </w:r>
      <w:r>
        <w:rPr>
          <w:spacing w:val="-1"/>
        </w:rPr>
        <w:t xml:space="preserve"> </w:t>
      </w:r>
      <w:r>
        <w:t>определяются?</w:t>
      </w:r>
    </w:p>
    <w:p w14:paraId="658E85B9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27AD0039" w14:textId="77777777" w:rsidR="008A47CD" w:rsidRDefault="00A979D6">
      <w:pPr>
        <w:pStyle w:val="a3"/>
        <w:ind w:left="1021" w:firstLine="0"/>
      </w:pPr>
      <w:r>
        <w:t>Задания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самостоятельной работы</w:t>
      </w:r>
    </w:p>
    <w:p w14:paraId="32EE4168" w14:textId="77777777" w:rsidR="008A47CD" w:rsidRDefault="00A979D6">
      <w:pPr>
        <w:pStyle w:val="a3"/>
        <w:spacing w:before="41"/>
        <w:ind w:left="1021" w:firstLine="0"/>
      </w:pPr>
      <w:r>
        <w:t>Описание</w:t>
      </w:r>
      <w:r>
        <w:rPr>
          <w:spacing w:val="-4"/>
        </w:rPr>
        <w:t xml:space="preserve"> </w:t>
      </w:r>
      <w:r>
        <w:t>процессов</w:t>
      </w:r>
      <w:r>
        <w:rPr>
          <w:spacing w:val="-3"/>
        </w:rPr>
        <w:t xml:space="preserve"> </w:t>
      </w:r>
      <w:r>
        <w:t>своей</w:t>
      </w:r>
      <w:r>
        <w:rPr>
          <w:spacing w:val="-3"/>
        </w:rPr>
        <w:t xml:space="preserve"> </w:t>
      </w:r>
      <w:r>
        <w:t>основной</w:t>
      </w:r>
      <w:r>
        <w:rPr>
          <w:spacing w:val="-3"/>
        </w:rPr>
        <w:t xml:space="preserve"> </w:t>
      </w:r>
      <w:r>
        <w:t>деятельности</w:t>
      </w:r>
    </w:p>
    <w:p w14:paraId="794FFD2F" w14:textId="77777777" w:rsidR="008A47CD" w:rsidRDefault="00A979D6">
      <w:pPr>
        <w:pStyle w:val="a3"/>
        <w:spacing w:before="41" w:line="278" w:lineRule="auto"/>
        <w:ind w:left="1021" w:right="2134" w:firstLine="0"/>
      </w:pPr>
      <w:r>
        <w:t>Цель:</w:t>
      </w:r>
      <w:r>
        <w:rPr>
          <w:spacing w:val="-4"/>
        </w:rPr>
        <w:t xml:space="preserve"> </w:t>
      </w:r>
      <w:r>
        <w:t>выработать</w:t>
      </w:r>
      <w:r>
        <w:rPr>
          <w:spacing w:val="-3"/>
        </w:rPr>
        <w:t xml:space="preserve"> </w:t>
      </w:r>
      <w:r>
        <w:t>навык</w:t>
      </w:r>
      <w:r>
        <w:rPr>
          <w:spacing w:val="-3"/>
        </w:rPr>
        <w:t xml:space="preserve"> </w:t>
      </w:r>
      <w:r>
        <w:t>выделения,</w:t>
      </w:r>
      <w:r>
        <w:rPr>
          <w:spacing w:val="-3"/>
        </w:rPr>
        <w:t xml:space="preserve"> </w:t>
      </w:r>
      <w:r>
        <w:t>построения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описания</w:t>
      </w:r>
      <w:r>
        <w:rPr>
          <w:spacing w:val="-7"/>
        </w:rPr>
        <w:t xml:space="preserve"> </w:t>
      </w:r>
      <w:r>
        <w:t>процессов.</w:t>
      </w:r>
      <w:r>
        <w:rPr>
          <w:spacing w:val="-57"/>
        </w:rPr>
        <w:t xml:space="preserve"> </w:t>
      </w:r>
      <w:r>
        <w:t>Задания:</w:t>
      </w:r>
    </w:p>
    <w:p w14:paraId="0CB0DC14" w14:textId="77777777" w:rsidR="008A47CD" w:rsidRDefault="00A979D6">
      <w:pPr>
        <w:pStyle w:val="a3"/>
        <w:spacing w:line="272" w:lineRule="exact"/>
        <w:ind w:left="1021" w:firstLine="0"/>
      </w:pPr>
      <w:r>
        <w:t>1.1</w:t>
      </w:r>
      <w:r>
        <w:rPr>
          <w:spacing w:val="-3"/>
        </w:rPr>
        <w:t xml:space="preserve"> </w:t>
      </w:r>
      <w:r>
        <w:t>Выбрать</w:t>
      </w:r>
      <w:r>
        <w:rPr>
          <w:spacing w:val="-1"/>
        </w:rPr>
        <w:t xml:space="preserve"> </w:t>
      </w:r>
      <w:r>
        <w:t>объект</w:t>
      </w:r>
      <w:r>
        <w:rPr>
          <w:spacing w:val="-1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дальнейшей</w:t>
      </w:r>
      <w:r>
        <w:rPr>
          <w:spacing w:val="-3"/>
        </w:rPr>
        <w:t xml:space="preserve"> </w:t>
      </w:r>
      <w:r>
        <w:t>проработки:</w:t>
      </w:r>
    </w:p>
    <w:p w14:paraId="77F7A33C" w14:textId="77777777" w:rsidR="008A47CD" w:rsidRDefault="00A979D6">
      <w:pPr>
        <w:pStyle w:val="a3"/>
        <w:spacing w:before="41" w:line="276" w:lineRule="auto"/>
        <w:ind w:left="312" w:right="561"/>
      </w:pPr>
      <w:r>
        <w:rPr>
          <w:spacing w:val="-1"/>
        </w:rPr>
        <w:t>а)</w:t>
      </w:r>
      <w:r>
        <w:rPr>
          <w:spacing w:val="-14"/>
        </w:rPr>
        <w:t xml:space="preserve"> </w:t>
      </w:r>
      <w:r>
        <w:rPr>
          <w:spacing w:val="-1"/>
        </w:rPr>
        <w:t>Отдельная</w:t>
      </w:r>
      <w:r>
        <w:rPr>
          <w:spacing w:val="3"/>
        </w:rPr>
        <w:t xml:space="preserve"> </w:t>
      </w:r>
      <w:r>
        <w:rPr>
          <w:spacing w:val="-1"/>
        </w:rPr>
        <w:t>сфера</w:t>
      </w:r>
      <w:r>
        <w:rPr>
          <w:spacing w:val="2"/>
        </w:rPr>
        <w:t xml:space="preserve"> </w:t>
      </w:r>
      <w:r>
        <w:rPr>
          <w:spacing w:val="-1"/>
        </w:rPr>
        <w:t>основной</w:t>
      </w:r>
      <w:r>
        <w:rPr>
          <w:spacing w:val="2"/>
        </w:rPr>
        <w:t xml:space="preserve"> </w:t>
      </w:r>
      <w:r>
        <w:rPr>
          <w:spacing w:val="-1"/>
        </w:rPr>
        <w:t>деятельности.</w:t>
      </w:r>
      <w:r>
        <w:rPr>
          <w:spacing w:val="3"/>
        </w:rPr>
        <w:t xml:space="preserve"> </w:t>
      </w:r>
      <w:r>
        <w:rPr>
          <w:spacing w:val="-1"/>
        </w:rPr>
        <w:t>Например:</w:t>
      </w:r>
      <w:r>
        <w:rPr>
          <w:spacing w:val="3"/>
        </w:rPr>
        <w:t xml:space="preserve"> </w:t>
      </w:r>
      <w:r>
        <w:rPr>
          <w:spacing w:val="-1"/>
        </w:rPr>
        <w:t>выполнение</w:t>
      </w:r>
      <w:r>
        <w:rPr>
          <w:spacing w:val="6"/>
        </w:rPr>
        <w:t xml:space="preserve"> </w:t>
      </w:r>
      <w:r>
        <w:rPr>
          <w:spacing w:val="-1"/>
        </w:rPr>
        <w:t>плана</w:t>
      </w:r>
      <w:r>
        <w:rPr>
          <w:spacing w:val="7"/>
        </w:rPr>
        <w:t xml:space="preserve"> </w:t>
      </w:r>
      <w:r>
        <w:rPr>
          <w:spacing w:val="-1"/>
        </w:rPr>
        <w:t>по</w:t>
      </w:r>
      <w:r>
        <w:rPr>
          <w:spacing w:val="7"/>
        </w:rPr>
        <w:t xml:space="preserve"> </w:t>
      </w:r>
      <w:r>
        <w:t>продажам</w:t>
      </w:r>
      <w:r>
        <w:rPr>
          <w:spacing w:val="-57"/>
        </w:rPr>
        <w:t xml:space="preserve"> </w:t>
      </w:r>
      <w:r>
        <w:rPr>
          <w:spacing w:val="-3"/>
        </w:rPr>
        <w:t>(для</w:t>
      </w:r>
      <w:r>
        <w:t xml:space="preserve"> </w:t>
      </w:r>
      <w:r>
        <w:rPr>
          <w:spacing w:val="-3"/>
        </w:rPr>
        <w:t>работы),</w:t>
      </w:r>
      <w:r>
        <w:t xml:space="preserve"> </w:t>
      </w:r>
      <w:r>
        <w:rPr>
          <w:spacing w:val="-3"/>
        </w:rPr>
        <w:t>увеличение</w:t>
      </w:r>
      <w:r>
        <w:rPr>
          <w:spacing w:val="-1"/>
        </w:rPr>
        <w:t xml:space="preserve"> </w:t>
      </w:r>
      <w:r>
        <w:rPr>
          <w:spacing w:val="-3"/>
        </w:rPr>
        <w:t>числа</w:t>
      </w:r>
      <w:r>
        <w:rPr>
          <w:spacing w:val="1"/>
        </w:rPr>
        <w:t xml:space="preserve"> </w:t>
      </w:r>
      <w:r>
        <w:rPr>
          <w:spacing w:val="-3"/>
        </w:rPr>
        <w:t>клиентов</w:t>
      </w:r>
      <w:r>
        <w:rPr>
          <w:spacing w:val="-15"/>
        </w:rPr>
        <w:t xml:space="preserve"> </w:t>
      </w:r>
      <w:r>
        <w:rPr>
          <w:spacing w:val="-3"/>
        </w:rPr>
        <w:t>(для</w:t>
      </w:r>
      <w:r>
        <w:rPr>
          <w:spacing w:val="-12"/>
        </w:rPr>
        <w:t xml:space="preserve"> </w:t>
      </w:r>
      <w:r>
        <w:rPr>
          <w:spacing w:val="-2"/>
        </w:rPr>
        <w:t>бизнеса),</w:t>
      </w:r>
      <w:r>
        <w:rPr>
          <w:spacing w:val="-11"/>
        </w:rPr>
        <w:t xml:space="preserve"> </w:t>
      </w:r>
      <w:r>
        <w:rPr>
          <w:spacing w:val="-2"/>
        </w:rPr>
        <w:t>получение</w:t>
      </w:r>
      <w:r>
        <w:rPr>
          <w:spacing w:val="-16"/>
        </w:rPr>
        <w:t xml:space="preserve"> </w:t>
      </w:r>
      <w:r>
        <w:rPr>
          <w:spacing w:val="-2"/>
        </w:rPr>
        <w:t>диплома</w:t>
      </w:r>
      <w:r>
        <w:rPr>
          <w:spacing w:val="-10"/>
        </w:rPr>
        <w:t xml:space="preserve"> </w:t>
      </w:r>
      <w:r>
        <w:rPr>
          <w:spacing w:val="-2"/>
        </w:rPr>
        <w:t>(для</w:t>
      </w:r>
      <w:r>
        <w:rPr>
          <w:spacing w:val="-12"/>
        </w:rPr>
        <w:t xml:space="preserve"> </w:t>
      </w:r>
      <w:r>
        <w:rPr>
          <w:spacing w:val="-2"/>
        </w:rPr>
        <w:t>учебы).</w:t>
      </w:r>
    </w:p>
    <w:p w14:paraId="723E28EF" w14:textId="77777777" w:rsidR="008A47CD" w:rsidRDefault="00A979D6">
      <w:pPr>
        <w:pStyle w:val="a3"/>
        <w:spacing w:before="1"/>
        <w:ind w:left="1021" w:firstLine="0"/>
      </w:pPr>
      <w:r>
        <w:t>б)</w:t>
      </w:r>
      <w:r>
        <w:rPr>
          <w:spacing w:val="-3"/>
        </w:rPr>
        <w:t xml:space="preserve"> </w:t>
      </w:r>
      <w:r>
        <w:t>Вся</w:t>
      </w:r>
      <w:r>
        <w:rPr>
          <w:spacing w:val="-1"/>
        </w:rPr>
        <w:t xml:space="preserve"> </w:t>
      </w:r>
      <w:r>
        <w:t>основная</w:t>
      </w:r>
      <w:r>
        <w:rPr>
          <w:spacing w:val="-1"/>
        </w:rPr>
        <w:t xml:space="preserve"> </w:t>
      </w:r>
      <w:r>
        <w:t>деятельность.</w:t>
      </w:r>
      <w:r>
        <w:rPr>
          <w:spacing w:val="-1"/>
        </w:rPr>
        <w:t xml:space="preserve"> </w:t>
      </w:r>
      <w:r>
        <w:t>Например: работа,</w:t>
      </w:r>
      <w:r>
        <w:rPr>
          <w:spacing w:val="-1"/>
        </w:rPr>
        <w:t xml:space="preserve"> </w:t>
      </w:r>
      <w:r>
        <w:t>бизнес,</w:t>
      </w:r>
      <w:r>
        <w:rPr>
          <w:spacing w:val="-1"/>
        </w:rPr>
        <w:t xml:space="preserve"> </w:t>
      </w:r>
      <w:r>
        <w:t>учеба</w:t>
      </w:r>
      <w:r>
        <w:rPr>
          <w:spacing w:val="-3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др.</w:t>
      </w:r>
    </w:p>
    <w:p w14:paraId="55B547A4" w14:textId="77777777" w:rsidR="008A47CD" w:rsidRDefault="00A979D6">
      <w:pPr>
        <w:pStyle w:val="a3"/>
        <w:spacing w:before="41" w:line="276" w:lineRule="auto"/>
        <w:ind w:left="1021" w:right="480" w:firstLine="0"/>
      </w:pPr>
      <w:r>
        <w:rPr>
          <w:spacing w:val="-4"/>
        </w:rPr>
        <w:t xml:space="preserve">в) Отдельная сфера жизни. Например: карьерный рост, семья, отдых, </w:t>
      </w:r>
      <w:r>
        <w:rPr>
          <w:spacing w:val="-3"/>
        </w:rPr>
        <w:t>личностный рост и др.</w:t>
      </w:r>
      <w:r>
        <w:rPr>
          <w:spacing w:val="-57"/>
        </w:rPr>
        <w:t xml:space="preserve"> </w:t>
      </w:r>
      <w:r>
        <w:t>г)</w:t>
      </w:r>
      <w:r>
        <w:rPr>
          <w:spacing w:val="46"/>
        </w:rPr>
        <w:t xml:space="preserve"> </w:t>
      </w:r>
      <w:r>
        <w:t>Вся жизнь в</w:t>
      </w:r>
      <w:r>
        <w:rPr>
          <w:spacing w:val="-1"/>
        </w:rPr>
        <w:t xml:space="preserve"> </w:t>
      </w:r>
      <w:r>
        <w:t>целом.</w:t>
      </w:r>
    </w:p>
    <w:p w14:paraId="268A514C" w14:textId="77777777"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line="275" w:lineRule="exact"/>
        <w:rPr>
          <w:sz w:val="24"/>
        </w:rPr>
      </w:pPr>
      <w:r>
        <w:rPr>
          <w:sz w:val="24"/>
        </w:rPr>
        <w:t>Составить</w:t>
      </w:r>
      <w:r>
        <w:rPr>
          <w:spacing w:val="-1"/>
          <w:sz w:val="24"/>
        </w:rPr>
        <w:t xml:space="preserve"> </w:t>
      </w:r>
      <w:r>
        <w:rPr>
          <w:sz w:val="24"/>
        </w:rPr>
        <w:t>архитектуру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1"/>
          <w:sz w:val="24"/>
        </w:rPr>
        <w:t xml:space="preserve"> </w:t>
      </w:r>
      <w:r>
        <w:rPr>
          <w:sz w:val="24"/>
        </w:rPr>
        <w:t>«как</w:t>
      </w:r>
      <w:r>
        <w:rPr>
          <w:spacing w:val="-2"/>
          <w:sz w:val="24"/>
        </w:rPr>
        <w:t xml:space="preserve"> </w:t>
      </w:r>
      <w:r>
        <w:rPr>
          <w:sz w:val="24"/>
        </w:rPr>
        <w:t>есть»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выбранного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14:paraId="235D879C" w14:textId="77777777" w:rsidR="008A47CD" w:rsidRDefault="00A979D6">
      <w:pPr>
        <w:pStyle w:val="a5"/>
        <w:numPr>
          <w:ilvl w:val="1"/>
          <w:numId w:val="46"/>
        </w:numPr>
        <w:tabs>
          <w:tab w:val="left" w:pos="1446"/>
          <w:tab w:val="left" w:pos="3554"/>
          <w:tab w:val="left" w:pos="5096"/>
          <w:tab w:val="left" w:pos="6643"/>
          <w:tab w:val="left" w:pos="8160"/>
          <w:tab w:val="left" w:pos="9613"/>
        </w:tabs>
        <w:spacing w:before="43" w:line="276" w:lineRule="auto"/>
        <w:ind w:left="312" w:right="493" w:firstLine="708"/>
        <w:rPr>
          <w:sz w:val="24"/>
        </w:rPr>
      </w:pPr>
      <w:r>
        <w:rPr>
          <w:sz w:val="24"/>
        </w:rPr>
        <w:t>Проанализировать</w:t>
      </w:r>
      <w:r>
        <w:rPr>
          <w:sz w:val="24"/>
        </w:rPr>
        <w:tab/>
        <w:t>соответствие</w:t>
      </w:r>
      <w:r>
        <w:rPr>
          <w:sz w:val="24"/>
        </w:rPr>
        <w:tab/>
        <w:t>выстроенной</w:t>
      </w:r>
      <w:r>
        <w:rPr>
          <w:sz w:val="24"/>
        </w:rPr>
        <w:tab/>
        <w:t>архитектуры</w:t>
      </w:r>
      <w:r>
        <w:rPr>
          <w:sz w:val="24"/>
        </w:rPr>
        <w:tab/>
        <w:t>имеющимся</w:t>
      </w:r>
      <w:r>
        <w:rPr>
          <w:sz w:val="24"/>
        </w:rPr>
        <w:tab/>
      </w:r>
      <w:r>
        <w:rPr>
          <w:spacing w:val="-1"/>
          <w:sz w:val="24"/>
        </w:rPr>
        <w:t>целям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объекта. Например:</w:t>
      </w:r>
    </w:p>
    <w:p w14:paraId="56282B96" w14:textId="77777777" w:rsidR="008A47CD" w:rsidRDefault="00A979D6">
      <w:pPr>
        <w:pStyle w:val="a3"/>
        <w:spacing w:line="276" w:lineRule="auto"/>
        <w:ind w:left="312" w:right="561"/>
      </w:pPr>
      <w:r>
        <w:t>a)</w:t>
      </w:r>
      <w:r>
        <w:rPr>
          <w:spacing w:val="38"/>
        </w:rPr>
        <w:t xml:space="preserve"> </w:t>
      </w:r>
      <w:r>
        <w:t>Целью</w:t>
      </w:r>
      <w:r>
        <w:rPr>
          <w:spacing w:val="19"/>
        </w:rPr>
        <w:t xml:space="preserve"> </w:t>
      </w:r>
      <w:r>
        <w:t>объекта</w:t>
      </w:r>
      <w:r>
        <w:rPr>
          <w:spacing w:val="19"/>
        </w:rPr>
        <w:t xml:space="preserve"> </w:t>
      </w:r>
      <w:r>
        <w:t>«Карьерный</w:t>
      </w:r>
      <w:r>
        <w:rPr>
          <w:spacing w:val="19"/>
        </w:rPr>
        <w:t xml:space="preserve"> </w:t>
      </w:r>
      <w:r>
        <w:t>рост»</w:t>
      </w:r>
      <w:r>
        <w:rPr>
          <w:spacing w:val="20"/>
        </w:rPr>
        <w:t xml:space="preserve"> </w:t>
      </w:r>
      <w:r>
        <w:t>может</w:t>
      </w:r>
      <w:r>
        <w:rPr>
          <w:spacing w:val="20"/>
        </w:rPr>
        <w:t xml:space="preserve"> </w:t>
      </w:r>
      <w:r>
        <w:t>быть</w:t>
      </w:r>
      <w:r>
        <w:rPr>
          <w:spacing w:val="20"/>
        </w:rPr>
        <w:t xml:space="preserve"> </w:t>
      </w:r>
      <w:r>
        <w:t>«Достичь</w:t>
      </w:r>
      <w:r>
        <w:rPr>
          <w:spacing w:val="20"/>
        </w:rPr>
        <w:t xml:space="preserve"> </w:t>
      </w:r>
      <w:r>
        <w:t>должности</w:t>
      </w:r>
      <w:r>
        <w:rPr>
          <w:spacing w:val="21"/>
        </w:rPr>
        <w:t xml:space="preserve"> </w:t>
      </w:r>
      <w:r>
        <w:t>заместителя</w:t>
      </w:r>
      <w:r>
        <w:rPr>
          <w:spacing w:val="-57"/>
        </w:rPr>
        <w:t xml:space="preserve"> </w:t>
      </w:r>
      <w:r>
        <w:t>генерального</w:t>
      </w:r>
      <w:r>
        <w:rPr>
          <w:spacing w:val="-1"/>
        </w:rPr>
        <w:t xml:space="preserve"> </w:t>
      </w:r>
      <w:r>
        <w:t>директора</w:t>
      </w:r>
      <w:r>
        <w:rPr>
          <w:spacing w:val="-1"/>
        </w:rPr>
        <w:t xml:space="preserve"> </w:t>
      </w:r>
      <w:r>
        <w:t>к 2025 году».</w:t>
      </w:r>
    </w:p>
    <w:p w14:paraId="5E1CF102" w14:textId="77777777" w:rsidR="008A47CD" w:rsidRDefault="00A979D6">
      <w:pPr>
        <w:pStyle w:val="a3"/>
        <w:spacing w:line="276" w:lineRule="auto"/>
        <w:ind w:left="312" w:right="480"/>
      </w:pPr>
      <w:r>
        <w:t>б)</w:t>
      </w:r>
      <w:r>
        <w:rPr>
          <w:spacing w:val="20"/>
        </w:rPr>
        <w:t xml:space="preserve"> </w:t>
      </w:r>
      <w:r>
        <w:t>Целью</w:t>
      </w:r>
      <w:r>
        <w:rPr>
          <w:spacing w:val="33"/>
        </w:rPr>
        <w:t xml:space="preserve"> </w:t>
      </w:r>
      <w:r>
        <w:t>объекта</w:t>
      </w:r>
      <w:r>
        <w:rPr>
          <w:spacing w:val="33"/>
        </w:rPr>
        <w:t xml:space="preserve"> </w:t>
      </w:r>
      <w:r>
        <w:t>«Семья»</w:t>
      </w:r>
      <w:r>
        <w:rPr>
          <w:spacing w:val="32"/>
        </w:rPr>
        <w:t xml:space="preserve"> </w:t>
      </w:r>
      <w:r>
        <w:t>может</w:t>
      </w:r>
      <w:r>
        <w:rPr>
          <w:spacing w:val="33"/>
        </w:rPr>
        <w:t xml:space="preserve"> </w:t>
      </w:r>
      <w:r>
        <w:t>быть</w:t>
      </w:r>
      <w:r>
        <w:rPr>
          <w:spacing w:val="34"/>
        </w:rPr>
        <w:t xml:space="preserve"> </w:t>
      </w:r>
      <w:r>
        <w:t>«Обеспечить</w:t>
      </w:r>
      <w:r>
        <w:rPr>
          <w:spacing w:val="35"/>
        </w:rPr>
        <w:t xml:space="preserve"> </w:t>
      </w:r>
      <w:r>
        <w:t>стабильные</w:t>
      </w:r>
      <w:r>
        <w:rPr>
          <w:spacing w:val="31"/>
        </w:rPr>
        <w:t xml:space="preserve"> </w:t>
      </w:r>
      <w:r>
        <w:t>семейные</w:t>
      </w:r>
      <w:r>
        <w:rPr>
          <w:spacing w:val="31"/>
        </w:rPr>
        <w:t xml:space="preserve"> </w:t>
      </w:r>
      <w:r>
        <w:t>отношения</w:t>
      </w:r>
      <w:r>
        <w:rPr>
          <w:spacing w:val="-5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наличии</w:t>
      </w:r>
      <w:r>
        <w:rPr>
          <w:spacing w:val="-2"/>
        </w:rPr>
        <w:t xml:space="preserve"> </w:t>
      </w:r>
      <w:r>
        <w:t>троих детей к 2026 году».</w:t>
      </w:r>
    </w:p>
    <w:p w14:paraId="1756B990" w14:textId="77777777" w:rsidR="008A47CD" w:rsidRDefault="00A979D6">
      <w:pPr>
        <w:pStyle w:val="a3"/>
        <w:spacing w:line="275" w:lineRule="exact"/>
        <w:ind w:left="1021" w:firstLine="0"/>
      </w:pPr>
      <w:r>
        <w:t>в)</w:t>
      </w:r>
      <w:r>
        <w:rPr>
          <w:spacing w:val="29"/>
        </w:rPr>
        <w:t xml:space="preserve"> </w:t>
      </w:r>
      <w:r>
        <w:t>Таким</w:t>
      </w:r>
      <w:r>
        <w:rPr>
          <w:spacing w:val="21"/>
        </w:rPr>
        <w:t xml:space="preserve"> </w:t>
      </w:r>
      <w:r>
        <w:t>образом,</w:t>
      </w:r>
      <w:r>
        <w:rPr>
          <w:spacing w:val="22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результате</w:t>
      </w:r>
      <w:r>
        <w:rPr>
          <w:spacing w:val="21"/>
        </w:rPr>
        <w:t xml:space="preserve"> </w:t>
      </w:r>
      <w:r>
        <w:t>данного</w:t>
      </w:r>
      <w:r>
        <w:rPr>
          <w:spacing w:val="19"/>
        </w:rPr>
        <w:t xml:space="preserve"> </w:t>
      </w:r>
      <w:r>
        <w:t>анализа</w:t>
      </w:r>
      <w:r>
        <w:rPr>
          <w:spacing w:val="20"/>
        </w:rPr>
        <w:t xml:space="preserve"> </w:t>
      </w:r>
      <w:r>
        <w:t>Вы</w:t>
      </w:r>
      <w:r>
        <w:rPr>
          <w:spacing w:val="21"/>
        </w:rPr>
        <w:t xml:space="preserve"> </w:t>
      </w:r>
      <w:r>
        <w:t>должны</w:t>
      </w:r>
      <w:r>
        <w:rPr>
          <w:spacing w:val="21"/>
        </w:rPr>
        <w:t xml:space="preserve"> </w:t>
      </w:r>
      <w:r>
        <w:t>получить</w:t>
      </w:r>
      <w:r>
        <w:rPr>
          <w:spacing w:val="17"/>
        </w:rPr>
        <w:t xml:space="preserve"> </w:t>
      </w:r>
      <w:r>
        <w:t>ответ</w:t>
      </w:r>
      <w:r>
        <w:rPr>
          <w:spacing w:val="22"/>
        </w:rPr>
        <w:t xml:space="preserve"> </w:t>
      </w:r>
      <w:r>
        <w:t>на</w:t>
      </w:r>
      <w:r>
        <w:rPr>
          <w:spacing w:val="20"/>
        </w:rPr>
        <w:t xml:space="preserve"> </w:t>
      </w:r>
      <w:r>
        <w:t>вопрос:</w:t>
      </w:r>
    </w:p>
    <w:p w14:paraId="75198900" w14:textId="77777777" w:rsidR="008A47CD" w:rsidRDefault="00A979D6">
      <w:pPr>
        <w:pStyle w:val="a3"/>
        <w:spacing w:before="41" w:line="278" w:lineRule="auto"/>
        <w:ind w:left="312" w:right="480" w:firstLine="0"/>
      </w:pPr>
      <w:r>
        <w:t>«С</w:t>
      </w:r>
      <w:r>
        <w:rPr>
          <w:spacing w:val="7"/>
        </w:rPr>
        <w:t xml:space="preserve"> </w:t>
      </w:r>
      <w:r>
        <w:t>учетом</w:t>
      </w:r>
      <w:r>
        <w:rPr>
          <w:spacing w:val="8"/>
        </w:rPr>
        <w:t xml:space="preserve"> </w:t>
      </w:r>
      <w:r>
        <w:t>того,</w:t>
      </w:r>
      <w:r>
        <w:rPr>
          <w:spacing w:val="8"/>
        </w:rPr>
        <w:t xml:space="preserve"> </w:t>
      </w:r>
      <w:r>
        <w:t>что</w:t>
      </w:r>
      <w:r>
        <w:rPr>
          <w:spacing w:val="6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как</w:t>
      </w:r>
      <w:r>
        <w:rPr>
          <w:spacing w:val="9"/>
        </w:rPr>
        <w:t xml:space="preserve"> </w:t>
      </w:r>
      <w:r>
        <w:t>я</w:t>
      </w:r>
      <w:r>
        <w:rPr>
          <w:spacing w:val="7"/>
        </w:rPr>
        <w:t xml:space="preserve"> </w:t>
      </w:r>
      <w:r>
        <w:t>делаю</w:t>
      </w:r>
      <w:r>
        <w:rPr>
          <w:spacing w:val="8"/>
        </w:rPr>
        <w:t xml:space="preserve"> </w:t>
      </w:r>
      <w:r>
        <w:t>сейчас,</w:t>
      </w:r>
      <w:r>
        <w:rPr>
          <w:spacing w:val="8"/>
        </w:rPr>
        <w:t xml:space="preserve"> </w:t>
      </w:r>
      <w:r>
        <w:t>смогу</w:t>
      </w:r>
      <w:r>
        <w:rPr>
          <w:spacing w:val="7"/>
        </w:rPr>
        <w:t xml:space="preserve"> </w:t>
      </w:r>
      <w:r>
        <w:t>ли</w:t>
      </w:r>
      <w:r>
        <w:rPr>
          <w:spacing w:val="9"/>
        </w:rPr>
        <w:t xml:space="preserve"> </w:t>
      </w:r>
      <w:r>
        <w:t>я</w:t>
      </w:r>
      <w:r>
        <w:rPr>
          <w:spacing w:val="5"/>
        </w:rPr>
        <w:t xml:space="preserve"> </w:t>
      </w:r>
      <w:r>
        <w:t>достичь</w:t>
      </w:r>
      <w:r>
        <w:rPr>
          <w:spacing w:val="5"/>
        </w:rPr>
        <w:t xml:space="preserve"> </w:t>
      </w:r>
      <w:r>
        <w:t>поставленной</w:t>
      </w:r>
      <w:r>
        <w:rPr>
          <w:spacing w:val="6"/>
        </w:rPr>
        <w:t xml:space="preserve"> </w:t>
      </w:r>
      <w:r>
        <w:t>цели?</w:t>
      </w:r>
      <w:r>
        <w:rPr>
          <w:spacing w:val="7"/>
        </w:rPr>
        <w:t xml:space="preserve"> </w:t>
      </w:r>
      <w:r>
        <w:t>Если</w:t>
      </w:r>
      <w:r>
        <w:rPr>
          <w:spacing w:val="6"/>
        </w:rPr>
        <w:t xml:space="preserve"> </w:t>
      </w:r>
      <w:r>
        <w:t>нет,</w:t>
      </w:r>
      <w:r>
        <w:rPr>
          <w:spacing w:val="4"/>
        </w:rPr>
        <w:t xml:space="preserve"> </w:t>
      </w:r>
      <w:r>
        <w:t>то,</w:t>
      </w:r>
      <w:r>
        <w:rPr>
          <w:spacing w:val="-57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я должен делать</w:t>
      </w:r>
      <w:r>
        <w:rPr>
          <w:spacing w:val="1"/>
        </w:rPr>
        <w:t xml:space="preserve"> </w:t>
      </w:r>
      <w:r>
        <w:t>иначе?».</w:t>
      </w:r>
    </w:p>
    <w:p w14:paraId="6FA9ADF9" w14:textId="77777777"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line="276" w:lineRule="auto"/>
        <w:ind w:left="312" w:right="495" w:firstLine="708"/>
        <w:jc w:val="both"/>
        <w:rPr>
          <w:sz w:val="24"/>
        </w:rPr>
      </w:pPr>
      <w:r>
        <w:rPr>
          <w:sz w:val="24"/>
        </w:rPr>
        <w:t>Исходя из проведенного анализа, составить для выбранного объекта архитектуру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1"/>
          <w:sz w:val="24"/>
        </w:rPr>
        <w:t xml:space="preserve"> </w:t>
      </w:r>
      <w:r>
        <w:rPr>
          <w:sz w:val="24"/>
        </w:rPr>
        <w:t>«как должно</w:t>
      </w:r>
      <w:r>
        <w:rPr>
          <w:spacing w:val="-3"/>
          <w:sz w:val="24"/>
        </w:rPr>
        <w:t xml:space="preserve"> </w:t>
      </w:r>
      <w:r>
        <w:rPr>
          <w:sz w:val="24"/>
        </w:rPr>
        <w:t>быть».</w:t>
      </w:r>
    </w:p>
    <w:p w14:paraId="5B8415BA" w14:textId="77777777"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line="275" w:lineRule="exact"/>
        <w:jc w:val="both"/>
        <w:rPr>
          <w:sz w:val="24"/>
        </w:rPr>
      </w:pPr>
      <w:r>
        <w:rPr>
          <w:sz w:val="24"/>
        </w:rPr>
        <w:t>Установить</w:t>
      </w:r>
      <w:r>
        <w:rPr>
          <w:spacing w:val="-3"/>
          <w:sz w:val="24"/>
        </w:rPr>
        <w:t xml:space="preserve"> </w:t>
      </w:r>
      <w:r>
        <w:rPr>
          <w:sz w:val="24"/>
        </w:rPr>
        <w:t>цели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процессов.</w:t>
      </w:r>
    </w:p>
    <w:p w14:paraId="75426C8A" w14:textId="77777777"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before="37"/>
        <w:jc w:val="both"/>
        <w:rPr>
          <w:sz w:val="24"/>
        </w:rPr>
      </w:pPr>
      <w:r>
        <w:rPr>
          <w:sz w:val="24"/>
        </w:rPr>
        <w:t>Осуществить</w:t>
      </w:r>
      <w:r>
        <w:rPr>
          <w:spacing w:val="-2"/>
          <w:sz w:val="24"/>
        </w:rPr>
        <w:t xml:space="preserve"> </w:t>
      </w:r>
      <w:r>
        <w:rPr>
          <w:sz w:val="24"/>
        </w:rPr>
        <w:t>инжиниринг</w:t>
      </w:r>
      <w:r>
        <w:rPr>
          <w:spacing w:val="-4"/>
          <w:sz w:val="24"/>
        </w:rPr>
        <w:t xml:space="preserve"> </w:t>
      </w:r>
      <w:r>
        <w:rPr>
          <w:sz w:val="24"/>
        </w:rPr>
        <w:t>новых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3"/>
          <w:sz w:val="24"/>
        </w:rPr>
        <w:t xml:space="preserve"> </w:t>
      </w:r>
      <w:r>
        <w:rPr>
          <w:sz w:val="24"/>
        </w:rPr>
        <w:t>(там,</w:t>
      </w:r>
      <w:r>
        <w:rPr>
          <w:spacing w:val="-3"/>
          <w:sz w:val="24"/>
        </w:rPr>
        <w:t xml:space="preserve"> </w:t>
      </w:r>
      <w:r>
        <w:rPr>
          <w:sz w:val="24"/>
        </w:rPr>
        <w:t>где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-3"/>
          <w:sz w:val="24"/>
        </w:rPr>
        <w:t xml:space="preserve"> </w:t>
      </w:r>
      <w:r>
        <w:rPr>
          <w:sz w:val="24"/>
        </w:rPr>
        <w:t>целесообразно).</w:t>
      </w:r>
    </w:p>
    <w:p w14:paraId="104AE086" w14:textId="77777777"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before="43" w:line="276" w:lineRule="auto"/>
        <w:ind w:left="312" w:right="497" w:firstLine="708"/>
        <w:jc w:val="both"/>
        <w:rPr>
          <w:sz w:val="24"/>
        </w:rPr>
      </w:pPr>
      <w:r>
        <w:rPr>
          <w:sz w:val="24"/>
        </w:rPr>
        <w:t>Осуществить реинжиниринг процессов, в том случае, если они не соотносятся с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2"/>
          <w:sz w:val="24"/>
        </w:rPr>
        <w:t xml:space="preserve"> </w:t>
      </w:r>
      <w:r>
        <w:rPr>
          <w:sz w:val="24"/>
        </w:rPr>
        <w:t>(там, где</w:t>
      </w:r>
      <w:r>
        <w:rPr>
          <w:spacing w:val="-1"/>
          <w:sz w:val="24"/>
        </w:rPr>
        <w:t xml:space="preserve"> </w:t>
      </w:r>
      <w:r>
        <w:rPr>
          <w:sz w:val="24"/>
        </w:rPr>
        <w:t>это целесообразно).</w:t>
      </w:r>
    </w:p>
    <w:p w14:paraId="239427DC" w14:textId="77777777"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line="276" w:lineRule="auto"/>
        <w:ind w:left="312" w:right="486" w:firstLine="708"/>
        <w:jc w:val="both"/>
        <w:rPr>
          <w:sz w:val="24"/>
        </w:rPr>
      </w:pPr>
      <w:r>
        <w:rPr>
          <w:sz w:val="24"/>
        </w:rPr>
        <w:t>Оценить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1"/>
          <w:sz w:val="24"/>
        </w:rPr>
        <w:t xml:space="preserve"> </w:t>
      </w:r>
      <w:r>
        <w:rPr>
          <w:sz w:val="24"/>
        </w:rPr>
        <w:t>т.е.</w:t>
      </w:r>
      <w:r>
        <w:rPr>
          <w:spacing w:val="1"/>
          <w:sz w:val="24"/>
        </w:rPr>
        <w:t xml:space="preserve"> </w:t>
      </w:r>
      <w:r>
        <w:rPr>
          <w:sz w:val="24"/>
        </w:rPr>
        <w:t>добавления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способов контроля или привлечения внешних контролеров, при неспособности контролировать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самостоятельно. Регламентировать процессы, при необходимости.</w:t>
      </w:r>
    </w:p>
    <w:p w14:paraId="05C9D8B9" w14:textId="77777777" w:rsidR="008A47CD" w:rsidRDefault="00A979D6">
      <w:pPr>
        <w:pStyle w:val="a5"/>
        <w:numPr>
          <w:ilvl w:val="1"/>
          <w:numId w:val="46"/>
        </w:numPr>
        <w:tabs>
          <w:tab w:val="left" w:pos="1446"/>
        </w:tabs>
        <w:spacing w:line="276" w:lineRule="auto"/>
        <w:ind w:left="312" w:right="490" w:firstLine="708"/>
        <w:jc w:val="both"/>
        <w:rPr>
          <w:sz w:val="24"/>
        </w:rPr>
      </w:pPr>
      <w:r>
        <w:rPr>
          <w:sz w:val="24"/>
        </w:rPr>
        <w:t>Начать действовать в соответствии с установленной архитектурой на постоянной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основе.</w:t>
      </w:r>
    </w:p>
    <w:p w14:paraId="2B8BF4B8" w14:textId="77777777" w:rsidR="008A47CD" w:rsidRDefault="00A979D6">
      <w:pPr>
        <w:pStyle w:val="a5"/>
        <w:numPr>
          <w:ilvl w:val="1"/>
          <w:numId w:val="46"/>
        </w:numPr>
        <w:tabs>
          <w:tab w:val="left" w:pos="1590"/>
        </w:tabs>
        <w:spacing w:line="276" w:lineRule="auto"/>
        <w:ind w:left="312" w:right="485" w:firstLine="708"/>
        <w:jc w:val="both"/>
        <w:rPr>
          <w:sz w:val="24"/>
        </w:rPr>
      </w:pP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ежемесячный</w:t>
      </w:r>
      <w:r>
        <w:rPr>
          <w:spacing w:val="1"/>
          <w:sz w:val="24"/>
        </w:rPr>
        <w:t xml:space="preserve"> </w:t>
      </w:r>
      <w:r>
        <w:rPr>
          <w:sz w:val="24"/>
        </w:rPr>
        <w:t>мониторинг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1"/>
          <w:sz w:val="24"/>
        </w:rPr>
        <w:t xml:space="preserve"> </w:t>
      </w:r>
      <w:r>
        <w:rPr>
          <w:sz w:val="24"/>
        </w:rPr>
        <w:t>перерабатывать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процессы,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неудовлетворительных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показателей.</w:t>
      </w:r>
    </w:p>
    <w:p w14:paraId="33380392" w14:textId="77777777" w:rsidR="008A47CD" w:rsidRDefault="008A47CD">
      <w:pPr>
        <w:pStyle w:val="a3"/>
        <w:spacing w:before="8"/>
        <w:ind w:left="0" w:firstLine="0"/>
        <w:rPr>
          <w:sz w:val="27"/>
        </w:rPr>
      </w:pPr>
    </w:p>
    <w:p w14:paraId="06EDD1E2" w14:textId="77777777" w:rsidR="008A47CD" w:rsidRDefault="00A979D6">
      <w:pPr>
        <w:pStyle w:val="a3"/>
        <w:ind w:left="1021" w:firstLine="0"/>
      </w:pPr>
      <w:r>
        <w:t>Литература:</w:t>
      </w:r>
      <w:r>
        <w:rPr>
          <w:spacing w:val="-1"/>
        </w:rPr>
        <w:t xml:space="preserve"> </w:t>
      </w:r>
      <w:r>
        <w:t>[14</w:t>
      </w:r>
      <w:r>
        <w:rPr>
          <w:rFonts w:ascii="Symbol" w:hAnsi="Symbol"/>
        </w:rPr>
        <w:t></w:t>
      </w:r>
      <w:r>
        <w:t>16,</w:t>
      </w:r>
      <w:r>
        <w:rPr>
          <w:spacing w:val="-1"/>
        </w:rPr>
        <w:t xml:space="preserve"> </w:t>
      </w:r>
      <w:r>
        <w:t>43,</w:t>
      </w:r>
      <w:r>
        <w:rPr>
          <w:spacing w:val="-1"/>
        </w:rPr>
        <w:t xml:space="preserve"> </w:t>
      </w:r>
      <w:r>
        <w:t>47</w:t>
      </w:r>
      <w:r>
        <w:rPr>
          <w:rFonts w:ascii="Symbol" w:hAnsi="Symbol"/>
        </w:rPr>
        <w:t></w:t>
      </w:r>
      <w:r>
        <w:t>51]</w:t>
      </w:r>
    </w:p>
    <w:p w14:paraId="6C997668" w14:textId="77777777" w:rsidR="008A47CD" w:rsidRDefault="008A47CD">
      <w:pPr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56607388" w14:textId="77777777" w:rsidR="008A47CD" w:rsidRDefault="00A979D6">
      <w:pPr>
        <w:pStyle w:val="a3"/>
        <w:spacing w:before="73"/>
        <w:ind w:left="507" w:right="681" w:firstLine="0"/>
        <w:jc w:val="center"/>
      </w:pPr>
      <w:r>
        <w:rPr>
          <w:spacing w:val="-4"/>
        </w:rPr>
        <w:t>ТЕМА</w:t>
      </w:r>
      <w:r>
        <w:rPr>
          <w:spacing w:val="-11"/>
        </w:rPr>
        <w:t xml:space="preserve"> </w:t>
      </w:r>
      <w:r>
        <w:rPr>
          <w:spacing w:val="-4"/>
        </w:rPr>
        <w:t>3.</w:t>
      </w:r>
      <w:r>
        <w:rPr>
          <w:spacing w:val="-9"/>
        </w:rPr>
        <w:t xml:space="preserve"> </w:t>
      </w:r>
      <w:r>
        <w:rPr>
          <w:spacing w:val="-4"/>
        </w:rPr>
        <w:t>КАЧЕСТВО</w:t>
      </w:r>
      <w:r>
        <w:rPr>
          <w:spacing w:val="-7"/>
        </w:rPr>
        <w:t xml:space="preserve"> </w:t>
      </w:r>
      <w:r>
        <w:rPr>
          <w:spacing w:val="-4"/>
        </w:rPr>
        <w:t>ПРОДУКТОВ</w:t>
      </w:r>
      <w:r>
        <w:rPr>
          <w:spacing w:val="-7"/>
        </w:rPr>
        <w:t xml:space="preserve"> </w:t>
      </w:r>
      <w:r>
        <w:rPr>
          <w:spacing w:val="-3"/>
        </w:rPr>
        <w:t>ПИТАНИЯ</w:t>
      </w:r>
    </w:p>
    <w:p w14:paraId="4D3D1D12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3C910E43" w14:textId="77777777" w:rsidR="008A47CD" w:rsidRDefault="00A979D6">
      <w:pPr>
        <w:pStyle w:val="a5"/>
        <w:numPr>
          <w:ilvl w:val="1"/>
          <w:numId w:val="45"/>
        </w:numPr>
        <w:tabs>
          <w:tab w:val="left" w:pos="1466"/>
        </w:tabs>
        <w:spacing w:line="276" w:lineRule="auto"/>
        <w:ind w:right="488" w:firstLine="708"/>
        <w:jc w:val="both"/>
        <w:rPr>
          <w:sz w:val="24"/>
        </w:rPr>
      </w:pPr>
      <w:r>
        <w:rPr>
          <w:sz w:val="24"/>
        </w:rPr>
        <w:t>Понятие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питания.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Доктрине</w:t>
      </w:r>
      <w:r>
        <w:rPr>
          <w:spacing w:val="-57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-9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РФ</w:t>
      </w:r>
    </w:p>
    <w:p w14:paraId="23DCE833" w14:textId="77777777" w:rsidR="008A47CD" w:rsidRDefault="008A47CD">
      <w:pPr>
        <w:pStyle w:val="a3"/>
        <w:spacing w:before="8"/>
        <w:ind w:left="0" w:firstLine="0"/>
        <w:rPr>
          <w:sz w:val="27"/>
        </w:rPr>
      </w:pPr>
    </w:p>
    <w:p w14:paraId="6CC4A76B" w14:textId="77777777" w:rsidR="008A47CD" w:rsidRDefault="00A979D6">
      <w:pPr>
        <w:pStyle w:val="a3"/>
        <w:spacing w:line="276" w:lineRule="auto"/>
        <w:ind w:left="312" w:right="487"/>
        <w:jc w:val="both"/>
      </w:pPr>
      <w:r>
        <w:t>В области продовольственной безопасности важнейшим документом является Доктрина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Доктрина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совокупность официальных взглядов на цели, задачи и основные направления государственной</w:t>
      </w:r>
      <w:r>
        <w:rPr>
          <w:spacing w:val="1"/>
        </w:rPr>
        <w:t xml:space="preserve"> </w:t>
      </w:r>
      <w:r>
        <w:t>экономической политики в области обеспечения продовольственной безопасности Российской</w:t>
      </w:r>
      <w:r>
        <w:rPr>
          <w:spacing w:val="1"/>
        </w:rPr>
        <w:t xml:space="preserve"> </w:t>
      </w:r>
      <w:r>
        <w:t>Федерации.</w:t>
      </w:r>
    </w:p>
    <w:p w14:paraId="4F57AB3B" w14:textId="77777777" w:rsidR="008A47CD" w:rsidRDefault="00A979D6">
      <w:pPr>
        <w:pStyle w:val="a3"/>
        <w:spacing w:line="276" w:lineRule="auto"/>
        <w:ind w:left="312" w:right="489"/>
        <w:jc w:val="both"/>
      </w:pPr>
      <w:r>
        <w:t>В Доктрине развиваются положения Стратегии национальной безопасности Российской</w:t>
      </w:r>
      <w:r>
        <w:rPr>
          <w:spacing w:val="1"/>
        </w:rPr>
        <w:t xml:space="preserve"> </w:t>
      </w:r>
      <w:r>
        <w:rPr>
          <w:spacing w:val="-2"/>
        </w:rPr>
        <w:t>Федерации</w:t>
      </w:r>
      <w:r>
        <w:rPr>
          <w:spacing w:val="-12"/>
        </w:rPr>
        <w:t xml:space="preserve"> </w:t>
      </w:r>
      <w:r>
        <w:rPr>
          <w:spacing w:val="-2"/>
        </w:rPr>
        <w:t>до</w:t>
      </w:r>
      <w:r>
        <w:rPr>
          <w:spacing w:val="-11"/>
        </w:rPr>
        <w:t xml:space="preserve"> </w:t>
      </w:r>
      <w:r>
        <w:rPr>
          <w:spacing w:val="-2"/>
        </w:rPr>
        <w:t>2020</w:t>
      </w:r>
      <w:r>
        <w:rPr>
          <w:spacing w:val="-12"/>
        </w:rPr>
        <w:t xml:space="preserve"> </w:t>
      </w:r>
      <w:r>
        <w:rPr>
          <w:spacing w:val="-2"/>
        </w:rPr>
        <w:t>года,</w:t>
      </w:r>
      <w:r>
        <w:rPr>
          <w:spacing w:val="-12"/>
        </w:rPr>
        <w:t xml:space="preserve"> </w:t>
      </w:r>
      <w:r>
        <w:rPr>
          <w:spacing w:val="-2"/>
        </w:rPr>
        <w:t>утвержденной</w:t>
      </w:r>
      <w:r>
        <w:rPr>
          <w:spacing w:val="-11"/>
        </w:rPr>
        <w:t xml:space="preserve"> </w:t>
      </w:r>
      <w:r>
        <w:rPr>
          <w:spacing w:val="-1"/>
        </w:rPr>
        <w:t>Указом</w:t>
      </w:r>
      <w:r>
        <w:rPr>
          <w:spacing w:val="-12"/>
        </w:rPr>
        <w:t xml:space="preserve"> </w:t>
      </w:r>
      <w:r>
        <w:rPr>
          <w:spacing w:val="-1"/>
        </w:rPr>
        <w:t>Президента</w:t>
      </w:r>
      <w:r>
        <w:rPr>
          <w:spacing w:val="-13"/>
        </w:rPr>
        <w:t xml:space="preserve"> </w:t>
      </w:r>
      <w:r>
        <w:rPr>
          <w:spacing w:val="-1"/>
        </w:rPr>
        <w:t>Российской</w:t>
      </w:r>
      <w:r>
        <w:rPr>
          <w:spacing w:val="-10"/>
        </w:rPr>
        <w:t xml:space="preserve"> </w:t>
      </w:r>
      <w:r>
        <w:rPr>
          <w:spacing w:val="-1"/>
        </w:rPr>
        <w:t>Федерации</w:t>
      </w:r>
      <w:r>
        <w:rPr>
          <w:spacing w:val="-11"/>
        </w:rPr>
        <w:t xml:space="preserve"> </w:t>
      </w:r>
      <w:r>
        <w:rPr>
          <w:spacing w:val="-1"/>
        </w:rPr>
        <w:t>от</w:t>
      </w:r>
      <w:r>
        <w:rPr>
          <w:spacing w:val="-12"/>
        </w:rPr>
        <w:t xml:space="preserve"> </w:t>
      </w:r>
      <w:r>
        <w:rPr>
          <w:spacing w:val="-1"/>
        </w:rPr>
        <w:t>12</w:t>
      </w:r>
      <w:r>
        <w:rPr>
          <w:spacing w:val="-13"/>
        </w:rPr>
        <w:t xml:space="preserve"> </w:t>
      </w:r>
      <w:r>
        <w:rPr>
          <w:spacing w:val="-1"/>
        </w:rPr>
        <w:t>мая</w:t>
      </w:r>
      <w:r>
        <w:rPr>
          <w:spacing w:val="-10"/>
        </w:rPr>
        <w:t xml:space="preserve"> </w:t>
      </w:r>
      <w:r>
        <w:rPr>
          <w:spacing w:val="-1"/>
        </w:rPr>
        <w:t>2009</w:t>
      </w:r>
      <w:r>
        <w:rPr>
          <w:spacing w:val="-58"/>
        </w:rPr>
        <w:t xml:space="preserve"> </w:t>
      </w:r>
      <w:r>
        <w:rPr>
          <w:spacing w:val="-4"/>
        </w:rPr>
        <w:t>г.</w:t>
      </w:r>
      <w:r>
        <w:rPr>
          <w:spacing w:val="-8"/>
        </w:rPr>
        <w:t xml:space="preserve"> </w:t>
      </w:r>
      <w:r>
        <w:rPr>
          <w:spacing w:val="-4"/>
        </w:rPr>
        <w:t>№</w:t>
      </w:r>
      <w:r>
        <w:rPr>
          <w:spacing w:val="-11"/>
        </w:rPr>
        <w:t xml:space="preserve"> </w:t>
      </w:r>
      <w:r>
        <w:rPr>
          <w:spacing w:val="-4"/>
        </w:rPr>
        <w:t>537,</w:t>
      </w:r>
      <w:r>
        <w:rPr>
          <w:spacing w:val="-8"/>
        </w:rPr>
        <w:t xml:space="preserve"> </w:t>
      </w:r>
      <w:r>
        <w:rPr>
          <w:spacing w:val="-4"/>
        </w:rPr>
        <w:t>касающиеся</w:t>
      </w:r>
      <w:r>
        <w:rPr>
          <w:spacing w:val="-10"/>
        </w:rPr>
        <w:t xml:space="preserve"> </w:t>
      </w:r>
      <w:r>
        <w:rPr>
          <w:spacing w:val="-4"/>
        </w:rPr>
        <w:t>продовольственной</w:t>
      </w:r>
      <w:r>
        <w:rPr>
          <w:spacing w:val="-9"/>
        </w:rPr>
        <w:t xml:space="preserve"> </w:t>
      </w:r>
      <w:r>
        <w:rPr>
          <w:spacing w:val="-4"/>
        </w:rPr>
        <w:t>безопасности</w:t>
      </w:r>
      <w:r>
        <w:rPr>
          <w:spacing w:val="-9"/>
        </w:rPr>
        <w:t xml:space="preserve"> </w:t>
      </w:r>
      <w:r>
        <w:rPr>
          <w:spacing w:val="-4"/>
        </w:rPr>
        <w:t>Российской</w:t>
      </w:r>
      <w:r>
        <w:rPr>
          <w:spacing w:val="-6"/>
        </w:rPr>
        <w:t xml:space="preserve"> </w:t>
      </w:r>
      <w:r>
        <w:rPr>
          <w:spacing w:val="-4"/>
        </w:rPr>
        <w:t>Федерации.</w:t>
      </w:r>
    </w:p>
    <w:p w14:paraId="7150DDE8" w14:textId="77777777" w:rsidR="008A47CD" w:rsidRDefault="00A979D6">
      <w:pPr>
        <w:pStyle w:val="a3"/>
        <w:spacing w:before="1" w:line="276" w:lineRule="auto"/>
        <w:ind w:left="312" w:right="486"/>
        <w:jc w:val="both"/>
      </w:pPr>
      <w:r>
        <w:rPr>
          <w:spacing w:val="-1"/>
        </w:rPr>
        <w:t xml:space="preserve">Продовольственная безопасность Российской </w:t>
      </w:r>
      <w:r>
        <w:t>Федерации – состояние экономики страны,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продовольственная</w:t>
      </w:r>
      <w:r>
        <w:rPr>
          <w:spacing w:val="1"/>
        </w:rPr>
        <w:t xml:space="preserve"> </w:t>
      </w:r>
      <w:r>
        <w:t>независимость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rPr>
          <w:spacing w:val="-3"/>
        </w:rPr>
        <w:t>гарантируется</w:t>
      </w:r>
      <w:r>
        <w:rPr>
          <w:spacing w:val="-10"/>
        </w:rPr>
        <w:t xml:space="preserve"> </w:t>
      </w:r>
      <w:r>
        <w:rPr>
          <w:spacing w:val="-3"/>
        </w:rPr>
        <w:t>физическая</w:t>
      </w:r>
      <w:r>
        <w:rPr>
          <w:spacing w:val="-11"/>
        </w:rPr>
        <w:t xml:space="preserve"> </w:t>
      </w:r>
      <w:r>
        <w:rPr>
          <w:spacing w:val="-3"/>
        </w:rPr>
        <w:t>и</w:t>
      </w:r>
      <w:r>
        <w:rPr>
          <w:spacing w:val="-9"/>
        </w:rPr>
        <w:t xml:space="preserve"> </w:t>
      </w:r>
      <w:r>
        <w:rPr>
          <w:spacing w:val="-3"/>
        </w:rPr>
        <w:t>экономическая</w:t>
      </w:r>
      <w:r>
        <w:rPr>
          <w:spacing w:val="-11"/>
        </w:rPr>
        <w:t xml:space="preserve"> </w:t>
      </w:r>
      <w:r>
        <w:rPr>
          <w:spacing w:val="-3"/>
        </w:rPr>
        <w:t>доступность</w:t>
      </w:r>
      <w:r>
        <w:rPr>
          <w:spacing w:val="-9"/>
        </w:rPr>
        <w:t xml:space="preserve"> </w:t>
      </w:r>
      <w:r>
        <w:rPr>
          <w:spacing w:val="-2"/>
        </w:rPr>
        <w:t>для</w:t>
      </w:r>
      <w:r>
        <w:rPr>
          <w:spacing w:val="-9"/>
        </w:rPr>
        <w:t xml:space="preserve"> </w:t>
      </w:r>
      <w:r>
        <w:rPr>
          <w:spacing w:val="-2"/>
        </w:rPr>
        <w:t>каждого</w:t>
      </w:r>
      <w:r>
        <w:rPr>
          <w:spacing w:val="-9"/>
        </w:rPr>
        <w:t xml:space="preserve"> </w:t>
      </w:r>
      <w:r>
        <w:rPr>
          <w:spacing w:val="-2"/>
        </w:rPr>
        <w:t>гражданина</w:t>
      </w:r>
      <w:r>
        <w:rPr>
          <w:spacing w:val="-10"/>
        </w:rPr>
        <w:t xml:space="preserve"> </w:t>
      </w:r>
      <w:r>
        <w:rPr>
          <w:spacing w:val="-2"/>
        </w:rPr>
        <w:t>страны</w:t>
      </w:r>
      <w:r>
        <w:rPr>
          <w:spacing w:val="-12"/>
        </w:rPr>
        <w:t xml:space="preserve"> </w:t>
      </w:r>
      <w:r>
        <w:rPr>
          <w:spacing w:val="-2"/>
        </w:rPr>
        <w:t>пищевых</w:t>
      </w:r>
      <w:r>
        <w:rPr>
          <w:spacing w:val="-57"/>
        </w:rPr>
        <w:t xml:space="preserve"> </w:t>
      </w:r>
      <w:r>
        <w:rPr>
          <w:spacing w:val="-4"/>
        </w:rPr>
        <w:t xml:space="preserve">продуктов, соответствующих требованиям </w:t>
      </w:r>
      <w:r>
        <w:rPr>
          <w:spacing w:val="-3"/>
        </w:rPr>
        <w:t>законодательства Российской Федерации о техническом</w:t>
      </w:r>
      <w:r>
        <w:rPr>
          <w:spacing w:val="-58"/>
        </w:rPr>
        <w:t xml:space="preserve"> </w:t>
      </w:r>
      <w:r>
        <w:t>регулировании, в объемах не меньше рациональных норм потребления пищевых продуктов,</w:t>
      </w:r>
      <w:r>
        <w:rPr>
          <w:spacing w:val="1"/>
        </w:rPr>
        <w:t xml:space="preserve"> </w:t>
      </w:r>
      <w:r>
        <w:t>необходимых</w:t>
      </w:r>
      <w:r>
        <w:rPr>
          <w:spacing w:val="-10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активного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здорового</w:t>
      </w:r>
      <w:r>
        <w:rPr>
          <w:spacing w:val="-10"/>
        </w:rPr>
        <w:t xml:space="preserve"> </w:t>
      </w:r>
      <w:r>
        <w:t>образа</w:t>
      </w:r>
      <w:r>
        <w:rPr>
          <w:spacing w:val="-11"/>
        </w:rPr>
        <w:t xml:space="preserve"> </w:t>
      </w:r>
      <w:r>
        <w:t>жизни.</w:t>
      </w:r>
    </w:p>
    <w:p w14:paraId="465E0790" w14:textId="77777777" w:rsidR="008A47CD" w:rsidRDefault="00A979D6">
      <w:pPr>
        <w:pStyle w:val="a3"/>
        <w:spacing w:line="276" w:lineRule="auto"/>
        <w:ind w:left="312" w:right="488"/>
        <w:jc w:val="both"/>
      </w:pPr>
      <w:r>
        <w:t>Продовольственная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направлений обеспечения национальной безопасности страны в среднесрочной перспективе,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государственности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суверенитета,</w:t>
      </w:r>
      <w:r>
        <w:rPr>
          <w:spacing w:val="1"/>
        </w:rPr>
        <w:t xml:space="preserve"> </w:t>
      </w:r>
      <w:r>
        <w:t>важнейшей</w:t>
      </w:r>
      <w:r>
        <w:rPr>
          <w:spacing w:val="1"/>
        </w:rPr>
        <w:t xml:space="preserve"> </w:t>
      </w:r>
      <w:r>
        <w:t>составляющей</w:t>
      </w:r>
      <w:r>
        <w:rPr>
          <w:spacing w:val="1"/>
        </w:rPr>
        <w:t xml:space="preserve"> </w:t>
      </w:r>
      <w:r>
        <w:rPr>
          <w:spacing w:val="-2"/>
        </w:rPr>
        <w:t xml:space="preserve">демографической политики, </w:t>
      </w:r>
      <w:r>
        <w:rPr>
          <w:spacing w:val="-1"/>
        </w:rPr>
        <w:t>необходимым условием реализации стратегического национального</w:t>
      </w:r>
      <w:r>
        <w:t xml:space="preserve"> приоритета – повышения качества жизни российских граждан путем гарантирования высоких</w:t>
      </w:r>
      <w:r>
        <w:rPr>
          <w:spacing w:val="1"/>
        </w:rPr>
        <w:t xml:space="preserve"> </w:t>
      </w:r>
      <w:r>
        <w:t>стандартов</w:t>
      </w:r>
      <w:r>
        <w:rPr>
          <w:spacing w:val="-12"/>
        </w:rPr>
        <w:t xml:space="preserve"> </w:t>
      </w:r>
      <w:r>
        <w:t>жизнеобеспечения.</w:t>
      </w:r>
    </w:p>
    <w:p w14:paraId="205509F0" w14:textId="77777777" w:rsidR="008A47CD" w:rsidRDefault="00A979D6">
      <w:pPr>
        <w:pStyle w:val="a3"/>
        <w:spacing w:line="278" w:lineRule="auto"/>
        <w:ind w:left="312" w:right="489"/>
        <w:jc w:val="both"/>
      </w:pPr>
      <w:r>
        <w:t>Основными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независимо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изменения</w:t>
      </w:r>
      <w:r>
        <w:rPr>
          <w:spacing w:val="-10"/>
        </w:rPr>
        <w:t xml:space="preserve"> </w:t>
      </w:r>
      <w:r>
        <w:t>внешних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внутренних</w:t>
      </w:r>
      <w:r>
        <w:rPr>
          <w:spacing w:val="-10"/>
        </w:rPr>
        <w:t xml:space="preserve"> </w:t>
      </w:r>
      <w:r>
        <w:t>условий</w:t>
      </w:r>
      <w:r>
        <w:rPr>
          <w:spacing w:val="-11"/>
        </w:rPr>
        <w:t xml:space="preserve"> </w:t>
      </w:r>
      <w:r>
        <w:t>являются:</w:t>
      </w:r>
    </w:p>
    <w:p w14:paraId="796B01DE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line="276" w:lineRule="auto"/>
        <w:ind w:right="484" w:firstLine="708"/>
        <w:jc w:val="both"/>
        <w:rPr>
          <w:rFonts w:ascii="Tahoma" w:hAnsi="Tahoma"/>
          <w:sz w:val="20"/>
        </w:rPr>
      </w:pPr>
      <w:r>
        <w:rPr>
          <w:spacing w:val="-1"/>
          <w:sz w:val="24"/>
        </w:rPr>
        <w:t xml:space="preserve">своевременное прогнозирование, </w:t>
      </w:r>
      <w:r>
        <w:rPr>
          <w:sz w:val="24"/>
        </w:rPr>
        <w:t>выявление и предотвращение внутренних и внешних</w:t>
      </w:r>
      <w:r>
        <w:rPr>
          <w:spacing w:val="-57"/>
          <w:sz w:val="24"/>
        </w:rPr>
        <w:t xml:space="preserve"> </w:t>
      </w:r>
      <w:r>
        <w:rPr>
          <w:sz w:val="24"/>
        </w:rPr>
        <w:t>угроз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минимизация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негативных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счет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постоянной готовности системы обеспечения граждан пищевыми продуктами, 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стратегических</w:t>
      </w:r>
      <w:r>
        <w:rPr>
          <w:spacing w:val="-12"/>
          <w:sz w:val="24"/>
        </w:rPr>
        <w:t xml:space="preserve"> </w:t>
      </w:r>
      <w:r>
        <w:rPr>
          <w:sz w:val="24"/>
        </w:rPr>
        <w:t>запасов</w:t>
      </w:r>
      <w:r>
        <w:rPr>
          <w:spacing w:val="-9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-10"/>
          <w:sz w:val="24"/>
        </w:rPr>
        <w:t xml:space="preserve"> </w:t>
      </w:r>
      <w:r>
        <w:rPr>
          <w:sz w:val="24"/>
        </w:rPr>
        <w:t>продуктов;</w:t>
      </w:r>
    </w:p>
    <w:p w14:paraId="19339F02" w14:textId="77777777" w:rsidR="008A47CD" w:rsidRDefault="00A979D6">
      <w:pPr>
        <w:pStyle w:val="a5"/>
        <w:numPr>
          <w:ilvl w:val="0"/>
          <w:numId w:val="1"/>
        </w:numPr>
        <w:tabs>
          <w:tab w:val="left" w:pos="1362"/>
        </w:tabs>
        <w:spacing w:line="276" w:lineRule="auto"/>
        <w:ind w:right="487" w:firstLine="708"/>
        <w:jc w:val="both"/>
        <w:rPr>
          <w:rFonts w:ascii="Tahoma" w:hAnsi="Tahoma"/>
          <w:sz w:val="20"/>
        </w:rPr>
      </w:pPr>
      <w:r>
        <w:rPr>
          <w:spacing w:val="-3"/>
          <w:sz w:val="24"/>
        </w:rPr>
        <w:t>устойчивое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развитие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отечественного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производства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продовольствия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сырья,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достаточное</w:t>
      </w:r>
      <w:r>
        <w:rPr>
          <w:spacing w:val="-58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-12"/>
          <w:sz w:val="24"/>
        </w:rPr>
        <w:t xml:space="preserve"> </w:t>
      </w:r>
      <w:r>
        <w:rPr>
          <w:sz w:val="24"/>
        </w:rPr>
        <w:t>независимости</w:t>
      </w:r>
      <w:r>
        <w:rPr>
          <w:spacing w:val="-10"/>
          <w:sz w:val="24"/>
        </w:rPr>
        <w:t xml:space="preserve"> </w:t>
      </w:r>
      <w:r>
        <w:rPr>
          <w:sz w:val="24"/>
        </w:rPr>
        <w:t>страны;</w:t>
      </w:r>
    </w:p>
    <w:p w14:paraId="6C67BEDB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line="275" w:lineRule="exact"/>
        <w:ind w:left="1306"/>
        <w:jc w:val="both"/>
        <w:rPr>
          <w:rFonts w:ascii="Tahoma" w:hAnsi="Tahoma"/>
          <w:sz w:val="20"/>
        </w:rPr>
      </w:pPr>
      <w:r>
        <w:rPr>
          <w:spacing w:val="-4"/>
          <w:sz w:val="24"/>
        </w:rPr>
        <w:t>достижение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поддержание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физической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экономической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доступности</w:t>
      </w:r>
      <w:r>
        <w:rPr>
          <w:spacing w:val="-7"/>
          <w:sz w:val="24"/>
        </w:rPr>
        <w:t xml:space="preserve"> </w:t>
      </w:r>
      <w:r>
        <w:rPr>
          <w:spacing w:val="-3"/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каждого</w:t>
      </w:r>
    </w:p>
    <w:p w14:paraId="6311BB10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before="38" w:line="276" w:lineRule="auto"/>
        <w:ind w:right="486" w:firstLine="708"/>
        <w:jc w:val="both"/>
        <w:rPr>
          <w:rFonts w:ascii="Tahoma" w:hAnsi="Tahoma"/>
          <w:sz w:val="20"/>
        </w:rPr>
      </w:pPr>
      <w:r>
        <w:rPr>
          <w:spacing w:val="-1"/>
          <w:sz w:val="24"/>
        </w:rPr>
        <w:t>гражданина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страны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безопасных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пищевых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продуктов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объемах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ассортименте,</w:t>
      </w:r>
      <w:r>
        <w:rPr>
          <w:spacing w:val="-13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соответствуют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рациональным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10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11"/>
          <w:sz w:val="24"/>
        </w:rPr>
        <w:t xml:space="preserve"> </w:t>
      </w:r>
      <w:r>
        <w:rPr>
          <w:sz w:val="24"/>
        </w:rPr>
        <w:t>жизни;</w:t>
      </w:r>
    </w:p>
    <w:p w14:paraId="3A42370B" w14:textId="77777777" w:rsidR="008A47CD" w:rsidRDefault="00A979D6">
      <w:pPr>
        <w:pStyle w:val="a5"/>
        <w:numPr>
          <w:ilvl w:val="0"/>
          <w:numId w:val="1"/>
        </w:numPr>
        <w:tabs>
          <w:tab w:val="left" w:pos="1307"/>
        </w:tabs>
        <w:spacing w:line="274" w:lineRule="exact"/>
        <w:ind w:left="1306"/>
        <w:jc w:val="both"/>
        <w:rPr>
          <w:rFonts w:ascii="Tahoma" w:hAnsi="Tahoma"/>
          <w:sz w:val="20"/>
        </w:rPr>
      </w:pPr>
      <w:r>
        <w:rPr>
          <w:spacing w:val="-4"/>
          <w:sz w:val="24"/>
        </w:rPr>
        <w:t>обеспечение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безопасности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пищевых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продуктов.</w:t>
      </w:r>
    </w:p>
    <w:p w14:paraId="19467FDC" w14:textId="77777777" w:rsidR="008A47CD" w:rsidRDefault="00A979D6">
      <w:pPr>
        <w:pStyle w:val="a3"/>
        <w:spacing w:before="43" w:line="276" w:lineRule="auto"/>
        <w:ind w:left="312" w:right="487"/>
        <w:jc w:val="both"/>
      </w:pPr>
      <w:r>
        <w:t>Система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представлена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rPr>
          <w:spacing w:val="-4"/>
        </w:rPr>
        <w:t>рисунке 3.1.</w:t>
      </w:r>
      <w:r>
        <w:rPr>
          <w:spacing w:val="53"/>
        </w:rPr>
        <w:t xml:space="preserve"> </w:t>
      </w:r>
      <w:r>
        <w:rPr>
          <w:spacing w:val="-4"/>
        </w:rPr>
        <w:t>Для</w:t>
      </w:r>
      <w:r>
        <w:rPr>
          <w:spacing w:val="53"/>
        </w:rPr>
        <w:t xml:space="preserve"> </w:t>
      </w:r>
      <w:r>
        <w:rPr>
          <w:spacing w:val="-4"/>
        </w:rPr>
        <w:t>оценки</w:t>
      </w:r>
      <w:r>
        <w:rPr>
          <w:spacing w:val="53"/>
        </w:rPr>
        <w:t xml:space="preserve"> </w:t>
      </w:r>
      <w:r>
        <w:rPr>
          <w:spacing w:val="-4"/>
        </w:rPr>
        <w:t>состояния</w:t>
      </w:r>
      <w:r>
        <w:rPr>
          <w:spacing w:val="53"/>
        </w:rPr>
        <w:t xml:space="preserve"> </w:t>
      </w:r>
      <w:r>
        <w:rPr>
          <w:spacing w:val="-4"/>
        </w:rPr>
        <w:t>продовольственной</w:t>
      </w:r>
      <w:r>
        <w:rPr>
          <w:spacing w:val="53"/>
        </w:rPr>
        <w:t xml:space="preserve"> </w:t>
      </w:r>
      <w:r>
        <w:rPr>
          <w:spacing w:val="-4"/>
        </w:rPr>
        <w:t>безопасности</w:t>
      </w:r>
      <w:r>
        <w:rPr>
          <w:spacing w:val="53"/>
        </w:rPr>
        <w:t xml:space="preserve"> </w:t>
      </w:r>
      <w:r>
        <w:rPr>
          <w:spacing w:val="-3"/>
        </w:rPr>
        <w:t>в</w:t>
      </w:r>
      <w:r>
        <w:rPr>
          <w:spacing w:val="-2"/>
        </w:rPr>
        <w:t xml:space="preserve"> </w:t>
      </w:r>
      <w:r>
        <w:rPr>
          <w:spacing w:val="-3"/>
        </w:rPr>
        <w:t>качестве</w:t>
      </w:r>
      <w:r>
        <w:rPr>
          <w:spacing w:val="-2"/>
        </w:rPr>
        <w:t xml:space="preserve"> </w:t>
      </w:r>
      <w:r>
        <w:rPr>
          <w:spacing w:val="-3"/>
        </w:rPr>
        <w:t>критерия</w:t>
      </w:r>
      <w:r>
        <w:rPr>
          <w:spacing w:val="-2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удельный</w:t>
      </w:r>
      <w:r>
        <w:rPr>
          <w:spacing w:val="1"/>
        </w:rPr>
        <w:t xml:space="preserve"> </w:t>
      </w:r>
      <w:r>
        <w:t>вес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сельскохозяйственной,</w:t>
      </w:r>
      <w:r>
        <w:rPr>
          <w:spacing w:val="1"/>
        </w:rPr>
        <w:t xml:space="preserve"> </w:t>
      </w:r>
      <w:r>
        <w:t>рыбной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1"/>
        </w:rPr>
        <w:t>продовольствия</w:t>
      </w:r>
      <w:r>
        <w:rPr>
          <w:spacing w:val="-11"/>
        </w:rPr>
        <w:t xml:space="preserve"> </w:t>
      </w:r>
      <w:r>
        <w:rPr>
          <w:spacing w:val="-1"/>
        </w:rPr>
        <w:t>в</w:t>
      </w:r>
      <w:r>
        <w:rPr>
          <w:spacing w:val="-13"/>
        </w:rPr>
        <w:t xml:space="preserve"> </w:t>
      </w:r>
      <w:r>
        <w:rPr>
          <w:spacing w:val="-1"/>
        </w:rPr>
        <w:t>общем</w:t>
      </w:r>
      <w:r>
        <w:rPr>
          <w:spacing w:val="-13"/>
        </w:rPr>
        <w:t xml:space="preserve"> </w:t>
      </w:r>
      <w:r>
        <w:rPr>
          <w:spacing w:val="-1"/>
        </w:rPr>
        <w:t>объеме</w:t>
      </w:r>
      <w:r>
        <w:rPr>
          <w:spacing w:val="-14"/>
        </w:rPr>
        <w:t xml:space="preserve"> </w:t>
      </w:r>
      <w:r>
        <w:rPr>
          <w:spacing w:val="-1"/>
        </w:rPr>
        <w:t>товарных</w:t>
      </w:r>
      <w:r>
        <w:rPr>
          <w:spacing w:val="-11"/>
        </w:rPr>
        <w:t xml:space="preserve"> </w:t>
      </w:r>
      <w:r>
        <w:rPr>
          <w:spacing w:val="-1"/>
        </w:rPr>
        <w:t>ресурсов</w:t>
      </w:r>
      <w:r>
        <w:rPr>
          <w:spacing w:val="-12"/>
        </w:rPr>
        <w:t xml:space="preserve"> </w:t>
      </w:r>
      <w:r>
        <w:t>(с</w:t>
      </w:r>
      <w:r>
        <w:rPr>
          <w:spacing w:val="-11"/>
        </w:rPr>
        <w:t xml:space="preserve"> </w:t>
      </w:r>
      <w:r>
        <w:t>учетом</w:t>
      </w:r>
      <w:r>
        <w:rPr>
          <w:spacing w:val="-12"/>
        </w:rPr>
        <w:t xml:space="preserve"> </w:t>
      </w:r>
      <w:r>
        <w:t>переходящих</w:t>
      </w:r>
      <w:r>
        <w:rPr>
          <w:spacing w:val="-11"/>
        </w:rPr>
        <w:t xml:space="preserve"> </w:t>
      </w:r>
      <w:r>
        <w:t>запасов)</w:t>
      </w:r>
      <w:r>
        <w:rPr>
          <w:spacing w:val="-11"/>
        </w:rPr>
        <w:t xml:space="preserve"> </w:t>
      </w:r>
      <w:r>
        <w:t>внутреннего</w:t>
      </w:r>
      <w:r>
        <w:rPr>
          <w:spacing w:val="-58"/>
        </w:rPr>
        <w:t xml:space="preserve"> </w:t>
      </w:r>
      <w:r>
        <w:t>рынка</w:t>
      </w:r>
      <w:r>
        <w:rPr>
          <w:spacing w:val="-11"/>
        </w:rPr>
        <w:t xml:space="preserve"> </w:t>
      </w:r>
      <w:r>
        <w:t>соответствующих</w:t>
      </w:r>
      <w:r>
        <w:rPr>
          <w:spacing w:val="-9"/>
        </w:rPr>
        <w:t xml:space="preserve"> </w:t>
      </w:r>
      <w:r>
        <w:t>продуктов</w:t>
      </w:r>
      <w:r>
        <w:rPr>
          <w:spacing w:val="-10"/>
        </w:rPr>
        <w:t xml:space="preserve"> </w:t>
      </w:r>
      <w:r>
        <w:t>(табл.</w:t>
      </w:r>
      <w:r>
        <w:rPr>
          <w:spacing w:val="-11"/>
        </w:rPr>
        <w:t xml:space="preserve"> </w:t>
      </w:r>
      <w:r>
        <w:t>3.1).</w:t>
      </w:r>
    </w:p>
    <w:p w14:paraId="40A3CCC0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360" w:bottom="1140" w:left="820" w:header="0" w:footer="877" w:gutter="0"/>
          <w:cols w:space="720"/>
        </w:sectPr>
      </w:pPr>
    </w:p>
    <w:p w14:paraId="66F2B392" w14:textId="77777777" w:rsidR="008A47CD" w:rsidRDefault="008A47CD">
      <w:pPr>
        <w:pStyle w:val="a3"/>
        <w:ind w:left="0" w:firstLine="0"/>
        <w:rPr>
          <w:sz w:val="17"/>
        </w:rPr>
      </w:pPr>
    </w:p>
    <w:p w14:paraId="07DFCF5E" w14:textId="77777777" w:rsidR="008A47CD" w:rsidRDefault="00A979D6">
      <w:pPr>
        <w:pStyle w:val="a3"/>
        <w:ind w:left="100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1B22511D" wp14:editId="0E8E88C0">
            <wp:extent cx="8215470" cy="4493895"/>
            <wp:effectExtent l="0" t="0" r="0" b="0"/>
            <wp:docPr id="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15470" cy="449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230F22" w14:textId="77777777" w:rsidR="008A47CD" w:rsidRDefault="008A47CD">
      <w:pPr>
        <w:pStyle w:val="a3"/>
        <w:ind w:left="0" w:firstLine="0"/>
        <w:rPr>
          <w:sz w:val="20"/>
        </w:rPr>
      </w:pPr>
    </w:p>
    <w:p w14:paraId="4C0857DA" w14:textId="77777777" w:rsidR="008A47CD" w:rsidRDefault="008A47CD">
      <w:pPr>
        <w:pStyle w:val="a3"/>
        <w:spacing w:before="1"/>
        <w:ind w:left="0" w:firstLine="0"/>
        <w:rPr>
          <w:sz w:val="18"/>
        </w:rPr>
      </w:pPr>
    </w:p>
    <w:p w14:paraId="771F317D" w14:textId="77777777" w:rsidR="008A47CD" w:rsidRDefault="00A979D6">
      <w:pPr>
        <w:pStyle w:val="a3"/>
        <w:spacing w:before="90"/>
        <w:ind w:left="2425" w:right="2466" w:firstLine="0"/>
        <w:jc w:val="center"/>
      </w:pPr>
      <w:r>
        <w:t>Рисунок</w:t>
      </w:r>
      <w:r>
        <w:rPr>
          <w:spacing w:val="-6"/>
        </w:rPr>
        <w:t xml:space="preserve"> </w:t>
      </w:r>
      <w:r>
        <w:t>3.1</w:t>
      </w:r>
      <w:r>
        <w:rPr>
          <w:spacing w:val="-5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Система</w:t>
      </w:r>
      <w:r>
        <w:rPr>
          <w:spacing w:val="-4"/>
        </w:rPr>
        <w:t xml:space="preserve"> </w:t>
      </w:r>
      <w:r>
        <w:t>показателей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продовольственной</w:t>
      </w:r>
      <w:r>
        <w:rPr>
          <w:spacing w:val="-3"/>
        </w:rPr>
        <w:t xml:space="preserve"> </w:t>
      </w:r>
      <w:r>
        <w:t>безопасности</w:t>
      </w:r>
    </w:p>
    <w:p w14:paraId="02BA8CD0" w14:textId="77777777" w:rsidR="008A47CD" w:rsidRDefault="008A47CD">
      <w:pPr>
        <w:jc w:val="center"/>
        <w:sectPr w:rsidR="008A47CD">
          <w:footerReference w:type="default" r:id="rId15"/>
          <w:pgSz w:w="16840" w:h="11910" w:orient="landscape"/>
          <w:pgMar w:top="1100" w:right="1640" w:bottom="1140" w:left="1980" w:header="0" w:footer="957" w:gutter="0"/>
          <w:cols w:space="720"/>
        </w:sectPr>
      </w:pPr>
    </w:p>
    <w:p w14:paraId="49B8B98A" w14:textId="77777777" w:rsidR="008A47CD" w:rsidRDefault="00A979D6">
      <w:pPr>
        <w:pStyle w:val="a3"/>
        <w:spacing w:before="73" w:line="278" w:lineRule="auto"/>
        <w:ind w:right="221" w:firstLine="0"/>
      </w:pPr>
      <w:r>
        <w:t>Таблица</w:t>
      </w:r>
      <w:r>
        <w:rPr>
          <w:spacing w:val="-3"/>
        </w:rPr>
        <w:t xml:space="preserve"> </w:t>
      </w:r>
      <w:r>
        <w:t>3.1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Удельный</w:t>
      </w:r>
      <w:r>
        <w:rPr>
          <w:spacing w:val="-2"/>
        </w:rPr>
        <w:t xml:space="preserve"> </w:t>
      </w:r>
      <w:r>
        <w:t>вес</w:t>
      </w:r>
      <w:r>
        <w:rPr>
          <w:spacing w:val="-3"/>
        </w:rPr>
        <w:t xml:space="preserve"> </w:t>
      </w:r>
      <w:r>
        <w:t>отечественной</w:t>
      </w:r>
      <w:r>
        <w:rPr>
          <w:spacing w:val="-2"/>
        </w:rPr>
        <w:t xml:space="preserve"> </w:t>
      </w:r>
      <w:r>
        <w:t>продукции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общем</w:t>
      </w:r>
      <w:r>
        <w:rPr>
          <w:spacing w:val="-3"/>
        </w:rPr>
        <w:t xml:space="preserve"> </w:t>
      </w:r>
      <w:r>
        <w:t>объеме</w:t>
      </w:r>
      <w:r>
        <w:rPr>
          <w:spacing w:val="-3"/>
        </w:rPr>
        <w:t xml:space="preserve"> </w:t>
      </w:r>
      <w:r>
        <w:t>товарных</w:t>
      </w:r>
      <w:r>
        <w:rPr>
          <w:spacing w:val="-2"/>
        </w:rPr>
        <w:t xml:space="preserve"> </w:t>
      </w:r>
      <w:r>
        <w:t>ресурсов</w:t>
      </w:r>
      <w:r>
        <w:rPr>
          <w:spacing w:val="-57"/>
        </w:rPr>
        <w:t xml:space="preserve"> </w:t>
      </w:r>
      <w:r>
        <w:t>(Приказ</w:t>
      </w:r>
      <w:r>
        <w:rPr>
          <w:spacing w:val="-1"/>
        </w:rPr>
        <w:t xml:space="preserve"> </w:t>
      </w:r>
      <w:r>
        <w:t>Министерства</w:t>
      </w:r>
      <w:r>
        <w:rPr>
          <w:spacing w:val="-1"/>
        </w:rPr>
        <w:t xml:space="preserve"> </w:t>
      </w:r>
      <w:r>
        <w:t>сельского хозяйства</w:t>
      </w:r>
      <w:r>
        <w:rPr>
          <w:spacing w:val="-1"/>
        </w:rPr>
        <w:t xml:space="preserve"> </w:t>
      </w:r>
      <w:r>
        <w:t>РФ</w:t>
      </w:r>
      <w:r>
        <w:rPr>
          <w:spacing w:val="-2"/>
        </w:rPr>
        <w:t xml:space="preserve"> </w:t>
      </w:r>
      <w:r>
        <w:t>28.12.2016 №</w:t>
      </w:r>
      <w:r>
        <w:rPr>
          <w:spacing w:val="-1"/>
        </w:rPr>
        <w:t xml:space="preserve"> </w:t>
      </w:r>
      <w:r>
        <w:t>601)</w:t>
      </w:r>
    </w:p>
    <w:tbl>
      <w:tblPr>
        <w:tblStyle w:val="TableNormal"/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2413"/>
        <w:gridCol w:w="2408"/>
        <w:gridCol w:w="2377"/>
      </w:tblGrid>
      <w:tr w:rsidR="008A47CD" w14:paraId="58C528D2" w14:textId="77777777">
        <w:trPr>
          <w:trHeight w:val="757"/>
        </w:trPr>
        <w:tc>
          <w:tcPr>
            <w:tcW w:w="2660" w:type="dxa"/>
          </w:tcPr>
          <w:p w14:paraId="4EB2C2E5" w14:textId="77777777" w:rsidR="008A47CD" w:rsidRDefault="00A979D6">
            <w:pPr>
              <w:pStyle w:val="TableParagraph"/>
              <w:spacing w:line="249" w:lineRule="exact"/>
              <w:ind w:left="602"/>
            </w:pPr>
            <w:r>
              <w:t>Вид</w:t>
            </w:r>
            <w:r>
              <w:rPr>
                <w:spacing w:val="-3"/>
              </w:rPr>
              <w:t xml:space="preserve"> </w:t>
            </w:r>
            <w:r>
              <w:t>продукции</w:t>
            </w:r>
          </w:p>
        </w:tc>
        <w:tc>
          <w:tcPr>
            <w:tcW w:w="2413" w:type="dxa"/>
          </w:tcPr>
          <w:p w14:paraId="3AEB9AEA" w14:textId="77777777" w:rsidR="008A47CD" w:rsidRDefault="00A979D6">
            <w:pPr>
              <w:pStyle w:val="TableParagraph"/>
              <w:spacing w:line="249" w:lineRule="exact"/>
              <w:ind w:left="126" w:right="116"/>
              <w:jc w:val="center"/>
            </w:pPr>
            <w:r>
              <w:t>Пороговое</w:t>
            </w:r>
            <w:r>
              <w:rPr>
                <w:spacing w:val="-1"/>
              </w:rPr>
              <w:t xml:space="preserve"> </w:t>
            </w:r>
            <w:r>
              <w:t>значение</w:t>
            </w:r>
          </w:p>
          <w:p w14:paraId="7BA2E709" w14:textId="77777777" w:rsidR="008A47CD" w:rsidRDefault="00A979D6">
            <w:pPr>
              <w:pStyle w:val="TableParagraph"/>
              <w:spacing w:line="252" w:lineRule="exact"/>
              <w:ind w:left="129" w:right="116"/>
              <w:jc w:val="center"/>
            </w:pPr>
            <w:r>
              <w:t>внутреннего рынка, %,</w:t>
            </w:r>
            <w:r>
              <w:rPr>
                <w:spacing w:val="-52"/>
              </w:rPr>
              <w:t xml:space="preserve"> </w:t>
            </w:r>
            <w:r>
              <w:t>не менее</w:t>
            </w:r>
          </w:p>
        </w:tc>
        <w:tc>
          <w:tcPr>
            <w:tcW w:w="2408" w:type="dxa"/>
          </w:tcPr>
          <w:p w14:paraId="338630EB" w14:textId="77777777" w:rsidR="008A47CD" w:rsidRDefault="00A979D6">
            <w:pPr>
              <w:pStyle w:val="TableParagraph"/>
              <w:spacing w:line="249" w:lineRule="exact"/>
              <w:ind w:left="477"/>
            </w:pPr>
            <w:r>
              <w:t>Вид</w:t>
            </w:r>
            <w:r>
              <w:rPr>
                <w:spacing w:val="-3"/>
              </w:rPr>
              <w:t xml:space="preserve"> </w:t>
            </w:r>
            <w:r>
              <w:t>продукции</w:t>
            </w:r>
          </w:p>
        </w:tc>
        <w:tc>
          <w:tcPr>
            <w:tcW w:w="2377" w:type="dxa"/>
          </w:tcPr>
          <w:p w14:paraId="3E0F6989" w14:textId="77777777" w:rsidR="008A47CD" w:rsidRDefault="00A979D6">
            <w:pPr>
              <w:pStyle w:val="TableParagraph"/>
              <w:spacing w:line="249" w:lineRule="exact"/>
              <w:ind w:left="109" w:right="99"/>
              <w:jc w:val="center"/>
            </w:pPr>
            <w:r>
              <w:t>Пороговое</w:t>
            </w:r>
            <w:r>
              <w:rPr>
                <w:spacing w:val="-1"/>
              </w:rPr>
              <w:t xml:space="preserve"> </w:t>
            </w:r>
            <w:r>
              <w:t>значение</w:t>
            </w:r>
          </w:p>
          <w:p w14:paraId="70506F27" w14:textId="77777777" w:rsidR="008A47CD" w:rsidRDefault="00A979D6">
            <w:pPr>
              <w:pStyle w:val="TableParagraph"/>
              <w:spacing w:line="252" w:lineRule="exact"/>
              <w:ind w:left="111" w:right="99"/>
              <w:jc w:val="center"/>
            </w:pPr>
            <w:r>
              <w:t>внутреннего рынка, %,</w:t>
            </w:r>
            <w:r>
              <w:rPr>
                <w:spacing w:val="-52"/>
              </w:rPr>
              <w:t xml:space="preserve"> </w:t>
            </w:r>
            <w:r>
              <w:t>не менее</w:t>
            </w:r>
          </w:p>
        </w:tc>
      </w:tr>
      <w:tr w:rsidR="008A47CD" w14:paraId="3651322E" w14:textId="77777777">
        <w:trPr>
          <w:trHeight w:val="582"/>
        </w:trPr>
        <w:tc>
          <w:tcPr>
            <w:tcW w:w="2660" w:type="dxa"/>
          </w:tcPr>
          <w:p w14:paraId="1EBBF1A8" w14:textId="77777777" w:rsidR="008A47CD" w:rsidRDefault="00A979D6">
            <w:pPr>
              <w:pStyle w:val="TableParagraph"/>
              <w:ind w:left="107"/>
            </w:pPr>
            <w:r>
              <w:t>Зерно</w:t>
            </w:r>
          </w:p>
        </w:tc>
        <w:tc>
          <w:tcPr>
            <w:tcW w:w="2413" w:type="dxa"/>
          </w:tcPr>
          <w:p w14:paraId="2B328D0E" w14:textId="77777777" w:rsidR="008A47CD" w:rsidRDefault="00A979D6">
            <w:pPr>
              <w:pStyle w:val="TableParagraph"/>
              <w:ind w:right="1083"/>
              <w:jc w:val="right"/>
            </w:pPr>
            <w:r>
              <w:t>95</w:t>
            </w:r>
          </w:p>
        </w:tc>
        <w:tc>
          <w:tcPr>
            <w:tcW w:w="2408" w:type="dxa"/>
          </w:tcPr>
          <w:p w14:paraId="4D5A0F74" w14:textId="77777777" w:rsidR="008A47CD" w:rsidRDefault="00A979D6">
            <w:pPr>
              <w:pStyle w:val="TableParagraph"/>
              <w:ind w:left="107"/>
            </w:pPr>
            <w:r>
              <w:t>Молоко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130FA5EB" w14:textId="77777777" w:rsidR="008A47CD" w:rsidRDefault="00A979D6">
            <w:pPr>
              <w:pStyle w:val="TableParagraph"/>
              <w:spacing w:before="38"/>
              <w:ind w:left="107"/>
            </w:pPr>
            <w:r>
              <w:t>молокопродукты</w:t>
            </w:r>
          </w:p>
        </w:tc>
        <w:tc>
          <w:tcPr>
            <w:tcW w:w="2377" w:type="dxa"/>
          </w:tcPr>
          <w:p w14:paraId="5A5CD481" w14:textId="77777777" w:rsidR="008A47CD" w:rsidRDefault="00A979D6">
            <w:pPr>
              <w:pStyle w:val="TableParagraph"/>
              <w:ind w:right="1066"/>
              <w:jc w:val="right"/>
            </w:pPr>
            <w:r>
              <w:t>90</w:t>
            </w:r>
          </w:p>
        </w:tc>
      </w:tr>
      <w:tr w:rsidR="008A47CD" w14:paraId="7750414C" w14:textId="77777777">
        <w:trPr>
          <w:trHeight w:val="290"/>
        </w:trPr>
        <w:tc>
          <w:tcPr>
            <w:tcW w:w="2660" w:type="dxa"/>
          </w:tcPr>
          <w:p w14:paraId="63FED5F7" w14:textId="77777777" w:rsidR="008A47CD" w:rsidRDefault="00A979D6">
            <w:pPr>
              <w:pStyle w:val="TableParagraph"/>
              <w:spacing w:line="251" w:lineRule="exact"/>
              <w:ind w:left="107"/>
            </w:pPr>
            <w:r>
              <w:t>Сахар</w:t>
            </w:r>
          </w:p>
        </w:tc>
        <w:tc>
          <w:tcPr>
            <w:tcW w:w="2413" w:type="dxa"/>
          </w:tcPr>
          <w:p w14:paraId="42635AF8" w14:textId="77777777" w:rsidR="008A47CD" w:rsidRDefault="00A979D6">
            <w:pPr>
              <w:pStyle w:val="TableParagraph"/>
              <w:spacing w:line="251" w:lineRule="exact"/>
              <w:ind w:right="1083"/>
              <w:jc w:val="right"/>
            </w:pPr>
            <w:r>
              <w:t>80</w:t>
            </w:r>
          </w:p>
        </w:tc>
        <w:tc>
          <w:tcPr>
            <w:tcW w:w="2408" w:type="dxa"/>
          </w:tcPr>
          <w:p w14:paraId="78A5A7B1" w14:textId="77777777" w:rsidR="008A47CD" w:rsidRDefault="00A979D6">
            <w:pPr>
              <w:pStyle w:val="TableParagraph"/>
              <w:spacing w:line="251" w:lineRule="exact"/>
              <w:ind w:left="107"/>
            </w:pPr>
            <w:r>
              <w:t>Рыбная</w:t>
            </w:r>
            <w:r>
              <w:rPr>
                <w:spacing w:val="-3"/>
              </w:rPr>
              <w:t xml:space="preserve"> </w:t>
            </w:r>
            <w:r>
              <w:t>продукция</w:t>
            </w:r>
          </w:p>
        </w:tc>
        <w:tc>
          <w:tcPr>
            <w:tcW w:w="2377" w:type="dxa"/>
          </w:tcPr>
          <w:p w14:paraId="061F3C12" w14:textId="77777777" w:rsidR="008A47CD" w:rsidRDefault="00A979D6">
            <w:pPr>
              <w:pStyle w:val="TableParagraph"/>
              <w:spacing w:line="251" w:lineRule="exact"/>
              <w:ind w:right="1066"/>
              <w:jc w:val="right"/>
            </w:pPr>
            <w:r>
              <w:t>80</w:t>
            </w:r>
          </w:p>
        </w:tc>
      </w:tr>
      <w:tr w:rsidR="008A47CD" w14:paraId="7228E3C4" w14:textId="77777777">
        <w:trPr>
          <w:trHeight w:val="292"/>
        </w:trPr>
        <w:tc>
          <w:tcPr>
            <w:tcW w:w="2660" w:type="dxa"/>
          </w:tcPr>
          <w:p w14:paraId="5CE5FABE" w14:textId="77777777" w:rsidR="008A47CD" w:rsidRDefault="00A979D6">
            <w:pPr>
              <w:pStyle w:val="TableParagraph"/>
              <w:ind w:left="107"/>
            </w:pPr>
            <w:r>
              <w:t>Растительное</w:t>
            </w:r>
            <w:r>
              <w:rPr>
                <w:spacing w:val="-3"/>
              </w:rPr>
              <w:t xml:space="preserve"> </w:t>
            </w:r>
            <w:r>
              <w:t>масло</w:t>
            </w:r>
          </w:p>
        </w:tc>
        <w:tc>
          <w:tcPr>
            <w:tcW w:w="2413" w:type="dxa"/>
          </w:tcPr>
          <w:p w14:paraId="7DD127DB" w14:textId="77777777" w:rsidR="008A47CD" w:rsidRDefault="00A979D6">
            <w:pPr>
              <w:pStyle w:val="TableParagraph"/>
              <w:ind w:right="1083"/>
              <w:jc w:val="right"/>
            </w:pPr>
            <w:r>
              <w:t>80</w:t>
            </w:r>
          </w:p>
        </w:tc>
        <w:tc>
          <w:tcPr>
            <w:tcW w:w="2408" w:type="dxa"/>
          </w:tcPr>
          <w:p w14:paraId="5BF2FEC8" w14:textId="77777777" w:rsidR="008A47CD" w:rsidRDefault="00A979D6">
            <w:pPr>
              <w:pStyle w:val="TableParagraph"/>
              <w:ind w:left="107"/>
            </w:pPr>
            <w:r>
              <w:t>Картофель</w:t>
            </w:r>
          </w:p>
        </w:tc>
        <w:tc>
          <w:tcPr>
            <w:tcW w:w="2377" w:type="dxa"/>
          </w:tcPr>
          <w:p w14:paraId="1425332C" w14:textId="77777777" w:rsidR="008A47CD" w:rsidRDefault="00A979D6">
            <w:pPr>
              <w:pStyle w:val="TableParagraph"/>
              <w:ind w:right="1066"/>
              <w:jc w:val="right"/>
            </w:pPr>
            <w:r>
              <w:t>95</w:t>
            </w:r>
          </w:p>
        </w:tc>
      </w:tr>
      <w:tr w:rsidR="008A47CD" w14:paraId="617C23E9" w14:textId="77777777">
        <w:trPr>
          <w:trHeight w:val="290"/>
        </w:trPr>
        <w:tc>
          <w:tcPr>
            <w:tcW w:w="2660" w:type="dxa"/>
          </w:tcPr>
          <w:p w14:paraId="25B6CCAB" w14:textId="77777777" w:rsidR="008A47CD" w:rsidRDefault="00A979D6">
            <w:pPr>
              <w:pStyle w:val="TableParagraph"/>
              <w:spacing w:line="251" w:lineRule="exact"/>
              <w:ind w:left="107"/>
            </w:pPr>
            <w:r>
              <w:t>Мясо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мясопродукты</w:t>
            </w:r>
          </w:p>
        </w:tc>
        <w:tc>
          <w:tcPr>
            <w:tcW w:w="2413" w:type="dxa"/>
          </w:tcPr>
          <w:p w14:paraId="70D67656" w14:textId="77777777" w:rsidR="008A47CD" w:rsidRDefault="00A979D6">
            <w:pPr>
              <w:pStyle w:val="TableParagraph"/>
              <w:spacing w:line="251" w:lineRule="exact"/>
              <w:ind w:right="1083"/>
              <w:jc w:val="right"/>
            </w:pPr>
            <w:r>
              <w:t>85</w:t>
            </w:r>
          </w:p>
        </w:tc>
        <w:tc>
          <w:tcPr>
            <w:tcW w:w="2408" w:type="dxa"/>
          </w:tcPr>
          <w:p w14:paraId="6E86C69D" w14:textId="77777777" w:rsidR="008A47CD" w:rsidRDefault="00A979D6">
            <w:pPr>
              <w:pStyle w:val="TableParagraph"/>
              <w:spacing w:line="251" w:lineRule="exact"/>
              <w:ind w:left="107"/>
            </w:pPr>
            <w:r>
              <w:t>Соль</w:t>
            </w:r>
            <w:r>
              <w:rPr>
                <w:spacing w:val="-1"/>
              </w:rPr>
              <w:t xml:space="preserve"> </w:t>
            </w:r>
            <w:r>
              <w:t>пищевая</w:t>
            </w:r>
          </w:p>
        </w:tc>
        <w:tc>
          <w:tcPr>
            <w:tcW w:w="2377" w:type="dxa"/>
          </w:tcPr>
          <w:p w14:paraId="437E5B2A" w14:textId="77777777" w:rsidR="008A47CD" w:rsidRDefault="00A979D6">
            <w:pPr>
              <w:pStyle w:val="TableParagraph"/>
              <w:spacing w:line="251" w:lineRule="exact"/>
              <w:ind w:right="1066"/>
              <w:jc w:val="right"/>
            </w:pPr>
            <w:r>
              <w:t>85</w:t>
            </w:r>
          </w:p>
        </w:tc>
      </w:tr>
    </w:tbl>
    <w:p w14:paraId="727A90AF" w14:textId="77777777" w:rsidR="008A47CD" w:rsidRDefault="008A47CD">
      <w:pPr>
        <w:pStyle w:val="a3"/>
        <w:spacing w:before="5"/>
        <w:ind w:left="0" w:firstLine="0"/>
        <w:rPr>
          <w:sz w:val="27"/>
        </w:rPr>
      </w:pPr>
    </w:p>
    <w:p w14:paraId="630D911E" w14:textId="77777777" w:rsidR="008A47CD" w:rsidRDefault="00A979D6">
      <w:pPr>
        <w:pStyle w:val="a3"/>
        <w:spacing w:line="276" w:lineRule="auto"/>
        <w:ind w:right="224"/>
        <w:jc w:val="both"/>
      </w:pPr>
      <w:r>
        <w:t>Угрозу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-1"/>
        </w:rPr>
        <w:t xml:space="preserve">значительной </w:t>
      </w:r>
      <w:r>
        <w:t>степени определяют технологические риски, вызванные отставанием от развитых</w:t>
      </w:r>
      <w:r>
        <w:rPr>
          <w:spacing w:val="1"/>
        </w:rPr>
        <w:t xml:space="preserve"> </w:t>
      </w:r>
      <w:r>
        <w:rPr>
          <w:spacing w:val="-1"/>
        </w:rPr>
        <w:t xml:space="preserve">стран в уровне технологического </w:t>
      </w:r>
      <w:r>
        <w:t>развития отечественной производственной базы, различиями в</w:t>
      </w:r>
      <w:r>
        <w:rPr>
          <w:spacing w:val="-57"/>
        </w:rPr>
        <w:t xml:space="preserve"> </w:t>
      </w:r>
      <w:r>
        <w:rPr>
          <w:spacing w:val="-4"/>
        </w:rPr>
        <w:t>требованиях</w:t>
      </w:r>
      <w:r>
        <w:rPr>
          <w:spacing w:val="-8"/>
        </w:rPr>
        <w:t xml:space="preserve"> </w:t>
      </w:r>
      <w:r>
        <w:rPr>
          <w:spacing w:val="-4"/>
        </w:rPr>
        <w:t>к</w:t>
      </w:r>
      <w:r>
        <w:rPr>
          <w:spacing w:val="-9"/>
        </w:rPr>
        <w:t xml:space="preserve"> </w:t>
      </w:r>
      <w:r>
        <w:rPr>
          <w:spacing w:val="-4"/>
        </w:rPr>
        <w:t>безопасности</w:t>
      </w:r>
      <w:r>
        <w:rPr>
          <w:spacing w:val="-9"/>
        </w:rPr>
        <w:t xml:space="preserve"> </w:t>
      </w:r>
      <w:r>
        <w:rPr>
          <w:spacing w:val="-4"/>
        </w:rPr>
        <w:t>пищевых</w:t>
      </w:r>
      <w:r>
        <w:rPr>
          <w:spacing w:val="-8"/>
        </w:rPr>
        <w:t xml:space="preserve"> </w:t>
      </w:r>
      <w:r>
        <w:rPr>
          <w:spacing w:val="-4"/>
        </w:rPr>
        <w:t>продуктов</w:t>
      </w:r>
      <w:r>
        <w:rPr>
          <w:spacing w:val="-11"/>
        </w:rPr>
        <w:t xml:space="preserve"> </w:t>
      </w:r>
      <w:r>
        <w:rPr>
          <w:spacing w:val="-4"/>
        </w:rPr>
        <w:t>и</w:t>
      </w:r>
      <w:r>
        <w:rPr>
          <w:spacing w:val="-9"/>
        </w:rPr>
        <w:t xml:space="preserve"> </w:t>
      </w:r>
      <w:r>
        <w:rPr>
          <w:spacing w:val="-4"/>
        </w:rPr>
        <w:t>организации</w:t>
      </w:r>
      <w:r>
        <w:rPr>
          <w:spacing w:val="-6"/>
        </w:rPr>
        <w:t xml:space="preserve"> </w:t>
      </w:r>
      <w:r>
        <w:rPr>
          <w:spacing w:val="-4"/>
        </w:rPr>
        <w:t>системы</w:t>
      </w:r>
      <w:r>
        <w:rPr>
          <w:spacing w:val="-11"/>
        </w:rPr>
        <w:t xml:space="preserve"> </w:t>
      </w:r>
      <w:r>
        <w:rPr>
          <w:spacing w:val="-4"/>
        </w:rPr>
        <w:t>контроля</w:t>
      </w:r>
      <w:r>
        <w:rPr>
          <w:spacing w:val="-8"/>
        </w:rPr>
        <w:t xml:space="preserve"> </w:t>
      </w:r>
      <w:r>
        <w:rPr>
          <w:spacing w:val="-4"/>
        </w:rPr>
        <w:t>их</w:t>
      </w:r>
      <w:r>
        <w:rPr>
          <w:spacing w:val="-8"/>
        </w:rPr>
        <w:t xml:space="preserve"> </w:t>
      </w:r>
      <w:r>
        <w:rPr>
          <w:spacing w:val="-3"/>
        </w:rPr>
        <w:t>соблюдения.</w:t>
      </w:r>
    </w:p>
    <w:p w14:paraId="1A851C5E" w14:textId="77777777" w:rsidR="008A47CD" w:rsidRDefault="00A979D6">
      <w:pPr>
        <w:pStyle w:val="a3"/>
        <w:spacing w:line="276" w:lineRule="auto"/>
        <w:ind w:right="220"/>
        <w:jc w:val="both"/>
      </w:pPr>
      <w:r>
        <w:rPr>
          <w:spacing w:val="-6"/>
        </w:rPr>
        <w:t xml:space="preserve">Для обеспечения безопасности пищевых продуктов необходимо </w:t>
      </w:r>
      <w:r>
        <w:rPr>
          <w:spacing w:val="-5"/>
        </w:rPr>
        <w:t>контролировать соответствие</w:t>
      </w:r>
      <w:r>
        <w:rPr>
          <w:spacing w:val="-57"/>
        </w:rPr>
        <w:t xml:space="preserve"> </w:t>
      </w:r>
      <w:r>
        <w:rPr>
          <w:spacing w:val="-6"/>
        </w:rPr>
        <w:t xml:space="preserve">требованиям законодательства Российской </w:t>
      </w:r>
      <w:r>
        <w:rPr>
          <w:spacing w:val="-5"/>
        </w:rPr>
        <w:t>Федерации в этой области сельскохозяйственной, рыбной</w:t>
      </w:r>
      <w:r>
        <w:rPr>
          <w:spacing w:val="-57"/>
        </w:rPr>
        <w:t xml:space="preserve"> </w:t>
      </w:r>
      <w:r>
        <w:rPr>
          <w:spacing w:val="-1"/>
        </w:rPr>
        <w:t>продукции и продовольствия, в том числе импортированных, на всех стадиях их производства,</w:t>
      </w:r>
      <w:r>
        <w:t xml:space="preserve"> </w:t>
      </w:r>
      <w:r>
        <w:rPr>
          <w:spacing w:val="-4"/>
        </w:rPr>
        <w:t xml:space="preserve">хранения, транспортировки, </w:t>
      </w:r>
      <w:r>
        <w:rPr>
          <w:spacing w:val="-3"/>
        </w:rPr>
        <w:t>переработки и реализации. Необходимо исключить бесконтрольное</w:t>
      </w:r>
      <w:r>
        <w:rPr>
          <w:spacing w:val="-2"/>
        </w:rPr>
        <w:t xml:space="preserve"> </w:t>
      </w:r>
      <w:r>
        <w:rPr>
          <w:spacing w:val="-4"/>
        </w:rPr>
        <w:t xml:space="preserve">распространение пищевой продукции, полученной из генетически модифицированных </w:t>
      </w:r>
      <w:r>
        <w:rPr>
          <w:spacing w:val="-3"/>
        </w:rPr>
        <w:t>растений, с</w:t>
      </w:r>
      <w:r>
        <w:rPr>
          <w:spacing w:val="-2"/>
        </w:rPr>
        <w:t xml:space="preserve"> </w:t>
      </w:r>
      <w:r>
        <w:rPr>
          <w:spacing w:val="-5"/>
        </w:rPr>
        <w:t xml:space="preserve">использованием генетически модифицированных </w:t>
      </w:r>
      <w:r>
        <w:rPr>
          <w:spacing w:val="-4"/>
        </w:rPr>
        <w:t>микроорганизмов и микроорганизмов, имеющих</w:t>
      </w:r>
      <w:r>
        <w:rPr>
          <w:spacing w:val="-3"/>
        </w:rPr>
        <w:t xml:space="preserve"> </w:t>
      </w:r>
      <w:r>
        <w:t>генетически</w:t>
      </w:r>
      <w:r>
        <w:rPr>
          <w:spacing w:val="-17"/>
        </w:rPr>
        <w:t xml:space="preserve"> </w:t>
      </w:r>
      <w:r>
        <w:t>модифицированные</w:t>
      </w:r>
      <w:r>
        <w:rPr>
          <w:spacing w:val="-18"/>
        </w:rPr>
        <w:t xml:space="preserve"> </w:t>
      </w:r>
      <w:r>
        <w:t>аналоги.</w:t>
      </w:r>
    </w:p>
    <w:p w14:paraId="7F9E0E46" w14:textId="77777777" w:rsidR="008A47CD" w:rsidRDefault="00A979D6">
      <w:pPr>
        <w:pStyle w:val="a3"/>
        <w:spacing w:line="276" w:lineRule="auto"/>
        <w:ind w:right="222"/>
        <w:jc w:val="both"/>
      </w:pPr>
      <w:r>
        <w:rPr>
          <w:spacing w:val="-1"/>
        </w:rPr>
        <w:t>Предстоит</w:t>
      </w:r>
      <w:r>
        <w:t xml:space="preserve"> </w:t>
      </w:r>
      <w:r>
        <w:rPr>
          <w:spacing w:val="-1"/>
        </w:rPr>
        <w:t>продолжить</w:t>
      </w:r>
      <w:r>
        <w:t xml:space="preserve"> </w:t>
      </w:r>
      <w:r>
        <w:rPr>
          <w:spacing w:val="-1"/>
        </w:rPr>
        <w:t>гармонизацию</w:t>
      </w:r>
      <w:r>
        <w:t xml:space="preserve"> </w:t>
      </w:r>
      <w:r>
        <w:rPr>
          <w:spacing w:val="-1"/>
        </w:rPr>
        <w:t>с</w:t>
      </w:r>
      <w:r>
        <w:t xml:space="preserve"> </w:t>
      </w:r>
      <w:r>
        <w:rPr>
          <w:spacing w:val="-1"/>
        </w:rPr>
        <w:t>международными</w:t>
      </w:r>
      <w:r>
        <w:t xml:space="preserve"> </w:t>
      </w:r>
      <w:r>
        <w:rPr>
          <w:spacing w:val="-1"/>
        </w:rPr>
        <w:t>требованиями</w:t>
      </w:r>
      <w:r>
        <w:t xml:space="preserve"> </w:t>
      </w:r>
      <w:r>
        <w:rPr>
          <w:spacing w:val="-1"/>
        </w:rPr>
        <w:t>показателей</w:t>
      </w:r>
      <w:r>
        <w:t xml:space="preserve"> </w:t>
      </w:r>
      <w:r>
        <w:rPr>
          <w:spacing w:val="-2"/>
        </w:rPr>
        <w:t xml:space="preserve">безопасности пищевых продуктов на основе фундаментальных </w:t>
      </w:r>
      <w:r>
        <w:rPr>
          <w:spacing w:val="-1"/>
        </w:rPr>
        <w:t>исследований в области науки о</w:t>
      </w:r>
      <w:r>
        <w:t xml:space="preserve"> питании.</w:t>
      </w:r>
    </w:p>
    <w:p w14:paraId="6D96823F" w14:textId="77777777" w:rsidR="008A47CD" w:rsidRDefault="00A979D6">
      <w:pPr>
        <w:pStyle w:val="a3"/>
        <w:spacing w:line="276" w:lineRule="auto"/>
        <w:ind w:right="221"/>
        <w:jc w:val="both"/>
      </w:pPr>
      <w:r>
        <w:rPr>
          <w:spacing w:val="-2"/>
        </w:rPr>
        <w:t>Необходимо</w:t>
      </w:r>
      <w:r>
        <w:rPr>
          <w:spacing w:val="-1"/>
        </w:rPr>
        <w:t xml:space="preserve"> </w:t>
      </w:r>
      <w:r>
        <w:rPr>
          <w:spacing w:val="-2"/>
        </w:rPr>
        <w:t>совершенствовать</w:t>
      </w:r>
      <w:r>
        <w:rPr>
          <w:spacing w:val="-1"/>
        </w:rPr>
        <w:t xml:space="preserve"> </w:t>
      </w:r>
      <w:r>
        <w:rPr>
          <w:spacing w:val="-2"/>
        </w:rPr>
        <w:t>систему</w:t>
      </w:r>
      <w:r>
        <w:rPr>
          <w:spacing w:val="-1"/>
        </w:rPr>
        <w:t xml:space="preserve"> </w:t>
      </w:r>
      <w:r>
        <w:rPr>
          <w:spacing w:val="-2"/>
        </w:rPr>
        <w:t>организации</w:t>
      </w:r>
      <w:r>
        <w:rPr>
          <w:spacing w:val="-1"/>
        </w:rPr>
        <w:t xml:space="preserve"> контроля</w:t>
      </w:r>
      <w:r>
        <w:t xml:space="preserve"> </w:t>
      </w:r>
      <w:r>
        <w:rPr>
          <w:spacing w:val="-1"/>
        </w:rPr>
        <w:t>безопасности</w:t>
      </w:r>
      <w:r>
        <w:t xml:space="preserve"> </w:t>
      </w:r>
      <w:r>
        <w:rPr>
          <w:spacing w:val="-1"/>
        </w:rPr>
        <w:t>пищевых</w:t>
      </w:r>
      <w:r>
        <w:t xml:space="preserve"> </w:t>
      </w:r>
      <w:r>
        <w:rPr>
          <w:spacing w:val="-8"/>
        </w:rPr>
        <w:t>продуктов,</w:t>
      </w:r>
      <w:r>
        <w:rPr>
          <w:spacing w:val="-17"/>
        </w:rPr>
        <w:t xml:space="preserve"> </w:t>
      </w:r>
      <w:r>
        <w:rPr>
          <w:spacing w:val="-8"/>
        </w:rPr>
        <w:t>включая</w:t>
      </w:r>
      <w:r>
        <w:rPr>
          <w:spacing w:val="-15"/>
        </w:rPr>
        <w:t xml:space="preserve"> </w:t>
      </w:r>
      <w:r>
        <w:rPr>
          <w:spacing w:val="-8"/>
        </w:rPr>
        <w:t>создание</w:t>
      </w:r>
      <w:r>
        <w:rPr>
          <w:spacing w:val="-16"/>
        </w:rPr>
        <w:t xml:space="preserve"> </w:t>
      </w:r>
      <w:r>
        <w:rPr>
          <w:spacing w:val="-8"/>
        </w:rPr>
        <w:t>современной</w:t>
      </w:r>
      <w:r>
        <w:rPr>
          <w:spacing w:val="-16"/>
        </w:rPr>
        <w:t xml:space="preserve"> </w:t>
      </w:r>
      <w:r>
        <w:rPr>
          <w:spacing w:val="-8"/>
        </w:rPr>
        <w:t>технической</w:t>
      </w:r>
      <w:r>
        <w:rPr>
          <w:spacing w:val="-16"/>
        </w:rPr>
        <w:t xml:space="preserve"> </w:t>
      </w:r>
      <w:r>
        <w:rPr>
          <w:spacing w:val="-7"/>
        </w:rPr>
        <w:t>и</w:t>
      </w:r>
      <w:r>
        <w:rPr>
          <w:spacing w:val="-14"/>
        </w:rPr>
        <w:t xml:space="preserve"> </w:t>
      </w:r>
      <w:r>
        <w:rPr>
          <w:spacing w:val="-7"/>
        </w:rPr>
        <w:t>методической</w:t>
      </w:r>
      <w:r>
        <w:rPr>
          <w:spacing w:val="-16"/>
        </w:rPr>
        <w:t xml:space="preserve"> </w:t>
      </w:r>
      <w:r>
        <w:rPr>
          <w:spacing w:val="-7"/>
        </w:rPr>
        <w:t>базы.</w:t>
      </w:r>
    </w:p>
    <w:p w14:paraId="420F9D9A" w14:textId="77777777" w:rsidR="008A47CD" w:rsidRDefault="00A979D6">
      <w:pPr>
        <w:pStyle w:val="a3"/>
        <w:spacing w:line="278" w:lineRule="auto"/>
        <w:ind w:right="221"/>
        <w:jc w:val="both"/>
      </w:pPr>
      <w:r>
        <w:rPr>
          <w:spacing w:val="-5"/>
        </w:rPr>
        <w:t>В области устойчивого развития сельских территорий должны получить развитие следующие</w:t>
      </w:r>
      <w:r>
        <w:rPr>
          <w:spacing w:val="-57"/>
        </w:rPr>
        <w:t xml:space="preserve"> </w:t>
      </w:r>
      <w:r>
        <w:t>направления:</w:t>
      </w:r>
    </w:p>
    <w:p w14:paraId="6C1DFA61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2" w:lineRule="exact"/>
        <w:ind w:left="1346"/>
        <w:rPr>
          <w:rFonts w:ascii="Tahoma" w:hAnsi="Tahoma"/>
          <w:sz w:val="20"/>
        </w:rPr>
      </w:pPr>
      <w:r>
        <w:rPr>
          <w:spacing w:val="-8"/>
          <w:sz w:val="24"/>
        </w:rPr>
        <w:t>-социальное</w:t>
      </w:r>
      <w:r>
        <w:rPr>
          <w:spacing w:val="-18"/>
          <w:sz w:val="24"/>
        </w:rPr>
        <w:t xml:space="preserve"> </w:t>
      </w:r>
      <w:r>
        <w:rPr>
          <w:spacing w:val="-8"/>
          <w:sz w:val="24"/>
        </w:rPr>
        <w:t>обустройство</w:t>
      </w:r>
      <w:r>
        <w:rPr>
          <w:spacing w:val="-15"/>
          <w:sz w:val="24"/>
        </w:rPr>
        <w:t xml:space="preserve"> </w:t>
      </w:r>
      <w:r>
        <w:rPr>
          <w:spacing w:val="-8"/>
          <w:sz w:val="24"/>
        </w:rPr>
        <w:t>сельских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и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прибрежных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рыбацких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поселений;</w:t>
      </w:r>
    </w:p>
    <w:p w14:paraId="551B487C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0" w:line="276" w:lineRule="auto"/>
        <w:ind w:left="352" w:right="220" w:firstLine="708"/>
        <w:rPr>
          <w:rFonts w:ascii="Tahoma" w:hAnsi="Tahoma"/>
          <w:sz w:val="20"/>
        </w:rPr>
      </w:pPr>
      <w:r>
        <w:rPr>
          <w:spacing w:val="-2"/>
          <w:sz w:val="24"/>
        </w:rPr>
        <w:t>увеличение</w:t>
      </w:r>
      <w:r>
        <w:rPr>
          <w:spacing w:val="26"/>
          <w:sz w:val="24"/>
        </w:rPr>
        <w:t xml:space="preserve"> </w:t>
      </w:r>
      <w:r>
        <w:rPr>
          <w:spacing w:val="-2"/>
          <w:sz w:val="24"/>
        </w:rPr>
        <w:t>финансового</w:t>
      </w:r>
      <w:r>
        <w:rPr>
          <w:spacing w:val="29"/>
          <w:sz w:val="24"/>
        </w:rPr>
        <w:t xml:space="preserve"> </w:t>
      </w:r>
      <w:r>
        <w:rPr>
          <w:spacing w:val="-2"/>
          <w:sz w:val="24"/>
        </w:rPr>
        <w:t>обеспечения</w:t>
      </w:r>
      <w:r>
        <w:rPr>
          <w:spacing w:val="28"/>
          <w:sz w:val="24"/>
        </w:rPr>
        <w:t xml:space="preserve"> </w:t>
      </w:r>
      <w:r>
        <w:rPr>
          <w:spacing w:val="-2"/>
          <w:sz w:val="24"/>
        </w:rPr>
        <w:t>реализации</w:t>
      </w:r>
      <w:r>
        <w:rPr>
          <w:spacing w:val="29"/>
          <w:sz w:val="24"/>
        </w:rPr>
        <w:t xml:space="preserve"> </w:t>
      </w:r>
      <w:r>
        <w:rPr>
          <w:spacing w:val="-2"/>
          <w:sz w:val="24"/>
        </w:rPr>
        <w:t>социальных</w:t>
      </w:r>
      <w:r>
        <w:rPr>
          <w:spacing w:val="28"/>
          <w:sz w:val="24"/>
        </w:rPr>
        <w:t xml:space="preserve"> </w:t>
      </w:r>
      <w:r>
        <w:rPr>
          <w:spacing w:val="-2"/>
          <w:sz w:val="24"/>
        </w:rPr>
        <w:t>программ</w:t>
      </w:r>
      <w:r>
        <w:rPr>
          <w:spacing w:val="28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28"/>
          <w:sz w:val="24"/>
        </w:rPr>
        <w:t xml:space="preserve"> </w:t>
      </w:r>
      <w:r>
        <w:rPr>
          <w:spacing w:val="-1"/>
          <w:sz w:val="24"/>
        </w:rPr>
        <w:t>сельских</w:t>
      </w:r>
      <w:r>
        <w:rPr>
          <w:spacing w:val="27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прибрежных</w:t>
      </w:r>
      <w:r>
        <w:rPr>
          <w:spacing w:val="-19"/>
          <w:sz w:val="24"/>
        </w:rPr>
        <w:t xml:space="preserve"> </w:t>
      </w:r>
      <w:r>
        <w:rPr>
          <w:sz w:val="24"/>
        </w:rPr>
        <w:t>рыбацких</w:t>
      </w:r>
      <w:r>
        <w:rPr>
          <w:spacing w:val="-18"/>
          <w:sz w:val="24"/>
        </w:rPr>
        <w:t xml:space="preserve"> </w:t>
      </w:r>
      <w:r>
        <w:rPr>
          <w:sz w:val="24"/>
        </w:rPr>
        <w:t>поселениях</w:t>
      </w:r>
    </w:p>
    <w:p w14:paraId="12B89098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2" w:line="276" w:lineRule="auto"/>
        <w:ind w:left="352" w:right="221" w:firstLine="708"/>
        <w:rPr>
          <w:rFonts w:ascii="Tahoma" w:hAnsi="Tahoma"/>
          <w:sz w:val="20"/>
        </w:rPr>
      </w:pPr>
      <w:r>
        <w:rPr>
          <w:spacing w:val="-4"/>
          <w:sz w:val="24"/>
        </w:rPr>
        <w:t>осуществление</w:t>
      </w:r>
      <w:r>
        <w:rPr>
          <w:spacing w:val="11"/>
          <w:sz w:val="24"/>
        </w:rPr>
        <w:t xml:space="preserve"> </w:t>
      </w:r>
      <w:r>
        <w:rPr>
          <w:spacing w:val="-3"/>
          <w:sz w:val="24"/>
        </w:rPr>
        <w:t>мониторинга</w:t>
      </w:r>
      <w:r>
        <w:rPr>
          <w:spacing w:val="10"/>
          <w:sz w:val="24"/>
        </w:rPr>
        <w:t xml:space="preserve"> </w:t>
      </w:r>
      <w:r>
        <w:rPr>
          <w:spacing w:val="-3"/>
          <w:sz w:val="24"/>
        </w:rPr>
        <w:t>уровня</w:t>
      </w:r>
      <w:r>
        <w:rPr>
          <w:spacing w:val="10"/>
          <w:sz w:val="24"/>
        </w:rPr>
        <w:t xml:space="preserve"> </w:t>
      </w:r>
      <w:r>
        <w:rPr>
          <w:spacing w:val="-3"/>
          <w:sz w:val="24"/>
        </w:rPr>
        <w:t>безработицы</w:t>
      </w:r>
      <w:r>
        <w:rPr>
          <w:spacing w:val="12"/>
          <w:sz w:val="24"/>
        </w:rPr>
        <w:t xml:space="preserve"> </w:t>
      </w:r>
      <w:r>
        <w:rPr>
          <w:spacing w:val="-3"/>
          <w:sz w:val="24"/>
        </w:rPr>
        <w:t>и</w:t>
      </w:r>
      <w:r>
        <w:rPr>
          <w:spacing w:val="11"/>
          <w:sz w:val="24"/>
        </w:rPr>
        <w:t xml:space="preserve"> </w:t>
      </w:r>
      <w:r>
        <w:rPr>
          <w:spacing w:val="-3"/>
          <w:sz w:val="24"/>
        </w:rPr>
        <w:t>уровня</w:t>
      </w:r>
      <w:r>
        <w:rPr>
          <w:spacing w:val="12"/>
          <w:sz w:val="24"/>
        </w:rPr>
        <w:t xml:space="preserve"> </w:t>
      </w:r>
      <w:r>
        <w:rPr>
          <w:spacing w:val="-3"/>
          <w:sz w:val="24"/>
        </w:rPr>
        <w:t>реальных</w:t>
      </w:r>
      <w:r>
        <w:rPr>
          <w:spacing w:val="12"/>
          <w:sz w:val="24"/>
        </w:rPr>
        <w:t xml:space="preserve"> </w:t>
      </w:r>
      <w:r>
        <w:rPr>
          <w:spacing w:val="-3"/>
          <w:sz w:val="24"/>
        </w:rPr>
        <w:t>доходов</w:t>
      </w:r>
      <w:r>
        <w:rPr>
          <w:spacing w:val="12"/>
          <w:sz w:val="24"/>
        </w:rPr>
        <w:t xml:space="preserve"> </w:t>
      </w:r>
      <w:r>
        <w:rPr>
          <w:spacing w:val="-3"/>
          <w:sz w:val="24"/>
        </w:rPr>
        <w:t>сельского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населения;</w:t>
      </w:r>
    </w:p>
    <w:p w14:paraId="4D8FDF00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5" w:lineRule="exact"/>
        <w:ind w:left="1346"/>
        <w:rPr>
          <w:rFonts w:ascii="Tahoma" w:hAnsi="Tahoma"/>
          <w:sz w:val="20"/>
        </w:rPr>
      </w:pPr>
      <w:r>
        <w:rPr>
          <w:spacing w:val="-8"/>
          <w:sz w:val="24"/>
        </w:rPr>
        <w:t>диверсификация</w:t>
      </w:r>
      <w:r>
        <w:rPr>
          <w:spacing w:val="-20"/>
          <w:sz w:val="24"/>
        </w:rPr>
        <w:t xml:space="preserve"> </w:t>
      </w:r>
      <w:r>
        <w:rPr>
          <w:spacing w:val="-8"/>
          <w:sz w:val="24"/>
        </w:rPr>
        <w:t>занятости</w:t>
      </w:r>
      <w:r>
        <w:rPr>
          <w:spacing w:val="-14"/>
          <w:sz w:val="24"/>
        </w:rPr>
        <w:t xml:space="preserve"> </w:t>
      </w:r>
      <w:r>
        <w:rPr>
          <w:spacing w:val="-8"/>
          <w:sz w:val="24"/>
        </w:rPr>
        <w:t>сельского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населения.</w:t>
      </w:r>
    </w:p>
    <w:p w14:paraId="236ADD4A" w14:textId="77777777" w:rsidR="008A47CD" w:rsidRDefault="00A979D6">
      <w:pPr>
        <w:pStyle w:val="a3"/>
        <w:spacing w:before="41" w:line="276" w:lineRule="auto"/>
        <w:ind w:right="220"/>
        <w:jc w:val="both"/>
      </w:pPr>
      <w:r>
        <w:rPr>
          <w:spacing w:val="-4"/>
        </w:rPr>
        <w:t xml:space="preserve">Важнейшим направлением Доктрины является </w:t>
      </w:r>
      <w:r>
        <w:rPr>
          <w:spacing w:val="-3"/>
        </w:rPr>
        <w:t>разработка унифицированных требований,</w:t>
      </w:r>
      <w:r>
        <w:rPr>
          <w:spacing w:val="-2"/>
        </w:rPr>
        <w:t xml:space="preserve"> </w:t>
      </w:r>
      <w:r>
        <w:t>предъявляемых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системам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гармонизированных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rPr>
          <w:spacing w:val="-8"/>
        </w:rPr>
        <w:t xml:space="preserve">рекомендациями международных организаций, переходе пищевой </w:t>
      </w:r>
      <w:r>
        <w:rPr>
          <w:spacing w:val="-7"/>
        </w:rPr>
        <w:t>индустрии на комплексную систему</w:t>
      </w:r>
      <w:r>
        <w:rPr>
          <w:spacing w:val="-57"/>
        </w:rPr>
        <w:t xml:space="preserve"> </w:t>
      </w:r>
      <w:r>
        <w:t>контроля</w:t>
      </w:r>
      <w:r>
        <w:rPr>
          <w:spacing w:val="-18"/>
        </w:rPr>
        <w:t xml:space="preserve"> </w:t>
      </w:r>
      <w:r>
        <w:t>безопасности.</w:t>
      </w:r>
    </w:p>
    <w:p w14:paraId="55B83500" w14:textId="77777777" w:rsidR="008A47CD" w:rsidRDefault="00A979D6">
      <w:pPr>
        <w:pStyle w:val="a3"/>
        <w:spacing w:line="276" w:lineRule="auto"/>
        <w:ind w:right="221"/>
        <w:jc w:val="both"/>
      </w:pPr>
      <w:r>
        <w:rPr>
          <w:spacing w:val="-7"/>
        </w:rPr>
        <w:t>Система обеспечения продовольственной безопасности определяется федеральными законами,</w:t>
      </w:r>
      <w:r>
        <w:rPr>
          <w:spacing w:val="-57"/>
        </w:rPr>
        <w:t xml:space="preserve"> </w:t>
      </w:r>
      <w:r>
        <w:rPr>
          <w:spacing w:val="-6"/>
        </w:rPr>
        <w:t xml:space="preserve">указами и распоряжениями Президента Российской Федерации, </w:t>
      </w:r>
      <w:r>
        <w:rPr>
          <w:spacing w:val="-5"/>
        </w:rPr>
        <w:t>постановлениями и распоряжениями</w:t>
      </w:r>
      <w:r>
        <w:rPr>
          <w:spacing w:val="-57"/>
        </w:rPr>
        <w:t xml:space="preserve"> </w:t>
      </w:r>
      <w:r>
        <w:rPr>
          <w:spacing w:val="-1"/>
        </w:rPr>
        <w:t>Правительства Российской</w:t>
      </w:r>
      <w:r>
        <w:t xml:space="preserve"> </w:t>
      </w:r>
      <w:r>
        <w:rPr>
          <w:spacing w:val="-1"/>
        </w:rPr>
        <w:t>Федерации, а также решениями</w:t>
      </w:r>
      <w:r>
        <w:t xml:space="preserve"> </w:t>
      </w:r>
      <w:r>
        <w:rPr>
          <w:spacing w:val="-1"/>
        </w:rPr>
        <w:t>Совета Безопасности Российской</w:t>
      </w:r>
      <w:r>
        <w:t xml:space="preserve"> Федерации.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обеспечения продовольственной безопасности во взаимодействии с федеральными органами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-1"/>
        </w:rPr>
        <w:t xml:space="preserve"> </w:t>
      </w:r>
      <w:r>
        <w:t>власти осуществляют следующие</w:t>
      </w:r>
      <w:r>
        <w:rPr>
          <w:spacing w:val="-1"/>
        </w:rPr>
        <w:t xml:space="preserve"> </w:t>
      </w:r>
      <w:r>
        <w:t>функции:</w:t>
      </w:r>
    </w:p>
    <w:p w14:paraId="16D62807" w14:textId="77777777"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before="1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 xml:space="preserve">реализуют  </w:t>
      </w:r>
      <w:r>
        <w:rPr>
          <w:spacing w:val="27"/>
          <w:sz w:val="24"/>
        </w:rPr>
        <w:t xml:space="preserve"> </w:t>
      </w:r>
      <w:r>
        <w:rPr>
          <w:sz w:val="24"/>
        </w:rPr>
        <w:t xml:space="preserve">с   </w:t>
      </w:r>
      <w:r>
        <w:rPr>
          <w:spacing w:val="23"/>
          <w:sz w:val="24"/>
        </w:rPr>
        <w:t xml:space="preserve"> </w:t>
      </w:r>
      <w:r>
        <w:rPr>
          <w:sz w:val="24"/>
        </w:rPr>
        <w:t xml:space="preserve">учетом   </w:t>
      </w:r>
      <w:r>
        <w:rPr>
          <w:spacing w:val="23"/>
          <w:sz w:val="24"/>
        </w:rPr>
        <w:t xml:space="preserve"> </w:t>
      </w:r>
      <w:r>
        <w:rPr>
          <w:sz w:val="24"/>
        </w:rPr>
        <w:t xml:space="preserve">региональных   </w:t>
      </w:r>
      <w:r>
        <w:rPr>
          <w:spacing w:val="24"/>
          <w:sz w:val="24"/>
        </w:rPr>
        <w:t xml:space="preserve"> </w:t>
      </w:r>
      <w:r>
        <w:rPr>
          <w:sz w:val="24"/>
        </w:rPr>
        <w:t xml:space="preserve">особенностей   </w:t>
      </w:r>
      <w:r>
        <w:rPr>
          <w:spacing w:val="26"/>
          <w:sz w:val="24"/>
        </w:rPr>
        <w:t xml:space="preserve"> </w:t>
      </w:r>
      <w:r>
        <w:rPr>
          <w:sz w:val="24"/>
        </w:rPr>
        <w:t xml:space="preserve">единую   </w:t>
      </w:r>
      <w:r>
        <w:rPr>
          <w:spacing w:val="22"/>
          <w:sz w:val="24"/>
        </w:rPr>
        <w:t xml:space="preserve"> </w:t>
      </w:r>
      <w:r>
        <w:rPr>
          <w:sz w:val="24"/>
        </w:rPr>
        <w:t>государственную</w:t>
      </w:r>
    </w:p>
    <w:p w14:paraId="30CA6504" w14:textId="77777777" w:rsidR="008A47CD" w:rsidRDefault="008A47CD">
      <w:pPr>
        <w:jc w:val="both"/>
        <w:rPr>
          <w:rFonts w:ascii="Tahoma" w:hAnsi="Tahoma"/>
          <w:sz w:val="20"/>
        </w:rPr>
        <w:sectPr w:rsidR="008A47CD">
          <w:footerReference w:type="default" r:id="rId16"/>
          <w:pgSz w:w="11910" w:h="16840"/>
          <w:pgMar w:top="1040" w:right="620" w:bottom="1060" w:left="780" w:header="0" w:footer="877" w:gutter="0"/>
          <w:pgNumType w:start="28"/>
          <w:cols w:space="720"/>
        </w:sectPr>
      </w:pPr>
    </w:p>
    <w:p w14:paraId="5F922770" w14:textId="77777777" w:rsidR="008A47CD" w:rsidRDefault="00A979D6">
      <w:pPr>
        <w:pStyle w:val="a3"/>
        <w:spacing w:before="73"/>
        <w:ind w:firstLine="0"/>
      </w:pPr>
      <w:r>
        <w:t>‘кономическую</w:t>
      </w:r>
      <w:r>
        <w:rPr>
          <w:spacing w:val="-3"/>
        </w:rPr>
        <w:t xml:space="preserve"> </w:t>
      </w:r>
      <w:r>
        <w:t>политику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обеспечения</w:t>
      </w:r>
      <w:r>
        <w:rPr>
          <w:spacing w:val="-3"/>
        </w:rPr>
        <w:t xml:space="preserve"> </w:t>
      </w:r>
      <w:r>
        <w:t>продовольственной</w:t>
      </w:r>
      <w:r>
        <w:rPr>
          <w:spacing w:val="-5"/>
        </w:rPr>
        <w:t xml:space="preserve"> </w:t>
      </w:r>
      <w:r>
        <w:t>безопасности;</w:t>
      </w:r>
    </w:p>
    <w:p w14:paraId="04FFDD7D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4" w:line="276" w:lineRule="auto"/>
        <w:ind w:left="352" w:right="234" w:firstLine="708"/>
        <w:rPr>
          <w:rFonts w:ascii="Tahoma" w:hAnsi="Tahoma"/>
          <w:sz w:val="20"/>
        </w:rPr>
      </w:pPr>
      <w:r>
        <w:rPr>
          <w:sz w:val="24"/>
        </w:rPr>
        <w:t>разрабатывают</w:t>
      </w:r>
      <w:r>
        <w:rPr>
          <w:spacing w:val="23"/>
          <w:sz w:val="24"/>
        </w:rPr>
        <w:t xml:space="preserve"> </w:t>
      </w:r>
      <w:r>
        <w:rPr>
          <w:sz w:val="24"/>
        </w:rPr>
        <w:t>и</w:t>
      </w:r>
      <w:r>
        <w:rPr>
          <w:spacing w:val="24"/>
          <w:sz w:val="24"/>
        </w:rPr>
        <w:t xml:space="preserve"> </w:t>
      </w:r>
      <w:r>
        <w:rPr>
          <w:sz w:val="24"/>
        </w:rPr>
        <w:t>принимают</w:t>
      </w:r>
      <w:r>
        <w:rPr>
          <w:spacing w:val="21"/>
          <w:sz w:val="24"/>
        </w:rPr>
        <w:t xml:space="preserve"> </w:t>
      </w:r>
      <w:r>
        <w:rPr>
          <w:sz w:val="24"/>
        </w:rPr>
        <w:t>нормативные</w:t>
      </w:r>
      <w:r>
        <w:rPr>
          <w:spacing w:val="21"/>
          <w:sz w:val="24"/>
        </w:rPr>
        <w:t xml:space="preserve"> </w:t>
      </w:r>
      <w:r>
        <w:rPr>
          <w:sz w:val="24"/>
        </w:rPr>
        <w:t>правовые</w:t>
      </w:r>
      <w:r>
        <w:rPr>
          <w:spacing w:val="21"/>
          <w:sz w:val="24"/>
        </w:rPr>
        <w:t xml:space="preserve"> </w:t>
      </w:r>
      <w:r>
        <w:rPr>
          <w:sz w:val="24"/>
        </w:rPr>
        <w:t>акты</w:t>
      </w:r>
      <w:r>
        <w:rPr>
          <w:spacing w:val="23"/>
          <w:sz w:val="24"/>
        </w:rPr>
        <w:t xml:space="preserve"> </w:t>
      </w:r>
      <w:r>
        <w:rPr>
          <w:sz w:val="24"/>
        </w:rPr>
        <w:t>субъектов</w:t>
      </w:r>
      <w:r>
        <w:rPr>
          <w:spacing w:val="2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57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1"/>
          <w:sz w:val="24"/>
        </w:rPr>
        <w:t xml:space="preserve"> </w:t>
      </w:r>
      <w:r>
        <w:rPr>
          <w:sz w:val="24"/>
        </w:rPr>
        <w:t>по вопросам</w:t>
      </w:r>
      <w:r>
        <w:rPr>
          <w:spacing w:val="-2"/>
          <w:sz w:val="24"/>
        </w:rPr>
        <w:t xml:space="preserve"> </w:t>
      </w:r>
      <w:r>
        <w:rPr>
          <w:sz w:val="24"/>
        </w:rPr>
        <w:t>обеспечения продовольственной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безопасности;</w:t>
      </w:r>
    </w:p>
    <w:p w14:paraId="66E0CA2B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6" w:lineRule="auto"/>
        <w:ind w:left="352" w:right="232" w:firstLine="708"/>
        <w:rPr>
          <w:rFonts w:ascii="Tahoma" w:hAnsi="Tahoma"/>
          <w:sz w:val="20"/>
        </w:rPr>
      </w:pPr>
      <w:r>
        <w:rPr>
          <w:sz w:val="24"/>
        </w:rPr>
        <w:t>формируют</w:t>
      </w:r>
      <w:r>
        <w:rPr>
          <w:spacing w:val="41"/>
          <w:sz w:val="24"/>
        </w:rPr>
        <w:t xml:space="preserve"> </w:t>
      </w:r>
      <w:r>
        <w:rPr>
          <w:sz w:val="24"/>
        </w:rPr>
        <w:t>и</w:t>
      </w:r>
      <w:r>
        <w:rPr>
          <w:spacing w:val="39"/>
          <w:sz w:val="24"/>
        </w:rPr>
        <w:t xml:space="preserve"> </w:t>
      </w:r>
      <w:r>
        <w:rPr>
          <w:sz w:val="24"/>
        </w:rPr>
        <w:t>поддерживают</w:t>
      </w:r>
      <w:r>
        <w:rPr>
          <w:spacing w:val="41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39"/>
          <w:sz w:val="24"/>
        </w:rPr>
        <w:t xml:space="preserve"> </w:t>
      </w:r>
      <w:r>
        <w:rPr>
          <w:sz w:val="24"/>
        </w:rPr>
        <w:t>запасы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1"/>
          <w:sz w:val="24"/>
        </w:rPr>
        <w:t xml:space="preserve"> </w:t>
      </w:r>
      <w:r>
        <w:rPr>
          <w:sz w:val="24"/>
        </w:rPr>
        <w:t>резервы</w:t>
      </w:r>
      <w:r>
        <w:rPr>
          <w:spacing w:val="39"/>
          <w:sz w:val="24"/>
        </w:rPr>
        <w:t xml:space="preserve"> </w:t>
      </w:r>
      <w:r>
        <w:rPr>
          <w:sz w:val="24"/>
        </w:rPr>
        <w:t>продовольствия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субъектах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2"/>
          <w:sz w:val="24"/>
        </w:rPr>
        <w:t xml:space="preserve"> </w:t>
      </w:r>
      <w:r>
        <w:rPr>
          <w:sz w:val="24"/>
        </w:rPr>
        <w:t>Федерации;</w:t>
      </w:r>
    </w:p>
    <w:p w14:paraId="58B8B194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6" w:lineRule="auto"/>
        <w:ind w:left="352" w:right="235" w:firstLine="708"/>
        <w:rPr>
          <w:rFonts w:ascii="Tahoma" w:hAnsi="Tahoma"/>
          <w:sz w:val="20"/>
        </w:rPr>
      </w:pPr>
      <w:r>
        <w:rPr>
          <w:sz w:val="24"/>
        </w:rPr>
        <w:t>обеспечивают</w:t>
      </w:r>
      <w:r>
        <w:rPr>
          <w:spacing w:val="50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50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48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48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47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50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субъектов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 Федерации.</w:t>
      </w:r>
    </w:p>
    <w:p w14:paraId="4081726D" w14:textId="77777777" w:rsidR="008A47CD" w:rsidRDefault="008A47CD">
      <w:pPr>
        <w:pStyle w:val="a3"/>
        <w:spacing w:before="5"/>
        <w:ind w:left="0" w:firstLine="0"/>
        <w:rPr>
          <w:sz w:val="27"/>
        </w:rPr>
      </w:pPr>
    </w:p>
    <w:p w14:paraId="410F9C82" w14:textId="77777777" w:rsidR="008A47CD" w:rsidRDefault="00A979D6">
      <w:pPr>
        <w:pStyle w:val="a5"/>
        <w:numPr>
          <w:ilvl w:val="1"/>
          <w:numId w:val="45"/>
        </w:numPr>
        <w:tabs>
          <w:tab w:val="left" w:pos="1515"/>
        </w:tabs>
        <w:spacing w:line="276" w:lineRule="auto"/>
        <w:ind w:left="352" w:right="226" w:firstLine="708"/>
        <w:jc w:val="both"/>
        <w:rPr>
          <w:sz w:val="24"/>
        </w:rPr>
      </w:pP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Кодекс</w:t>
      </w:r>
      <w:r>
        <w:rPr>
          <w:spacing w:val="1"/>
          <w:sz w:val="24"/>
        </w:rPr>
        <w:t xml:space="preserve"> </w:t>
      </w:r>
      <w:r>
        <w:rPr>
          <w:sz w:val="24"/>
        </w:rPr>
        <w:t>Алиментариус.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международная</w:t>
      </w:r>
      <w:r>
        <w:rPr>
          <w:spacing w:val="1"/>
          <w:sz w:val="24"/>
        </w:rPr>
        <w:t xml:space="preserve"> </w:t>
      </w:r>
      <w:r>
        <w:rPr>
          <w:sz w:val="24"/>
        </w:rPr>
        <w:t>торговля.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Импортозамещение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РФ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продовольственное</w:t>
      </w:r>
      <w:r>
        <w:rPr>
          <w:spacing w:val="-10"/>
          <w:sz w:val="24"/>
        </w:rPr>
        <w:t xml:space="preserve"> </w:t>
      </w:r>
      <w:r>
        <w:rPr>
          <w:sz w:val="24"/>
        </w:rPr>
        <w:t>эмбарго</w:t>
      </w:r>
    </w:p>
    <w:p w14:paraId="0EF40A0F" w14:textId="77777777" w:rsidR="008A47CD" w:rsidRDefault="008A47CD">
      <w:pPr>
        <w:pStyle w:val="a3"/>
        <w:spacing w:before="8"/>
        <w:ind w:left="0" w:firstLine="0"/>
        <w:rPr>
          <w:sz w:val="27"/>
        </w:rPr>
      </w:pPr>
    </w:p>
    <w:p w14:paraId="4332AB54" w14:textId="77777777" w:rsidR="008A47CD" w:rsidRDefault="00A979D6">
      <w:pPr>
        <w:pStyle w:val="a3"/>
        <w:spacing w:line="278" w:lineRule="auto"/>
        <w:ind w:right="225"/>
        <w:jc w:val="both"/>
      </w:pPr>
      <w:r>
        <w:rPr>
          <w:spacing w:val="-7"/>
        </w:rPr>
        <w:t xml:space="preserve">Качество – совокупность свойств и характеристик </w:t>
      </w:r>
      <w:r>
        <w:rPr>
          <w:spacing w:val="-6"/>
        </w:rPr>
        <w:t>продукции, которая придает ей способность</w:t>
      </w:r>
      <w:r>
        <w:rPr>
          <w:spacing w:val="-57"/>
        </w:rPr>
        <w:t xml:space="preserve"> </w:t>
      </w:r>
      <w:r>
        <w:rPr>
          <w:spacing w:val="-8"/>
        </w:rPr>
        <w:t>удовлетворять</w:t>
      </w:r>
      <w:r>
        <w:rPr>
          <w:spacing w:val="-14"/>
        </w:rPr>
        <w:t xml:space="preserve"> </w:t>
      </w:r>
      <w:r>
        <w:rPr>
          <w:spacing w:val="-8"/>
        </w:rPr>
        <w:t>обусловленные</w:t>
      </w:r>
      <w:r>
        <w:rPr>
          <w:spacing w:val="-18"/>
        </w:rPr>
        <w:t xml:space="preserve"> </w:t>
      </w:r>
      <w:r>
        <w:rPr>
          <w:spacing w:val="-8"/>
        </w:rPr>
        <w:t>или</w:t>
      </w:r>
      <w:r>
        <w:rPr>
          <w:spacing w:val="-16"/>
        </w:rPr>
        <w:t xml:space="preserve"> </w:t>
      </w:r>
      <w:r>
        <w:rPr>
          <w:spacing w:val="-8"/>
        </w:rPr>
        <w:t>предполагаемые</w:t>
      </w:r>
      <w:r>
        <w:rPr>
          <w:spacing w:val="-16"/>
        </w:rPr>
        <w:t xml:space="preserve"> </w:t>
      </w:r>
      <w:r>
        <w:rPr>
          <w:spacing w:val="-8"/>
        </w:rPr>
        <w:t>потребности.</w:t>
      </w:r>
    </w:p>
    <w:p w14:paraId="09E3931B" w14:textId="77777777" w:rsidR="008A47CD" w:rsidRDefault="00A979D6">
      <w:pPr>
        <w:pStyle w:val="a3"/>
        <w:spacing w:line="276" w:lineRule="auto"/>
        <w:ind w:right="220"/>
        <w:jc w:val="both"/>
      </w:pPr>
      <w:r>
        <w:rPr>
          <w:spacing w:val="-4"/>
        </w:rPr>
        <w:t xml:space="preserve">Система качества – совокупность организационной структуры, ответственности, </w:t>
      </w:r>
      <w:r>
        <w:rPr>
          <w:spacing w:val="-3"/>
        </w:rPr>
        <w:t>процедур,</w:t>
      </w:r>
      <w:r>
        <w:rPr>
          <w:spacing w:val="-2"/>
        </w:rPr>
        <w:t xml:space="preserve"> </w:t>
      </w:r>
      <w:r>
        <w:rPr>
          <w:spacing w:val="-8"/>
        </w:rPr>
        <w:t>процессов</w:t>
      </w:r>
      <w:r>
        <w:rPr>
          <w:spacing w:val="-18"/>
        </w:rPr>
        <w:t xml:space="preserve"> </w:t>
      </w:r>
      <w:r>
        <w:rPr>
          <w:spacing w:val="-8"/>
        </w:rPr>
        <w:t>и</w:t>
      </w:r>
      <w:r>
        <w:rPr>
          <w:spacing w:val="-14"/>
        </w:rPr>
        <w:t xml:space="preserve"> </w:t>
      </w:r>
      <w:r>
        <w:rPr>
          <w:spacing w:val="-8"/>
        </w:rPr>
        <w:t>ресурсов,</w:t>
      </w:r>
      <w:r>
        <w:rPr>
          <w:spacing w:val="-15"/>
        </w:rPr>
        <w:t xml:space="preserve"> </w:t>
      </w:r>
      <w:r>
        <w:rPr>
          <w:spacing w:val="-8"/>
        </w:rPr>
        <w:t>обеспечивающих</w:t>
      </w:r>
      <w:r>
        <w:rPr>
          <w:spacing w:val="-15"/>
        </w:rPr>
        <w:t xml:space="preserve"> </w:t>
      </w:r>
      <w:r>
        <w:rPr>
          <w:spacing w:val="-8"/>
        </w:rPr>
        <w:t>осуществление</w:t>
      </w:r>
      <w:r>
        <w:rPr>
          <w:spacing w:val="-17"/>
        </w:rPr>
        <w:t xml:space="preserve"> </w:t>
      </w:r>
      <w:r>
        <w:rPr>
          <w:spacing w:val="-8"/>
        </w:rPr>
        <w:t>общего</w:t>
      </w:r>
      <w:r>
        <w:rPr>
          <w:spacing w:val="-17"/>
        </w:rPr>
        <w:t xml:space="preserve"> </w:t>
      </w:r>
      <w:r>
        <w:rPr>
          <w:spacing w:val="-8"/>
        </w:rPr>
        <w:t>руководства</w:t>
      </w:r>
      <w:r>
        <w:rPr>
          <w:spacing w:val="-16"/>
        </w:rPr>
        <w:t xml:space="preserve"> </w:t>
      </w:r>
      <w:r>
        <w:rPr>
          <w:spacing w:val="-7"/>
        </w:rPr>
        <w:t>качеством.</w:t>
      </w:r>
    </w:p>
    <w:p w14:paraId="7A8F2143" w14:textId="77777777" w:rsidR="008A47CD" w:rsidRDefault="00A979D6">
      <w:pPr>
        <w:pStyle w:val="a3"/>
        <w:spacing w:line="278" w:lineRule="auto"/>
        <w:ind w:right="222"/>
        <w:jc w:val="both"/>
      </w:pPr>
      <w:r>
        <w:rPr>
          <w:spacing w:val="-4"/>
        </w:rPr>
        <w:t>Политика</w:t>
      </w:r>
      <w:r>
        <w:rPr>
          <w:spacing w:val="-11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>области</w:t>
      </w:r>
      <w:r>
        <w:rPr>
          <w:spacing w:val="-9"/>
        </w:rPr>
        <w:t xml:space="preserve"> </w:t>
      </w:r>
      <w:r>
        <w:rPr>
          <w:spacing w:val="-4"/>
        </w:rPr>
        <w:t>качества</w:t>
      </w:r>
      <w:r>
        <w:rPr>
          <w:spacing w:val="-8"/>
        </w:rPr>
        <w:t xml:space="preserve"> </w:t>
      </w:r>
      <w:r>
        <w:rPr>
          <w:spacing w:val="-4"/>
        </w:rPr>
        <w:t>–</w:t>
      </w:r>
      <w:r>
        <w:rPr>
          <w:spacing w:val="-9"/>
        </w:rPr>
        <w:t xml:space="preserve"> </w:t>
      </w:r>
      <w:r>
        <w:rPr>
          <w:spacing w:val="-4"/>
        </w:rPr>
        <w:t>основные</w:t>
      </w:r>
      <w:r>
        <w:rPr>
          <w:spacing w:val="-10"/>
        </w:rPr>
        <w:t xml:space="preserve"> </w:t>
      </w:r>
      <w:r>
        <w:rPr>
          <w:spacing w:val="-4"/>
        </w:rPr>
        <w:t>направления,</w:t>
      </w:r>
      <w:r>
        <w:rPr>
          <w:spacing w:val="-11"/>
        </w:rPr>
        <w:t xml:space="preserve"> </w:t>
      </w:r>
      <w:r>
        <w:rPr>
          <w:spacing w:val="-3"/>
        </w:rPr>
        <w:t>цели</w:t>
      </w:r>
      <w:r>
        <w:rPr>
          <w:spacing w:val="-9"/>
        </w:rPr>
        <w:t xml:space="preserve"> </w:t>
      </w:r>
      <w:r>
        <w:rPr>
          <w:spacing w:val="-3"/>
        </w:rPr>
        <w:t>и</w:t>
      </w:r>
      <w:r>
        <w:rPr>
          <w:spacing w:val="-10"/>
        </w:rPr>
        <w:t xml:space="preserve"> </w:t>
      </w:r>
      <w:r>
        <w:rPr>
          <w:spacing w:val="-3"/>
        </w:rPr>
        <w:t>задачи</w:t>
      </w:r>
      <w:r>
        <w:rPr>
          <w:spacing w:val="-9"/>
        </w:rPr>
        <w:t xml:space="preserve"> </w:t>
      </w:r>
      <w:r>
        <w:rPr>
          <w:spacing w:val="-3"/>
        </w:rPr>
        <w:t>предприятия</w:t>
      </w:r>
      <w:r>
        <w:rPr>
          <w:spacing w:val="-7"/>
        </w:rPr>
        <w:t xml:space="preserve"> </w:t>
      </w:r>
      <w:r>
        <w:rPr>
          <w:spacing w:val="-3"/>
        </w:rPr>
        <w:t>(фирмы)</w:t>
      </w:r>
      <w:r>
        <w:rPr>
          <w:spacing w:val="-9"/>
        </w:rPr>
        <w:t xml:space="preserve"> </w:t>
      </w:r>
      <w:r>
        <w:rPr>
          <w:spacing w:val="-3"/>
        </w:rPr>
        <w:t>в</w:t>
      </w:r>
      <w:r>
        <w:rPr>
          <w:spacing w:val="-58"/>
        </w:rPr>
        <w:t xml:space="preserve"> </w:t>
      </w:r>
      <w:r>
        <w:rPr>
          <w:spacing w:val="-8"/>
        </w:rPr>
        <w:t>области</w:t>
      </w:r>
      <w:r>
        <w:rPr>
          <w:spacing w:val="-16"/>
        </w:rPr>
        <w:t xml:space="preserve"> </w:t>
      </w:r>
      <w:r>
        <w:rPr>
          <w:spacing w:val="-8"/>
        </w:rPr>
        <w:t>качества,</w:t>
      </w:r>
      <w:r>
        <w:rPr>
          <w:spacing w:val="-17"/>
        </w:rPr>
        <w:t xml:space="preserve"> </w:t>
      </w:r>
      <w:r>
        <w:rPr>
          <w:spacing w:val="-8"/>
        </w:rPr>
        <w:t>сформулированные</w:t>
      </w:r>
      <w:r>
        <w:rPr>
          <w:spacing w:val="-16"/>
        </w:rPr>
        <w:t xml:space="preserve"> </w:t>
      </w:r>
      <w:r>
        <w:rPr>
          <w:spacing w:val="-7"/>
        </w:rPr>
        <w:t>его</w:t>
      </w:r>
      <w:r>
        <w:rPr>
          <w:spacing w:val="-15"/>
        </w:rPr>
        <w:t xml:space="preserve"> </w:t>
      </w:r>
      <w:r>
        <w:rPr>
          <w:spacing w:val="-7"/>
        </w:rPr>
        <w:t>высшим</w:t>
      </w:r>
      <w:r>
        <w:rPr>
          <w:spacing w:val="-20"/>
        </w:rPr>
        <w:t xml:space="preserve"> </w:t>
      </w:r>
      <w:r>
        <w:rPr>
          <w:spacing w:val="-7"/>
        </w:rPr>
        <w:t>руководством.</w:t>
      </w:r>
    </w:p>
    <w:p w14:paraId="5FFBF8DB" w14:textId="77777777" w:rsidR="008A47CD" w:rsidRDefault="00A979D6">
      <w:pPr>
        <w:pStyle w:val="a3"/>
        <w:spacing w:line="276" w:lineRule="auto"/>
        <w:ind w:right="220"/>
        <w:jc w:val="both"/>
      </w:pPr>
      <w:r>
        <w:t>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используемых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-19"/>
        </w:rPr>
        <w:t xml:space="preserve"> </w:t>
      </w:r>
      <w:r>
        <w:t>требований</w:t>
      </w:r>
      <w:r>
        <w:rPr>
          <w:spacing w:val="-18"/>
        </w:rPr>
        <w:t xml:space="preserve"> </w:t>
      </w:r>
      <w:r>
        <w:t>к</w:t>
      </w:r>
      <w:r>
        <w:rPr>
          <w:spacing w:val="-18"/>
        </w:rPr>
        <w:t xml:space="preserve"> </w:t>
      </w:r>
      <w:r>
        <w:t>качеству.</w:t>
      </w:r>
    </w:p>
    <w:p w14:paraId="6086CA97" w14:textId="77777777" w:rsidR="008A47CD" w:rsidRDefault="00A979D6">
      <w:pPr>
        <w:pStyle w:val="a3"/>
        <w:spacing w:line="276" w:lineRule="auto"/>
        <w:ind w:right="220"/>
        <w:jc w:val="both"/>
      </w:pPr>
      <w:r>
        <w:t>Обеспечение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систематически</w:t>
      </w:r>
      <w:r>
        <w:rPr>
          <w:spacing w:val="1"/>
        </w:rPr>
        <w:t xml:space="preserve"> </w:t>
      </w:r>
      <w:r>
        <w:t>проводимых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уверенности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продукция</w:t>
      </w:r>
      <w:r>
        <w:rPr>
          <w:spacing w:val="1"/>
        </w:rPr>
        <w:t xml:space="preserve"> </w:t>
      </w:r>
      <w:r>
        <w:t>удовлетворяет</w:t>
      </w:r>
      <w:r>
        <w:rPr>
          <w:spacing w:val="-57"/>
        </w:rPr>
        <w:t xml:space="preserve"> </w:t>
      </w:r>
      <w:r>
        <w:t>определенным</w:t>
      </w:r>
      <w:r>
        <w:rPr>
          <w:spacing w:val="-20"/>
        </w:rPr>
        <w:t xml:space="preserve"> </w:t>
      </w:r>
      <w:r>
        <w:t>требованиям</w:t>
      </w:r>
      <w:r>
        <w:rPr>
          <w:spacing w:val="-18"/>
        </w:rPr>
        <w:t xml:space="preserve"> </w:t>
      </w:r>
      <w:r>
        <w:t>качества.</w:t>
      </w:r>
    </w:p>
    <w:p w14:paraId="2E16E550" w14:textId="77777777" w:rsidR="008A47CD" w:rsidRDefault="00A979D6">
      <w:pPr>
        <w:pStyle w:val="a3"/>
        <w:spacing w:line="276" w:lineRule="auto"/>
        <w:ind w:right="221"/>
        <w:jc w:val="both"/>
      </w:pPr>
      <w:r>
        <w:rPr>
          <w:spacing w:val="-1"/>
        </w:rPr>
        <w:t xml:space="preserve">Основной целью любого общества является улучшение качества </w:t>
      </w:r>
      <w:r>
        <w:t>жизни людей. Важная</w:t>
      </w:r>
      <w:r>
        <w:rPr>
          <w:spacing w:val="1"/>
        </w:rPr>
        <w:t xml:space="preserve"> </w:t>
      </w:r>
      <w:r>
        <w:rPr>
          <w:spacing w:val="-3"/>
        </w:rPr>
        <w:t xml:space="preserve">составная часть качества </w:t>
      </w:r>
      <w:r>
        <w:rPr>
          <w:spacing w:val="-2"/>
        </w:rPr>
        <w:t>жизни – состояние (качество) здоровья человека. Другими составными</w:t>
      </w:r>
      <w:r>
        <w:rPr>
          <w:spacing w:val="-1"/>
        </w:rPr>
        <w:t xml:space="preserve"> частями является качество </w:t>
      </w:r>
      <w:r>
        <w:t>окружающей среды, продукции, работ и услуг. Отсюда возникает</w:t>
      </w:r>
      <w:r>
        <w:rPr>
          <w:spacing w:val="1"/>
        </w:rPr>
        <w:t xml:space="preserve"> </w:t>
      </w:r>
      <w:r>
        <w:rPr>
          <w:spacing w:val="-5"/>
        </w:rPr>
        <w:t>необходимость</w:t>
      </w:r>
      <w:r>
        <w:rPr>
          <w:spacing w:val="-8"/>
        </w:rPr>
        <w:t xml:space="preserve"> </w:t>
      </w:r>
      <w:r>
        <w:rPr>
          <w:spacing w:val="-4"/>
        </w:rPr>
        <w:t>создания</w:t>
      </w:r>
      <w:r>
        <w:rPr>
          <w:spacing w:val="-10"/>
        </w:rPr>
        <w:t xml:space="preserve"> </w:t>
      </w:r>
      <w:r>
        <w:rPr>
          <w:spacing w:val="-4"/>
        </w:rPr>
        <w:t>систем</w:t>
      </w:r>
      <w:r>
        <w:rPr>
          <w:spacing w:val="-10"/>
        </w:rPr>
        <w:t xml:space="preserve"> </w:t>
      </w:r>
      <w:r>
        <w:rPr>
          <w:spacing w:val="-4"/>
        </w:rPr>
        <w:t>качества</w:t>
      </w:r>
      <w:r>
        <w:rPr>
          <w:spacing w:val="-11"/>
        </w:rPr>
        <w:t xml:space="preserve"> </w:t>
      </w:r>
      <w:r>
        <w:rPr>
          <w:spacing w:val="-4"/>
        </w:rPr>
        <w:t>для</w:t>
      </w:r>
      <w:r>
        <w:rPr>
          <w:spacing w:val="-10"/>
        </w:rPr>
        <w:t xml:space="preserve"> </w:t>
      </w:r>
      <w:r>
        <w:rPr>
          <w:spacing w:val="-4"/>
        </w:rPr>
        <w:t>указанных</w:t>
      </w:r>
      <w:r>
        <w:rPr>
          <w:spacing w:val="-8"/>
        </w:rPr>
        <w:t xml:space="preserve"> </w:t>
      </w:r>
      <w:r>
        <w:rPr>
          <w:spacing w:val="-4"/>
        </w:rPr>
        <w:t>выше</w:t>
      </w:r>
      <w:r>
        <w:rPr>
          <w:spacing w:val="-9"/>
        </w:rPr>
        <w:t xml:space="preserve"> </w:t>
      </w:r>
      <w:r>
        <w:rPr>
          <w:spacing w:val="-4"/>
        </w:rPr>
        <w:t>сфер</w:t>
      </w:r>
      <w:r>
        <w:rPr>
          <w:spacing w:val="-10"/>
        </w:rPr>
        <w:t xml:space="preserve"> </w:t>
      </w:r>
      <w:r>
        <w:rPr>
          <w:spacing w:val="-4"/>
        </w:rPr>
        <w:t>человеческой</w:t>
      </w:r>
      <w:r>
        <w:rPr>
          <w:spacing w:val="-8"/>
        </w:rPr>
        <w:t xml:space="preserve"> </w:t>
      </w:r>
      <w:r>
        <w:rPr>
          <w:spacing w:val="-4"/>
        </w:rPr>
        <w:t>деятельности</w:t>
      </w:r>
      <w:r>
        <w:rPr>
          <w:spacing w:val="-9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их</w:t>
      </w:r>
      <w:r>
        <w:rPr>
          <w:spacing w:val="-57"/>
        </w:rPr>
        <w:t xml:space="preserve"> </w:t>
      </w:r>
      <w:r>
        <w:rPr>
          <w:spacing w:val="-8"/>
        </w:rPr>
        <w:t>интеграции</w:t>
      </w:r>
      <w:r>
        <w:rPr>
          <w:spacing w:val="-16"/>
        </w:rPr>
        <w:t xml:space="preserve"> </w:t>
      </w:r>
      <w:r>
        <w:rPr>
          <w:spacing w:val="-8"/>
        </w:rPr>
        <w:t>в</w:t>
      </w:r>
      <w:r>
        <w:rPr>
          <w:spacing w:val="-15"/>
        </w:rPr>
        <w:t xml:space="preserve"> </w:t>
      </w:r>
      <w:r>
        <w:rPr>
          <w:spacing w:val="-8"/>
        </w:rPr>
        <w:t>единую</w:t>
      </w:r>
      <w:r>
        <w:rPr>
          <w:spacing w:val="-14"/>
        </w:rPr>
        <w:t xml:space="preserve"> </w:t>
      </w:r>
      <w:r>
        <w:rPr>
          <w:spacing w:val="-8"/>
        </w:rPr>
        <w:t>систему</w:t>
      </w:r>
      <w:r>
        <w:rPr>
          <w:spacing w:val="-17"/>
        </w:rPr>
        <w:t xml:space="preserve"> </w:t>
      </w:r>
      <w:r>
        <w:rPr>
          <w:spacing w:val="-7"/>
        </w:rPr>
        <w:t>обеспечения</w:t>
      </w:r>
      <w:r>
        <w:rPr>
          <w:spacing w:val="-17"/>
        </w:rPr>
        <w:t xml:space="preserve"> </w:t>
      </w:r>
      <w:r>
        <w:rPr>
          <w:spacing w:val="-7"/>
        </w:rPr>
        <w:t>качества</w:t>
      </w:r>
      <w:r>
        <w:rPr>
          <w:spacing w:val="-16"/>
        </w:rPr>
        <w:t xml:space="preserve"> </w:t>
      </w:r>
      <w:r>
        <w:rPr>
          <w:spacing w:val="-7"/>
        </w:rPr>
        <w:t>жизни.</w:t>
      </w:r>
    </w:p>
    <w:p w14:paraId="3F67FB77" w14:textId="77777777" w:rsidR="008A47CD" w:rsidRDefault="00A979D6">
      <w:pPr>
        <w:pStyle w:val="a3"/>
        <w:spacing w:line="276" w:lineRule="auto"/>
        <w:ind w:right="224"/>
        <w:jc w:val="both"/>
      </w:pPr>
      <w:r>
        <w:rPr>
          <w:spacing w:val="-2"/>
        </w:rPr>
        <w:t>Одним из важнейших вопросов в рамках решения проблемы качества продукции является</w:t>
      </w:r>
      <w:r>
        <w:rPr>
          <w:spacing w:val="-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экологического</w:t>
      </w:r>
      <w:r>
        <w:rPr>
          <w:spacing w:val="1"/>
        </w:rPr>
        <w:t xml:space="preserve"> </w:t>
      </w:r>
      <w:r>
        <w:t>выживания.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плане</w:t>
      </w:r>
      <w:r>
        <w:rPr>
          <w:spacing w:val="1"/>
        </w:rPr>
        <w:t xml:space="preserve"> </w:t>
      </w:r>
      <w:r>
        <w:t>актуальность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rPr>
          <w:spacing w:val="-3"/>
        </w:rPr>
        <w:t xml:space="preserve">продовольственного </w:t>
      </w:r>
      <w:r>
        <w:rPr>
          <w:spacing w:val="-2"/>
        </w:rPr>
        <w:t>сырья и пищевых продуктов, которое во многом связано с их экологической</w:t>
      </w:r>
      <w:r>
        <w:rPr>
          <w:spacing w:val="-1"/>
        </w:rPr>
        <w:t xml:space="preserve"> </w:t>
      </w:r>
      <w:r>
        <w:t>чистотой.</w:t>
      </w:r>
    </w:p>
    <w:p w14:paraId="1326D010" w14:textId="77777777" w:rsidR="008A47CD" w:rsidRDefault="00A979D6">
      <w:pPr>
        <w:pStyle w:val="a3"/>
        <w:spacing w:line="276" w:lineRule="auto"/>
        <w:ind w:right="220"/>
        <w:jc w:val="both"/>
      </w:pPr>
      <w:r>
        <w:t>В</w:t>
      </w:r>
      <w:r>
        <w:rPr>
          <w:spacing w:val="1"/>
        </w:rPr>
        <w:t xml:space="preserve"> </w:t>
      </w:r>
      <w:r>
        <w:t>рассматриваемом</w:t>
      </w:r>
      <w:r>
        <w:rPr>
          <w:spacing w:val="1"/>
        </w:rPr>
        <w:t xml:space="preserve"> </w:t>
      </w:r>
      <w:r>
        <w:t>аспекте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-21"/>
        </w:rPr>
        <w:t xml:space="preserve"> </w:t>
      </w:r>
      <w:r>
        <w:t>товаров</w:t>
      </w:r>
      <w:r>
        <w:rPr>
          <w:spacing w:val="-18"/>
        </w:rPr>
        <w:t xml:space="preserve"> </w:t>
      </w:r>
      <w:r>
        <w:t>является</w:t>
      </w:r>
      <w:r>
        <w:rPr>
          <w:spacing w:val="-20"/>
        </w:rPr>
        <w:t xml:space="preserve"> </w:t>
      </w:r>
      <w:r>
        <w:t>их</w:t>
      </w:r>
      <w:r>
        <w:rPr>
          <w:spacing w:val="-18"/>
        </w:rPr>
        <w:t xml:space="preserve"> </w:t>
      </w:r>
      <w:r>
        <w:t>безопасность.</w:t>
      </w:r>
    </w:p>
    <w:p w14:paraId="5308A265" w14:textId="77777777" w:rsidR="008A47CD" w:rsidRDefault="00A979D6">
      <w:pPr>
        <w:pStyle w:val="a3"/>
        <w:spacing w:line="276" w:lineRule="auto"/>
        <w:ind w:right="223"/>
        <w:jc w:val="both"/>
      </w:pPr>
      <w:r>
        <w:rPr>
          <w:spacing w:val="-2"/>
        </w:rPr>
        <w:t xml:space="preserve">В экономически </w:t>
      </w:r>
      <w:r>
        <w:rPr>
          <w:spacing w:val="-1"/>
        </w:rPr>
        <w:t>развитых странах качество продукции формируется под воздействием</w:t>
      </w:r>
      <w:r>
        <w:t xml:space="preserve"> следующих</w:t>
      </w:r>
      <w:r>
        <w:rPr>
          <w:spacing w:val="-19"/>
        </w:rPr>
        <w:t xml:space="preserve"> </w:t>
      </w:r>
      <w:r>
        <w:t>основополагающих</w:t>
      </w:r>
      <w:r>
        <w:rPr>
          <w:spacing w:val="-19"/>
        </w:rPr>
        <w:t xml:space="preserve"> </w:t>
      </w:r>
      <w:r>
        <w:t>факторов:</w:t>
      </w:r>
    </w:p>
    <w:p w14:paraId="0D4AD975" w14:textId="77777777" w:rsidR="008A47CD" w:rsidRDefault="00A979D6">
      <w:pPr>
        <w:pStyle w:val="a5"/>
        <w:numPr>
          <w:ilvl w:val="0"/>
          <w:numId w:val="44"/>
        </w:numPr>
        <w:tabs>
          <w:tab w:val="left" w:pos="1347"/>
        </w:tabs>
        <w:spacing w:line="276" w:lineRule="auto"/>
        <w:ind w:right="223" w:firstLine="708"/>
        <w:rPr>
          <w:sz w:val="24"/>
        </w:rPr>
      </w:pPr>
      <w:r>
        <w:rPr>
          <w:spacing w:val="-6"/>
          <w:sz w:val="24"/>
        </w:rPr>
        <w:t xml:space="preserve">восприимчивость промышленных </w:t>
      </w:r>
      <w:r>
        <w:rPr>
          <w:spacing w:val="-5"/>
          <w:sz w:val="24"/>
        </w:rPr>
        <w:t>предприятий к оперативному использованию последних</w:t>
      </w:r>
      <w:r>
        <w:rPr>
          <w:spacing w:val="-57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-19"/>
          <w:sz w:val="24"/>
        </w:rPr>
        <w:t xml:space="preserve"> </w:t>
      </w:r>
      <w:r>
        <w:rPr>
          <w:sz w:val="24"/>
        </w:rPr>
        <w:t>научно-технического</w:t>
      </w:r>
      <w:r>
        <w:rPr>
          <w:spacing w:val="-22"/>
          <w:sz w:val="24"/>
        </w:rPr>
        <w:t xml:space="preserve"> </w:t>
      </w:r>
      <w:r>
        <w:rPr>
          <w:sz w:val="24"/>
        </w:rPr>
        <w:t>прогресса;</w:t>
      </w:r>
    </w:p>
    <w:p w14:paraId="0B850C0A" w14:textId="77777777" w:rsidR="008A47CD" w:rsidRDefault="00A979D6">
      <w:pPr>
        <w:pStyle w:val="a5"/>
        <w:numPr>
          <w:ilvl w:val="0"/>
          <w:numId w:val="44"/>
        </w:numPr>
        <w:tabs>
          <w:tab w:val="left" w:pos="1347"/>
        </w:tabs>
        <w:spacing w:line="276" w:lineRule="auto"/>
        <w:ind w:right="225" w:firstLine="708"/>
        <w:rPr>
          <w:sz w:val="24"/>
        </w:rPr>
      </w:pPr>
      <w:r>
        <w:rPr>
          <w:spacing w:val="-3"/>
          <w:sz w:val="24"/>
        </w:rPr>
        <w:t>тщательное</w:t>
      </w:r>
      <w:r>
        <w:rPr>
          <w:spacing w:val="24"/>
          <w:sz w:val="24"/>
        </w:rPr>
        <w:t xml:space="preserve"> </w:t>
      </w:r>
      <w:r>
        <w:rPr>
          <w:spacing w:val="-3"/>
          <w:sz w:val="24"/>
        </w:rPr>
        <w:t>изучение</w:t>
      </w:r>
      <w:r>
        <w:rPr>
          <w:spacing w:val="24"/>
          <w:sz w:val="24"/>
        </w:rPr>
        <w:t xml:space="preserve"> </w:t>
      </w:r>
      <w:r>
        <w:rPr>
          <w:spacing w:val="-3"/>
          <w:sz w:val="24"/>
        </w:rPr>
        <w:t>требований</w:t>
      </w:r>
      <w:r>
        <w:rPr>
          <w:spacing w:val="25"/>
          <w:sz w:val="24"/>
        </w:rPr>
        <w:t xml:space="preserve"> </w:t>
      </w:r>
      <w:r>
        <w:rPr>
          <w:spacing w:val="-3"/>
          <w:sz w:val="24"/>
        </w:rPr>
        <w:t>внутреннего</w:t>
      </w:r>
      <w:r>
        <w:rPr>
          <w:spacing w:val="24"/>
          <w:sz w:val="24"/>
        </w:rPr>
        <w:t xml:space="preserve"> </w:t>
      </w:r>
      <w:r>
        <w:rPr>
          <w:spacing w:val="-3"/>
          <w:sz w:val="24"/>
        </w:rPr>
        <w:t>и</w:t>
      </w:r>
      <w:r>
        <w:rPr>
          <w:spacing w:val="26"/>
          <w:sz w:val="24"/>
        </w:rPr>
        <w:t xml:space="preserve"> </w:t>
      </w:r>
      <w:r>
        <w:rPr>
          <w:spacing w:val="-3"/>
          <w:sz w:val="24"/>
        </w:rPr>
        <w:t>международного</w:t>
      </w:r>
      <w:r>
        <w:rPr>
          <w:spacing w:val="26"/>
          <w:sz w:val="24"/>
        </w:rPr>
        <w:t xml:space="preserve"> </w:t>
      </w:r>
      <w:r>
        <w:rPr>
          <w:spacing w:val="-3"/>
          <w:sz w:val="24"/>
        </w:rPr>
        <w:t>рынка,</w:t>
      </w:r>
      <w:r>
        <w:rPr>
          <w:spacing w:val="24"/>
          <w:sz w:val="24"/>
        </w:rPr>
        <w:t xml:space="preserve"> </w:t>
      </w:r>
      <w:r>
        <w:rPr>
          <w:spacing w:val="-3"/>
          <w:sz w:val="24"/>
        </w:rPr>
        <w:t>потребностей</w:t>
      </w:r>
      <w:r>
        <w:rPr>
          <w:spacing w:val="-57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9"/>
          <w:sz w:val="24"/>
        </w:rPr>
        <w:t xml:space="preserve"> </w:t>
      </w:r>
      <w:r>
        <w:rPr>
          <w:sz w:val="24"/>
        </w:rPr>
        <w:t>категорий</w:t>
      </w:r>
      <w:r>
        <w:rPr>
          <w:spacing w:val="-18"/>
          <w:sz w:val="24"/>
        </w:rPr>
        <w:t xml:space="preserve"> </w:t>
      </w:r>
      <w:r>
        <w:rPr>
          <w:sz w:val="24"/>
        </w:rPr>
        <w:t>потребителей;</w:t>
      </w:r>
    </w:p>
    <w:p w14:paraId="0A2B8765" w14:textId="77777777" w:rsidR="008A47CD" w:rsidRDefault="00A979D6">
      <w:pPr>
        <w:pStyle w:val="a5"/>
        <w:numPr>
          <w:ilvl w:val="0"/>
          <w:numId w:val="44"/>
        </w:numPr>
        <w:tabs>
          <w:tab w:val="left" w:pos="1347"/>
        </w:tabs>
        <w:spacing w:line="276" w:lineRule="auto"/>
        <w:ind w:right="219" w:firstLine="708"/>
        <w:rPr>
          <w:sz w:val="24"/>
        </w:rPr>
      </w:pPr>
      <w:r>
        <w:rPr>
          <w:spacing w:val="-5"/>
          <w:sz w:val="24"/>
        </w:rPr>
        <w:t>использование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«человеческого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фактора»: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обучение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рабочих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руководителей,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воспитание,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систематическое</w:t>
      </w:r>
      <w:r>
        <w:rPr>
          <w:spacing w:val="-2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20"/>
          <w:sz w:val="24"/>
        </w:rPr>
        <w:t xml:space="preserve"> </w:t>
      </w:r>
      <w:r>
        <w:rPr>
          <w:sz w:val="24"/>
        </w:rPr>
        <w:t>квалификации,</w:t>
      </w:r>
    </w:p>
    <w:p w14:paraId="42F5E42A" w14:textId="77777777" w:rsidR="008A47CD" w:rsidRDefault="00A979D6">
      <w:pPr>
        <w:pStyle w:val="a5"/>
        <w:numPr>
          <w:ilvl w:val="0"/>
          <w:numId w:val="44"/>
        </w:numPr>
        <w:tabs>
          <w:tab w:val="left" w:pos="1347"/>
        </w:tabs>
        <w:ind w:left="1346"/>
        <w:rPr>
          <w:sz w:val="24"/>
        </w:rPr>
      </w:pPr>
      <w:r>
        <w:rPr>
          <w:spacing w:val="-8"/>
          <w:sz w:val="24"/>
        </w:rPr>
        <w:t>применение</w:t>
      </w:r>
      <w:r>
        <w:rPr>
          <w:spacing w:val="-18"/>
          <w:sz w:val="24"/>
        </w:rPr>
        <w:t xml:space="preserve"> </w:t>
      </w:r>
      <w:r>
        <w:rPr>
          <w:spacing w:val="-8"/>
          <w:sz w:val="24"/>
        </w:rPr>
        <w:t>стимулов</w:t>
      </w:r>
      <w:r>
        <w:rPr>
          <w:spacing w:val="-18"/>
          <w:sz w:val="24"/>
        </w:rPr>
        <w:t xml:space="preserve"> </w:t>
      </w:r>
      <w:r>
        <w:rPr>
          <w:spacing w:val="-8"/>
          <w:sz w:val="24"/>
        </w:rPr>
        <w:t>материального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pacing w:val="-7"/>
          <w:sz w:val="24"/>
        </w:rPr>
        <w:t>морального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характера.</w:t>
      </w:r>
    </w:p>
    <w:p w14:paraId="6E3EFB1E" w14:textId="77777777" w:rsidR="008A47CD" w:rsidRDefault="00A979D6">
      <w:pPr>
        <w:pStyle w:val="a3"/>
        <w:spacing w:before="33" w:line="276" w:lineRule="auto"/>
        <w:ind w:right="221"/>
      </w:pPr>
      <w:r>
        <w:rPr>
          <w:spacing w:val="-5"/>
        </w:rPr>
        <w:t>Удовлетворение</w:t>
      </w:r>
      <w:r>
        <w:rPr>
          <w:spacing w:val="-10"/>
        </w:rPr>
        <w:t xml:space="preserve"> </w:t>
      </w:r>
      <w:r>
        <w:rPr>
          <w:spacing w:val="-5"/>
        </w:rPr>
        <w:t>потребностей</w:t>
      </w:r>
      <w:r>
        <w:rPr>
          <w:spacing w:val="-8"/>
        </w:rPr>
        <w:t xml:space="preserve"> </w:t>
      </w:r>
      <w:r>
        <w:rPr>
          <w:spacing w:val="-4"/>
        </w:rPr>
        <w:t>в</w:t>
      </w:r>
      <w:r>
        <w:rPr>
          <w:spacing w:val="-7"/>
        </w:rPr>
        <w:t xml:space="preserve"> </w:t>
      </w:r>
      <w:r>
        <w:rPr>
          <w:spacing w:val="-4"/>
        </w:rPr>
        <w:t>высококачественных</w:t>
      </w:r>
      <w:r>
        <w:rPr>
          <w:spacing w:val="-10"/>
        </w:rPr>
        <w:t xml:space="preserve"> </w:t>
      </w:r>
      <w:r>
        <w:rPr>
          <w:spacing w:val="-4"/>
        </w:rPr>
        <w:t>продуктах</w:t>
      </w:r>
      <w:r>
        <w:rPr>
          <w:spacing w:val="-10"/>
        </w:rPr>
        <w:t xml:space="preserve"> </w:t>
      </w:r>
      <w:r>
        <w:rPr>
          <w:spacing w:val="-4"/>
        </w:rPr>
        <w:t>питания</w:t>
      </w:r>
      <w:r>
        <w:rPr>
          <w:spacing w:val="-8"/>
        </w:rPr>
        <w:t xml:space="preserve"> </w:t>
      </w:r>
      <w:r>
        <w:rPr>
          <w:spacing w:val="-4"/>
        </w:rPr>
        <w:t>–</w:t>
      </w:r>
      <w:r>
        <w:rPr>
          <w:spacing w:val="-6"/>
        </w:rPr>
        <w:t xml:space="preserve"> </w:t>
      </w:r>
      <w:r>
        <w:rPr>
          <w:spacing w:val="-4"/>
        </w:rPr>
        <w:t>одна</w:t>
      </w:r>
      <w:r>
        <w:rPr>
          <w:spacing w:val="-10"/>
        </w:rPr>
        <w:t xml:space="preserve"> </w:t>
      </w:r>
      <w:r>
        <w:rPr>
          <w:spacing w:val="-4"/>
        </w:rPr>
        <w:t>из</w:t>
      </w:r>
      <w:r>
        <w:rPr>
          <w:spacing w:val="-8"/>
        </w:rPr>
        <w:t xml:space="preserve"> </w:t>
      </w:r>
      <w:r>
        <w:rPr>
          <w:spacing w:val="-4"/>
        </w:rPr>
        <w:t>основных</w:t>
      </w:r>
      <w:r>
        <w:rPr>
          <w:spacing w:val="-57"/>
        </w:rPr>
        <w:t xml:space="preserve"> </w:t>
      </w:r>
      <w:r>
        <w:t>социально-экономических</w:t>
      </w:r>
      <w:r>
        <w:rPr>
          <w:spacing w:val="-19"/>
        </w:rPr>
        <w:t xml:space="preserve"> </w:t>
      </w:r>
      <w:r>
        <w:t>проблем</w:t>
      </w:r>
      <w:r>
        <w:rPr>
          <w:spacing w:val="-19"/>
        </w:rPr>
        <w:t xml:space="preserve"> </w:t>
      </w:r>
      <w:r>
        <w:t>сегодняшнего</w:t>
      </w:r>
      <w:r>
        <w:rPr>
          <w:spacing w:val="-23"/>
        </w:rPr>
        <w:t xml:space="preserve"> </w:t>
      </w:r>
      <w:r>
        <w:t>дня.</w:t>
      </w:r>
    </w:p>
    <w:p w14:paraId="0134A244" w14:textId="77777777" w:rsidR="008A47CD" w:rsidRDefault="008A47CD">
      <w:pPr>
        <w:spacing w:line="276" w:lineRule="auto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B41C1A0" w14:textId="77777777" w:rsidR="008A47CD" w:rsidRDefault="00A979D6">
      <w:pPr>
        <w:pStyle w:val="a3"/>
        <w:spacing w:before="73" w:line="276" w:lineRule="auto"/>
        <w:ind w:right="223"/>
        <w:jc w:val="both"/>
      </w:pPr>
      <w:r>
        <w:rPr>
          <w:spacing w:val="-7"/>
        </w:rPr>
        <w:t xml:space="preserve">Проблема усугубляется необходимостью </w:t>
      </w:r>
      <w:r>
        <w:rPr>
          <w:spacing w:val="-6"/>
        </w:rPr>
        <w:t>быстрейшего решения вопросов о безопасности этих</w:t>
      </w:r>
      <w:r>
        <w:rPr>
          <w:spacing w:val="-57"/>
        </w:rPr>
        <w:t xml:space="preserve"> </w:t>
      </w:r>
      <w:r>
        <w:rPr>
          <w:spacing w:val="-2"/>
        </w:rPr>
        <w:t xml:space="preserve">продуктов. Последнее объясняется бесконтрольным применением на протяжении десятков </w:t>
      </w:r>
      <w:r>
        <w:rPr>
          <w:spacing w:val="-1"/>
        </w:rPr>
        <w:t>лет</w:t>
      </w:r>
      <w:r>
        <w:t xml:space="preserve"> </w:t>
      </w:r>
      <w:r>
        <w:rPr>
          <w:spacing w:val="-8"/>
        </w:rPr>
        <w:t>минеральных</w:t>
      </w:r>
      <w:r>
        <w:rPr>
          <w:spacing w:val="-17"/>
        </w:rPr>
        <w:t xml:space="preserve"> </w:t>
      </w:r>
      <w:r>
        <w:rPr>
          <w:spacing w:val="-8"/>
        </w:rPr>
        <w:t>удобрений,</w:t>
      </w:r>
      <w:r>
        <w:rPr>
          <w:spacing w:val="-17"/>
        </w:rPr>
        <w:t xml:space="preserve"> </w:t>
      </w:r>
      <w:r>
        <w:rPr>
          <w:spacing w:val="-8"/>
        </w:rPr>
        <w:t>химических</w:t>
      </w:r>
      <w:r>
        <w:rPr>
          <w:spacing w:val="-15"/>
        </w:rPr>
        <w:t xml:space="preserve"> </w:t>
      </w:r>
      <w:r>
        <w:rPr>
          <w:spacing w:val="-8"/>
        </w:rPr>
        <w:t>средств</w:t>
      </w:r>
      <w:r>
        <w:rPr>
          <w:spacing w:val="-18"/>
        </w:rPr>
        <w:t xml:space="preserve"> </w:t>
      </w:r>
      <w:r>
        <w:rPr>
          <w:spacing w:val="-7"/>
        </w:rPr>
        <w:t>защиты</w:t>
      </w:r>
      <w:r>
        <w:rPr>
          <w:spacing w:val="-15"/>
        </w:rPr>
        <w:t xml:space="preserve"> </w:t>
      </w:r>
      <w:r>
        <w:rPr>
          <w:spacing w:val="-7"/>
        </w:rPr>
        <w:t>растений,</w:t>
      </w:r>
      <w:r>
        <w:rPr>
          <w:spacing w:val="-20"/>
        </w:rPr>
        <w:t xml:space="preserve"> </w:t>
      </w:r>
      <w:r>
        <w:rPr>
          <w:spacing w:val="-7"/>
        </w:rPr>
        <w:t>кормовых</w:t>
      </w:r>
      <w:r>
        <w:rPr>
          <w:spacing w:val="-17"/>
        </w:rPr>
        <w:t xml:space="preserve"> </w:t>
      </w:r>
      <w:r>
        <w:rPr>
          <w:spacing w:val="-7"/>
        </w:rPr>
        <w:t>добавок</w:t>
      </w:r>
      <w:r>
        <w:rPr>
          <w:spacing w:val="-16"/>
        </w:rPr>
        <w:t xml:space="preserve"> </w:t>
      </w:r>
      <w:r>
        <w:rPr>
          <w:spacing w:val="-7"/>
        </w:rPr>
        <w:t>для</w:t>
      </w:r>
      <w:r>
        <w:rPr>
          <w:spacing w:val="-15"/>
        </w:rPr>
        <w:t xml:space="preserve"> </w:t>
      </w:r>
      <w:r>
        <w:rPr>
          <w:spacing w:val="-7"/>
        </w:rPr>
        <w:t>животных.</w:t>
      </w:r>
    </w:p>
    <w:p w14:paraId="04ADF670" w14:textId="77777777" w:rsidR="008A47CD" w:rsidRDefault="00A979D6">
      <w:pPr>
        <w:pStyle w:val="a3"/>
        <w:spacing w:before="1" w:line="276" w:lineRule="auto"/>
        <w:ind w:right="220"/>
        <w:jc w:val="both"/>
      </w:pPr>
      <w:r>
        <w:rPr>
          <w:spacing w:val="-3"/>
        </w:rPr>
        <w:t xml:space="preserve">Особое влияние на качество </w:t>
      </w:r>
      <w:r>
        <w:rPr>
          <w:spacing w:val="-2"/>
        </w:rPr>
        <w:t>продуктов питания оказывает ухудшающаяся экологическая</w:t>
      </w:r>
      <w:r>
        <w:rPr>
          <w:spacing w:val="-1"/>
        </w:rPr>
        <w:t xml:space="preserve"> </w:t>
      </w:r>
      <w:r>
        <w:rPr>
          <w:spacing w:val="-3"/>
        </w:rPr>
        <w:t xml:space="preserve">обстановка, рассогласованность в работе </w:t>
      </w:r>
      <w:r>
        <w:rPr>
          <w:spacing w:val="-2"/>
        </w:rPr>
        <w:t>контролирующих органов, хлынувший на рынок поток</w:t>
      </w:r>
      <w:r>
        <w:rPr>
          <w:spacing w:val="-1"/>
        </w:rPr>
        <w:t xml:space="preserve"> </w:t>
      </w:r>
      <w:r>
        <w:rPr>
          <w:spacing w:val="-5"/>
        </w:rPr>
        <w:t xml:space="preserve">недоброкачественного импортного продовольствия, несовершенство решений </w:t>
      </w:r>
      <w:r>
        <w:rPr>
          <w:spacing w:val="-4"/>
        </w:rPr>
        <w:t>некоторых вопросов</w:t>
      </w:r>
      <w:r>
        <w:rPr>
          <w:spacing w:val="-3"/>
        </w:rPr>
        <w:t xml:space="preserve"> </w:t>
      </w:r>
      <w:r>
        <w:rPr>
          <w:spacing w:val="-2"/>
        </w:rPr>
        <w:t>стандартизации</w:t>
      </w:r>
      <w:r>
        <w:rPr>
          <w:spacing w:val="-1"/>
        </w:rPr>
        <w:t xml:space="preserve"> </w:t>
      </w:r>
      <w:r>
        <w:rPr>
          <w:spacing w:val="-2"/>
        </w:rPr>
        <w:t>и</w:t>
      </w:r>
      <w:r>
        <w:rPr>
          <w:spacing w:val="-1"/>
        </w:rPr>
        <w:t xml:space="preserve"> </w:t>
      </w:r>
      <w:r>
        <w:rPr>
          <w:spacing w:val="-2"/>
        </w:rPr>
        <w:t>сертификации</w:t>
      </w:r>
      <w:r>
        <w:rPr>
          <w:spacing w:val="-1"/>
        </w:rPr>
        <w:t xml:space="preserve"> в</w:t>
      </w:r>
      <w:r>
        <w:t xml:space="preserve"> </w:t>
      </w:r>
      <w:r>
        <w:rPr>
          <w:spacing w:val="-1"/>
        </w:rPr>
        <w:t>агропромышленном</w:t>
      </w:r>
      <w:r>
        <w:t xml:space="preserve"> </w:t>
      </w:r>
      <w:r>
        <w:rPr>
          <w:spacing w:val="-1"/>
        </w:rPr>
        <w:t>комплексе,</w:t>
      </w:r>
      <w:r>
        <w:t xml:space="preserve"> </w:t>
      </w:r>
      <w:r>
        <w:rPr>
          <w:spacing w:val="-1"/>
        </w:rPr>
        <w:t>необходимость</w:t>
      </w:r>
      <w:r>
        <w:t xml:space="preserve"> </w:t>
      </w:r>
      <w:r>
        <w:rPr>
          <w:spacing w:val="-1"/>
        </w:rPr>
        <w:t>адаптации</w:t>
      </w:r>
      <w:r>
        <w:t xml:space="preserve"> </w:t>
      </w:r>
      <w:r>
        <w:rPr>
          <w:spacing w:val="-3"/>
        </w:rPr>
        <w:t xml:space="preserve">отечественных нормативных документов к международным и европейским стандартам. Чтобы </w:t>
      </w:r>
      <w:r>
        <w:rPr>
          <w:spacing w:val="-2"/>
        </w:rPr>
        <w:t>не</w:t>
      </w:r>
      <w:r>
        <w:rPr>
          <w:spacing w:val="-1"/>
        </w:rPr>
        <w:t xml:space="preserve"> </w:t>
      </w:r>
      <w:r>
        <w:t>оказаться за</w:t>
      </w:r>
      <w:r>
        <w:rPr>
          <w:spacing w:val="1"/>
        </w:rPr>
        <w:t xml:space="preserve"> </w:t>
      </w:r>
      <w:r>
        <w:t>пределами</w:t>
      </w:r>
      <w:r>
        <w:rPr>
          <w:spacing w:val="1"/>
        </w:rPr>
        <w:t xml:space="preserve"> </w:t>
      </w:r>
      <w:r>
        <w:t>будущего</w:t>
      </w:r>
      <w:r>
        <w:rPr>
          <w:spacing w:val="1"/>
        </w:rPr>
        <w:t xml:space="preserve"> </w:t>
      </w:r>
      <w:r>
        <w:t>потребительского</w:t>
      </w:r>
      <w:r>
        <w:rPr>
          <w:spacing w:val="1"/>
        </w:rPr>
        <w:t xml:space="preserve"> </w:t>
      </w:r>
      <w:r>
        <w:t>рынка, необходимо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-4"/>
        </w:rPr>
        <w:t xml:space="preserve">направлениях создания и совершенствования </w:t>
      </w:r>
      <w:r>
        <w:rPr>
          <w:spacing w:val="-3"/>
        </w:rPr>
        <w:t>систем качества. Одним из таких направлений может</w:t>
      </w:r>
      <w:r>
        <w:rPr>
          <w:spacing w:val="-2"/>
        </w:rPr>
        <w:t xml:space="preserve"> </w:t>
      </w:r>
      <w:r>
        <w:rPr>
          <w:spacing w:val="-7"/>
        </w:rPr>
        <w:t>быть</w:t>
      </w:r>
      <w:r>
        <w:rPr>
          <w:spacing w:val="-16"/>
        </w:rPr>
        <w:t xml:space="preserve"> </w:t>
      </w:r>
      <w:r>
        <w:rPr>
          <w:spacing w:val="-7"/>
        </w:rPr>
        <w:t>деятельность</w:t>
      </w:r>
      <w:r>
        <w:rPr>
          <w:spacing w:val="-16"/>
        </w:rPr>
        <w:t xml:space="preserve"> </w:t>
      </w:r>
      <w:r>
        <w:rPr>
          <w:spacing w:val="-7"/>
        </w:rPr>
        <w:t>по</w:t>
      </w:r>
      <w:r>
        <w:rPr>
          <w:spacing w:val="-17"/>
        </w:rPr>
        <w:t xml:space="preserve"> </w:t>
      </w:r>
      <w:r>
        <w:rPr>
          <w:spacing w:val="-7"/>
        </w:rPr>
        <w:t>петле</w:t>
      </w:r>
      <w:r>
        <w:rPr>
          <w:spacing w:val="-16"/>
        </w:rPr>
        <w:t xml:space="preserve"> </w:t>
      </w:r>
      <w:r>
        <w:rPr>
          <w:spacing w:val="-7"/>
        </w:rPr>
        <w:t>качества</w:t>
      </w:r>
      <w:r>
        <w:rPr>
          <w:spacing w:val="-17"/>
        </w:rPr>
        <w:t xml:space="preserve"> </w:t>
      </w:r>
      <w:r>
        <w:rPr>
          <w:spacing w:val="-7"/>
        </w:rPr>
        <w:t>–</w:t>
      </w:r>
      <w:r>
        <w:rPr>
          <w:spacing w:val="-15"/>
        </w:rPr>
        <w:t xml:space="preserve"> </w:t>
      </w:r>
      <w:r>
        <w:rPr>
          <w:spacing w:val="-7"/>
        </w:rPr>
        <w:t>МС</w:t>
      </w:r>
      <w:r>
        <w:rPr>
          <w:spacing w:val="-14"/>
        </w:rPr>
        <w:t xml:space="preserve"> </w:t>
      </w:r>
      <w:r>
        <w:rPr>
          <w:spacing w:val="-7"/>
        </w:rPr>
        <w:t>ИСО</w:t>
      </w:r>
      <w:r>
        <w:rPr>
          <w:spacing w:val="-18"/>
        </w:rPr>
        <w:t xml:space="preserve"> </w:t>
      </w:r>
      <w:r>
        <w:rPr>
          <w:spacing w:val="-7"/>
        </w:rPr>
        <w:t>9004</w:t>
      </w:r>
      <w:r>
        <w:rPr>
          <w:spacing w:val="-14"/>
        </w:rPr>
        <w:t xml:space="preserve"> </w:t>
      </w:r>
      <w:r>
        <w:rPr>
          <w:spacing w:val="-6"/>
        </w:rPr>
        <w:t>(рис.</w:t>
      </w:r>
      <w:r>
        <w:rPr>
          <w:spacing w:val="-15"/>
        </w:rPr>
        <w:t xml:space="preserve"> </w:t>
      </w:r>
      <w:r>
        <w:rPr>
          <w:spacing w:val="-6"/>
        </w:rPr>
        <w:t>3.2).</w:t>
      </w:r>
    </w:p>
    <w:p w14:paraId="20D3E76E" w14:textId="77777777" w:rsidR="008A47CD" w:rsidRDefault="00A979D6">
      <w:pPr>
        <w:pStyle w:val="a3"/>
        <w:spacing w:before="1" w:line="276" w:lineRule="auto"/>
        <w:ind w:right="218"/>
        <w:jc w:val="both"/>
      </w:pPr>
      <w:r>
        <w:rPr>
          <w:spacing w:val="-5"/>
        </w:rPr>
        <w:t>Стандарты</w:t>
      </w:r>
      <w:r>
        <w:rPr>
          <w:spacing w:val="-9"/>
        </w:rPr>
        <w:t xml:space="preserve"> </w:t>
      </w:r>
      <w:r>
        <w:rPr>
          <w:spacing w:val="-4"/>
        </w:rPr>
        <w:t>ИСО</w:t>
      </w:r>
      <w:r>
        <w:rPr>
          <w:spacing w:val="-11"/>
        </w:rPr>
        <w:t xml:space="preserve"> </w:t>
      </w:r>
      <w:r>
        <w:rPr>
          <w:spacing w:val="-4"/>
        </w:rPr>
        <w:t>9000</w:t>
      </w:r>
      <w:r>
        <w:rPr>
          <w:spacing w:val="-10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10000</w:t>
      </w:r>
      <w:r>
        <w:rPr>
          <w:spacing w:val="-9"/>
        </w:rPr>
        <w:t xml:space="preserve"> </w:t>
      </w:r>
      <w:r>
        <w:rPr>
          <w:spacing w:val="-4"/>
        </w:rPr>
        <w:t>аккумулируют</w:t>
      </w:r>
      <w:r>
        <w:rPr>
          <w:spacing w:val="-7"/>
        </w:rPr>
        <w:t xml:space="preserve"> </w:t>
      </w:r>
      <w:r>
        <w:rPr>
          <w:spacing w:val="-4"/>
        </w:rPr>
        <w:t>мировой</w:t>
      </w:r>
      <w:r>
        <w:rPr>
          <w:spacing w:val="-10"/>
        </w:rPr>
        <w:t xml:space="preserve"> </w:t>
      </w:r>
      <w:r>
        <w:rPr>
          <w:spacing w:val="-4"/>
        </w:rPr>
        <w:t>опыт</w:t>
      </w:r>
      <w:r>
        <w:rPr>
          <w:spacing w:val="-9"/>
        </w:rPr>
        <w:t xml:space="preserve"> </w:t>
      </w:r>
      <w:r>
        <w:rPr>
          <w:spacing w:val="-4"/>
        </w:rPr>
        <w:t>в</w:t>
      </w:r>
      <w:r>
        <w:rPr>
          <w:spacing w:val="-11"/>
        </w:rPr>
        <w:t xml:space="preserve"> </w:t>
      </w:r>
      <w:r>
        <w:rPr>
          <w:spacing w:val="-4"/>
        </w:rPr>
        <w:t>области</w:t>
      </w:r>
      <w:r>
        <w:rPr>
          <w:spacing w:val="-9"/>
        </w:rPr>
        <w:t xml:space="preserve"> </w:t>
      </w:r>
      <w:r>
        <w:rPr>
          <w:spacing w:val="-4"/>
        </w:rPr>
        <w:t>управления</w:t>
      </w:r>
      <w:r>
        <w:rPr>
          <w:spacing w:val="-10"/>
        </w:rPr>
        <w:t xml:space="preserve"> </w:t>
      </w:r>
      <w:r>
        <w:rPr>
          <w:spacing w:val="-4"/>
        </w:rPr>
        <w:t>качеством,</w:t>
      </w:r>
      <w:r>
        <w:rPr>
          <w:spacing w:val="-57"/>
        </w:rPr>
        <w:t xml:space="preserve"> </w:t>
      </w:r>
      <w:r>
        <w:rPr>
          <w:spacing w:val="-4"/>
        </w:rPr>
        <w:t xml:space="preserve">отражающий длительный процесс перехода мировой хозяйственной </w:t>
      </w:r>
      <w:r>
        <w:rPr>
          <w:spacing w:val="-3"/>
        </w:rPr>
        <w:t>системы к единым принципам</w:t>
      </w:r>
      <w:r>
        <w:rPr>
          <w:spacing w:val="-2"/>
        </w:rPr>
        <w:t xml:space="preserve"> </w:t>
      </w:r>
      <w:r>
        <w:rPr>
          <w:spacing w:val="-7"/>
        </w:rPr>
        <w:t>рыночной</w:t>
      </w:r>
      <w:r>
        <w:rPr>
          <w:spacing w:val="-6"/>
        </w:rPr>
        <w:t xml:space="preserve"> </w:t>
      </w:r>
      <w:r>
        <w:rPr>
          <w:spacing w:val="-7"/>
        </w:rPr>
        <w:t>экономики.</w:t>
      </w:r>
      <w:r>
        <w:rPr>
          <w:spacing w:val="-6"/>
        </w:rPr>
        <w:t xml:space="preserve"> </w:t>
      </w:r>
      <w:r>
        <w:rPr>
          <w:spacing w:val="-7"/>
        </w:rPr>
        <w:t>Эти</w:t>
      </w:r>
      <w:r>
        <w:rPr>
          <w:spacing w:val="-6"/>
        </w:rPr>
        <w:t xml:space="preserve"> </w:t>
      </w:r>
      <w:r>
        <w:rPr>
          <w:spacing w:val="-7"/>
        </w:rPr>
        <w:t>стандарты</w:t>
      </w:r>
      <w:r>
        <w:rPr>
          <w:spacing w:val="-6"/>
        </w:rPr>
        <w:t xml:space="preserve"> </w:t>
      </w:r>
      <w:r>
        <w:rPr>
          <w:spacing w:val="-7"/>
        </w:rPr>
        <w:t>действуют</w:t>
      </w:r>
      <w:r>
        <w:rPr>
          <w:spacing w:val="-6"/>
        </w:rPr>
        <w:t xml:space="preserve"> </w:t>
      </w:r>
      <w:r>
        <w:rPr>
          <w:spacing w:val="-7"/>
        </w:rPr>
        <w:t>в</w:t>
      </w:r>
      <w:r>
        <w:rPr>
          <w:spacing w:val="-6"/>
        </w:rPr>
        <w:t xml:space="preserve"> </w:t>
      </w:r>
      <w:r>
        <w:rPr>
          <w:spacing w:val="-7"/>
        </w:rPr>
        <w:t>73</w:t>
      </w:r>
      <w:r>
        <w:rPr>
          <w:spacing w:val="-6"/>
        </w:rPr>
        <w:t xml:space="preserve"> </w:t>
      </w:r>
      <w:r>
        <w:rPr>
          <w:spacing w:val="-7"/>
        </w:rPr>
        <w:t>странах</w:t>
      </w:r>
      <w:r>
        <w:rPr>
          <w:spacing w:val="-6"/>
        </w:rPr>
        <w:t xml:space="preserve"> </w:t>
      </w:r>
      <w:r>
        <w:rPr>
          <w:spacing w:val="-7"/>
        </w:rPr>
        <w:t>мира.</w:t>
      </w:r>
      <w:r>
        <w:rPr>
          <w:spacing w:val="-6"/>
        </w:rPr>
        <w:t xml:space="preserve"> </w:t>
      </w:r>
      <w:r>
        <w:rPr>
          <w:spacing w:val="-7"/>
        </w:rPr>
        <w:t>К</w:t>
      </w:r>
      <w:r>
        <w:rPr>
          <w:spacing w:val="-6"/>
        </w:rPr>
        <w:t xml:space="preserve"> </w:t>
      </w:r>
      <w:r>
        <w:rPr>
          <w:spacing w:val="-7"/>
        </w:rPr>
        <w:t>середине</w:t>
      </w:r>
      <w:r>
        <w:rPr>
          <w:spacing w:val="-6"/>
        </w:rPr>
        <w:t xml:space="preserve"> 1994 г.</w:t>
      </w:r>
      <w:r>
        <w:rPr>
          <w:spacing w:val="-5"/>
        </w:rPr>
        <w:t xml:space="preserve"> </w:t>
      </w:r>
      <w:r>
        <w:rPr>
          <w:spacing w:val="-4"/>
        </w:rPr>
        <w:t xml:space="preserve">зарегистрировано более 45 тыс. систем качества предприятий, </w:t>
      </w:r>
      <w:r>
        <w:rPr>
          <w:spacing w:val="-3"/>
        </w:rPr>
        <w:t>ежемесячно сертифицируется около</w:t>
      </w:r>
      <w:r>
        <w:rPr>
          <w:spacing w:val="-2"/>
        </w:rPr>
        <w:t xml:space="preserve"> </w:t>
      </w:r>
      <w:r>
        <w:rPr>
          <w:spacing w:val="-8"/>
        </w:rPr>
        <w:t xml:space="preserve">2 тыс. систем качества, что свидетельствует </w:t>
      </w:r>
      <w:r>
        <w:rPr>
          <w:spacing w:val="-7"/>
        </w:rPr>
        <w:t>о глобальной политике международных и национальных</w:t>
      </w:r>
      <w:r>
        <w:rPr>
          <w:spacing w:val="-6"/>
        </w:rPr>
        <w:t xml:space="preserve"> </w:t>
      </w:r>
      <w:r>
        <w:t>организаций</w:t>
      </w:r>
      <w:r>
        <w:rPr>
          <w:spacing w:val="-16"/>
        </w:rPr>
        <w:t xml:space="preserve"> </w:t>
      </w:r>
      <w:r>
        <w:t>в</w:t>
      </w:r>
      <w:r>
        <w:rPr>
          <w:spacing w:val="-19"/>
        </w:rPr>
        <w:t xml:space="preserve"> </w:t>
      </w:r>
      <w:r>
        <w:t>области</w:t>
      </w:r>
      <w:r>
        <w:rPr>
          <w:spacing w:val="-17"/>
        </w:rPr>
        <w:t xml:space="preserve"> </w:t>
      </w:r>
      <w:r>
        <w:t>качества.</w:t>
      </w:r>
    </w:p>
    <w:p w14:paraId="7C621809" w14:textId="77777777" w:rsidR="008A47CD" w:rsidRDefault="00A979D6">
      <w:pPr>
        <w:pStyle w:val="a3"/>
        <w:spacing w:before="1" w:line="276" w:lineRule="auto"/>
        <w:ind w:right="224"/>
        <w:jc w:val="both"/>
      </w:pPr>
      <w:r>
        <w:rPr>
          <w:spacing w:val="-8"/>
        </w:rPr>
        <w:t xml:space="preserve">Контроль качества продовольственных </w:t>
      </w:r>
      <w:r>
        <w:rPr>
          <w:spacing w:val="-7"/>
        </w:rPr>
        <w:t>товаров должен осуществляться на различных уровнях:</w:t>
      </w:r>
      <w:r>
        <w:rPr>
          <w:spacing w:val="-6"/>
        </w:rPr>
        <w:t xml:space="preserve"> </w:t>
      </w:r>
      <w:r>
        <w:rPr>
          <w:spacing w:val="-8"/>
        </w:rPr>
        <w:t>производственном,</w:t>
      </w:r>
      <w:r>
        <w:rPr>
          <w:spacing w:val="-15"/>
        </w:rPr>
        <w:t xml:space="preserve"> </w:t>
      </w:r>
      <w:r>
        <w:rPr>
          <w:spacing w:val="-8"/>
        </w:rPr>
        <w:t>ведомственном,</w:t>
      </w:r>
      <w:r>
        <w:rPr>
          <w:spacing w:val="-17"/>
        </w:rPr>
        <w:t xml:space="preserve"> </w:t>
      </w:r>
      <w:r>
        <w:rPr>
          <w:spacing w:val="-8"/>
        </w:rPr>
        <w:t>государственном,</w:t>
      </w:r>
      <w:r>
        <w:rPr>
          <w:spacing w:val="-14"/>
        </w:rPr>
        <w:t xml:space="preserve"> </w:t>
      </w:r>
      <w:r>
        <w:rPr>
          <w:spacing w:val="-8"/>
        </w:rPr>
        <w:t>общественном.</w:t>
      </w:r>
    </w:p>
    <w:p w14:paraId="5A41107F" w14:textId="77777777" w:rsidR="008A47CD" w:rsidRDefault="00A979D6">
      <w:pPr>
        <w:pStyle w:val="a3"/>
        <w:spacing w:before="1"/>
        <w:ind w:left="0" w:firstLine="0"/>
      </w:pPr>
      <w:r>
        <w:rPr>
          <w:noProof/>
          <w:lang w:eastAsia="ru-RU"/>
        </w:rPr>
        <w:drawing>
          <wp:anchor distT="0" distB="0" distL="0" distR="0" simplePos="0" relativeHeight="13" behindDoc="0" locked="0" layoutInCell="1" allowOverlap="1" wp14:anchorId="0D20DE9B" wp14:editId="4108A445">
            <wp:simplePos x="0" y="0"/>
            <wp:positionH relativeFrom="page">
              <wp:posOffset>879475</wp:posOffset>
            </wp:positionH>
            <wp:positionV relativeFrom="paragraph">
              <wp:posOffset>200985</wp:posOffset>
            </wp:positionV>
            <wp:extent cx="5974254" cy="2875788"/>
            <wp:effectExtent l="0" t="0" r="0" b="0"/>
            <wp:wrapTopAndBottom/>
            <wp:docPr id="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4254" cy="28757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22C277" w14:textId="77777777" w:rsidR="008A47CD" w:rsidRDefault="00A979D6">
      <w:pPr>
        <w:pStyle w:val="a3"/>
        <w:spacing w:before="149"/>
        <w:ind w:left="1003" w:right="873" w:firstLine="0"/>
        <w:jc w:val="center"/>
      </w:pPr>
      <w:r>
        <w:rPr>
          <w:spacing w:val="-7"/>
        </w:rPr>
        <w:t>Рисунок</w:t>
      </w:r>
      <w:r>
        <w:rPr>
          <w:spacing w:val="-13"/>
        </w:rPr>
        <w:t xml:space="preserve"> </w:t>
      </w:r>
      <w:r>
        <w:rPr>
          <w:spacing w:val="-7"/>
        </w:rPr>
        <w:t>3.2</w:t>
      </w:r>
      <w:r>
        <w:rPr>
          <w:spacing w:val="-16"/>
        </w:rPr>
        <w:t xml:space="preserve"> </w:t>
      </w:r>
      <w:r>
        <w:rPr>
          <w:spacing w:val="-7"/>
        </w:rPr>
        <w:t>–</w:t>
      </w:r>
      <w:r>
        <w:rPr>
          <w:spacing w:val="-13"/>
        </w:rPr>
        <w:t xml:space="preserve"> </w:t>
      </w:r>
      <w:r>
        <w:rPr>
          <w:spacing w:val="-7"/>
        </w:rPr>
        <w:t>Петля</w:t>
      </w:r>
      <w:r>
        <w:rPr>
          <w:spacing w:val="-19"/>
        </w:rPr>
        <w:t xml:space="preserve"> </w:t>
      </w:r>
      <w:r>
        <w:rPr>
          <w:spacing w:val="-7"/>
        </w:rPr>
        <w:t>качества</w:t>
      </w:r>
    </w:p>
    <w:p w14:paraId="098AF90B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3380DC1C" w14:textId="77777777" w:rsidR="008A47CD" w:rsidRDefault="00A979D6">
      <w:pPr>
        <w:pStyle w:val="a3"/>
        <w:spacing w:line="276" w:lineRule="auto"/>
        <w:ind w:right="220"/>
        <w:jc w:val="both"/>
      </w:pPr>
      <w:r>
        <w:t>Производственный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стандартов,</w:t>
      </w:r>
      <w:r>
        <w:rPr>
          <w:spacing w:val="1"/>
        </w:rPr>
        <w:t xml:space="preserve"> </w:t>
      </w:r>
      <w:r>
        <w:t>медико-</w:t>
      </w:r>
      <w:r>
        <w:rPr>
          <w:spacing w:val="1"/>
        </w:rPr>
        <w:t xml:space="preserve"> </w:t>
      </w:r>
      <w:r>
        <w:rPr>
          <w:spacing w:val="-4"/>
        </w:rPr>
        <w:t xml:space="preserve">биологических </w:t>
      </w:r>
      <w:r>
        <w:rPr>
          <w:spacing w:val="-3"/>
        </w:rPr>
        <w:t>требований и санитарных норм на всех этапах производства: использование сырья,</w:t>
      </w:r>
      <w:r>
        <w:rPr>
          <w:spacing w:val="-2"/>
        </w:rPr>
        <w:t xml:space="preserve"> </w:t>
      </w:r>
      <w:r>
        <w:rPr>
          <w:spacing w:val="-8"/>
        </w:rPr>
        <w:t>технологическая</w:t>
      </w:r>
      <w:r>
        <w:rPr>
          <w:spacing w:val="-17"/>
        </w:rPr>
        <w:t xml:space="preserve"> </w:t>
      </w:r>
      <w:r>
        <w:rPr>
          <w:spacing w:val="-8"/>
        </w:rPr>
        <w:t>обработка,</w:t>
      </w:r>
      <w:r>
        <w:rPr>
          <w:spacing w:val="-17"/>
        </w:rPr>
        <w:t xml:space="preserve"> </w:t>
      </w:r>
      <w:r>
        <w:rPr>
          <w:spacing w:val="-8"/>
        </w:rPr>
        <w:t>хранение</w:t>
      </w:r>
      <w:r>
        <w:rPr>
          <w:spacing w:val="-18"/>
        </w:rPr>
        <w:t xml:space="preserve"> </w:t>
      </w:r>
      <w:r>
        <w:rPr>
          <w:spacing w:val="-8"/>
        </w:rPr>
        <w:t>и</w:t>
      </w:r>
      <w:r>
        <w:rPr>
          <w:spacing w:val="-16"/>
        </w:rPr>
        <w:t xml:space="preserve"> </w:t>
      </w:r>
      <w:r>
        <w:rPr>
          <w:spacing w:val="-8"/>
        </w:rPr>
        <w:t>реализация</w:t>
      </w:r>
      <w:r>
        <w:rPr>
          <w:spacing w:val="-15"/>
        </w:rPr>
        <w:t xml:space="preserve"> </w:t>
      </w:r>
      <w:r>
        <w:rPr>
          <w:spacing w:val="-7"/>
        </w:rPr>
        <w:t>готовой</w:t>
      </w:r>
      <w:r>
        <w:rPr>
          <w:spacing w:val="-16"/>
        </w:rPr>
        <w:t xml:space="preserve"> </w:t>
      </w:r>
      <w:r>
        <w:rPr>
          <w:spacing w:val="-7"/>
        </w:rPr>
        <w:t>продукции.</w:t>
      </w:r>
    </w:p>
    <w:p w14:paraId="7188F217" w14:textId="77777777" w:rsidR="008A47CD" w:rsidRDefault="00A979D6">
      <w:pPr>
        <w:pStyle w:val="a3"/>
        <w:spacing w:line="276" w:lineRule="auto"/>
        <w:ind w:right="221"/>
        <w:jc w:val="both"/>
      </w:pPr>
      <w:r>
        <w:rPr>
          <w:spacing w:val="-5"/>
        </w:rPr>
        <w:t xml:space="preserve">Важное место </w:t>
      </w:r>
      <w:r>
        <w:rPr>
          <w:spacing w:val="-4"/>
        </w:rPr>
        <w:t>в производственном контроле отводится испытательной лаборатории, которая</w:t>
      </w:r>
      <w:r>
        <w:rPr>
          <w:spacing w:val="-57"/>
        </w:rPr>
        <w:t xml:space="preserve"> </w:t>
      </w:r>
      <w:r>
        <w:rPr>
          <w:spacing w:val="-7"/>
        </w:rPr>
        <w:t>должна быть аттестована, отвечать современным требованиям аналитического и бактериологического</w:t>
      </w:r>
      <w:r>
        <w:rPr>
          <w:spacing w:val="-6"/>
        </w:rPr>
        <w:t xml:space="preserve"> </w:t>
      </w:r>
      <w:r>
        <w:t>контроля</w:t>
      </w:r>
      <w:r>
        <w:rPr>
          <w:spacing w:val="-19"/>
        </w:rPr>
        <w:t xml:space="preserve"> </w:t>
      </w:r>
      <w:r>
        <w:t>качества</w:t>
      </w:r>
      <w:r>
        <w:rPr>
          <w:spacing w:val="-20"/>
        </w:rPr>
        <w:t xml:space="preserve"> </w:t>
      </w:r>
      <w:r>
        <w:t>пищевых</w:t>
      </w:r>
      <w:r>
        <w:rPr>
          <w:spacing w:val="-18"/>
        </w:rPr>
        <w:t xml:space="preserve"> </w:t>
      </w:r>
      <w:r>
        <w:t>продуктов.</w:t>
      </w:r>
    </w:p>
    <w:p w14:paraId="2DBC46FB" w14:textId="77777777" w:rsidR="008A47CD" w:rsidRDefault="00A979D6">
      <w:pPr>
        <w:pStyle w:val="a3"/>
        <w:spacing w:line="276" w:lineRule="auto"/>
        <w:ind w:right="220"/>
        <w:jc w:val="both"/>
      </w:pPr>
      <w:r>
        <w:rPr>
          <w:spacing w:val="-4"/>
        </w:rPr>
        <w:t xml:space="preserve">Общественный контроль </w:t>
      </w:r>
      <w:r>
        <w:rPr>
          <w:spacing w:val="-3"/>
        </w:rPr>
        <w:t>является действенным рычагом влияния потребителя на качество</w:t>
      </w:r>
      <w:r>
        <w:rPr>
          <w:spacing w:val="-2"/>
        </w:rPr>
        <w:t xml:space="preserve"> </w:t>
      </w:r>
      <w:r>
        <w:rPr>
          <w:spacing w:val="-8"/>
        </w:rPr>
        <w:t xml:space="preserve">продукции, помогает осуществлять практическую схему взаимоотношений потребителя, </w:t>
      </w:r>
      <w:r>
        <w:rPr>
          <w:spacing w:val="-7"/>
        </w:rPr>
        <w:t>изготовителя,</w:t>
      </w:r>
      <w:r>
        <w:rPr>
          <w:spacing w:val="-6"/>
        </w:rPr>
        <w:t xml:space="preserve"> </w:t>
      </w:r>
      <w:r>
        <w:rPr>
          <w:spacing w:val="-8"/>
        </w:rPr>
        <w:t>продавца</w:t>
      </w:r>
      <w:r>
        <w:rPr>
          <w:spacing w:val="-13"/>
        </w:rPr>
        <w:t xml:space="preserve"> </w:t>
      </w:r>
      <w:r>
        <w:rPr>
          <w:spacing w:val="-8"/>
        </w:rPr>
        <w:t>и</w:t>
      </w:r>
      <w:r>
        <w:rPr>
          <w:spacing w:val="-14"/>
        </w:rPr>
        <w:t xml:space="preserve"> </w:t>
      </w:r>
      <w:r>
        <w:rPr>
          <w:spacing w:val="-8"/>
        </w:rPr>
        <w:t>исполнителя.</w:t>
      </w:r>
      <w:r>
        <w:rPr>
          <w:spacing w:val="-13"/>
        </w:rPr>
        <w:t xml:space="preserve"> </w:t>
      </w:r>
      <w:r>
        <w:rPr>
          <w:spacing w:val="-8"/>
        </w:rPr>
        <w:t>Принятие</w:t>
      </w:r>
      <w:r>
        <w:rPr>
          <w:spacing w:val="-13"/>
        </w:rPr>
        <w:t xml:space="preserve"> </w:t>
      </w:r>
      <w:r>
        <w:rPr>
          <w:spacing w:val="-7"/>
        </w:rPr>
        <w:t>Закона</w:t>
      </w:r>
      <w:r>
        <w:rPr>
          <w:spacing w:val="-12"/>
        </w:rPr>
        <w:t xml:space="preserve"> </w:t>
      </w:r>
      <w:r>
        <w:rPr>
          <w:spacing w:val="-7"/>
        </w:rPr>
        <w:t>РФ</w:t>
      </w:r>
      <w:r>
        <w:rPr>
          <w:spacing w:val="-12"/>
        </w:rPr>
        <w:t xml:space="preserve"> </w:t>
      </w:r>
      <w:r>
        <w:rPr>
          <w:spacing w:val="-7"/>
        </w:rPr>
        <w:t>«О</w:t>
      </w:r>
      <w:r>
        <w:rPr>
          <w:spacing w:val="-15"/>
        </w:rPr>
        <w:t xml:space="preserve"> </w:t>
      </w:r>
      <w:r>
        <w:rPr>
          <w:spacing w:val="-7"/>
        </w:rPr>
        <w:t>защите</w:t>
      </w:r>
      <w:r>
        <w:rPr>
          <w:spacing w:val="-12"/>
        </w:rPr>
        <w:t xml:space="preserve"> </w:t>
      </w:r>
      <w:r>
        <w:rPr>
          <w:spacing w:val="-7"/>
        </w:rPr>
        <w:t>прав</w:t>
      </w:r>
      <w:r>
        <w:rPr>
          <w:spacing w:val="-13"/>
        </w:rPr>
        <w:t xml:space="preserve"> </w:t>
      </w:r>
      <w:r>
        <w:rPr>
          <w:spacing w:val="-7"/>
        </w:rPr>
        <w:t>потребителей»</w:t>
      </w:r>
      <w:r>
        <w:rPr>
          <w:spacing w:val="-11"/>
        </w:rPr>
        <w:t xml:space="preserve"> </w:t>
      </w:r>
      <w:r>
        <w:rPr>
          <w:spacing w:val="-7"/>
        </w:rPr>
        <w:t>обеспечило</w:t>
      </w:r>
      <w:r>
        <w:rPr>
          <w:spacing w:val="-12"/>
        </w:rPr>
        <w:t xml:space="preserve"> </w:t>
      </w:r>
      <w:r>
        <w:rPr>
          <w:spacing w:val="-7"/>
        </w:rPr>
        <w:t>возможность</w:t>
      </w:r>
    </w:p>
    <w:p w14:paraId="2AFBD0F2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00" w:left="780" w:header="0" w:footer="877" w:gutter="0"/>
          <w:cols w:space="720"/>
        </w:sectPr>
      </w:pPr>
    </w:p>
    <w:p w14:paraId="198B8B83" w14:textId="77777777" w:rsidR="008A47CD" w:rsidRDefault="00A979D6">
      <w:pPr>
        <w:pStyle w:val="a3"/>
        <w:spacing w:before="73" w:line="276" w:lineRule="auto"/>
        <w:ind w:right="220" w:firstLine="0"/>
        <w:jc w:val="both"/>
      </w:pPr>
      <w:r>
        <w:rPr>
          <w:spacing w:val="-7"/>
        </w:rPr>
        <w:t xml:space="preserve">создания </w:t>
      </w:r>
      <w:r>
        <w:rPr>
          <w:spacing w:val="-6"/>
        </w:rPr>
        <w:t>широкой сети общественных организаций по защите прав потребителей. Такие организации</w:t>
      </w:r>
      <w:r>
        <w:rPr>
          <w:spacing w:val="-57"/>
        </w:rPr>
        <w:t xml:space="preserve"> </w:t>
      </w:r>
      <w:r>
        <w:rPr>
          <w:spacing w:val="-3"/>
        </w:rPr>
        <w:t xml:space="preserve">успешно функционируют </w:t>
      </w:r>
      <w:r>
        <w:rPr>
          <w:spacing w:val="-2"/>
        </w:rPr>
        <w:t>на уровне краевых, областных и местных администраций, образуются</w:t>
      </w:r>
      <w:r>
        <w:rPr>
          <w:spacing w:val="-1"/>
        </w:rPr>
        <w:t xml:space="preserve"> </w:t>
      </w:r>
      <w:r>
        <w:rPr>
          <w:spacing w:val="-6"/>
        </w:rPr>
        <w:t xml:space="preserve">отделы по защите прав потребителей при территориальных управлениях </w:t>
      </w:r>
      <w:r>
        <w:rPr>
          <w:spacing w:val="-5"/>
        </w:rPr>
        <w:t>ГК РФ по антимонопольной</w:t>
      </w:r>
      <w:r>
        <w:rPr>
          <w:spacing w:val="-57"/>
        </w:rPr>
        <w:t xml:space="preserve"> </w:t>
      </w:r>
      <w:r>
        <w:rPr>
          <w:spacing w:val="-8"/>
        </w:rPr>
        <w:t>политике</w:t>
      </w:r>
      <w:r>
        <w:rPr>
          <w:spacing w:val="-16"/>
        </w:rPr>
        <w:t xml:space="preserve"> </w:t>
      </w:r>
      <w:r>
        <w:rPr>
          <w:spacing w:val="-8"/>
        </w:rPr>
        <w:t>и</w:t>
      </w:r>
      <w:r>
        <w:rPr>
          <w:spacing w:val="-15"/>
        </w:rPr>
        <w:t xml:space="preserve"> </w:t>
      </w:r>
      <w:r>
        <w:rPr>
          <w:spacing w:val="-8"/>
        </w:rPr>
        <w:t>поддержке</w:t>
      </w:r>
      <w:r>
        <w:rPr>
          <w:spacing w:val="-16"/>
        </w:rPr>
        <w:t xml:space="preserve"> </w:t>
      </w:r>
      <w:r>
        <w:rPr>
          <w:spacing w:val="-7"/>
        </w:rPr>
        <w:t>новых</w:t>
      </w:r>
      <w:r>
        <w:rPr>
          <w:spacing w:val="-14"/>
        </w:rPr>
        <w:t xml:space="preserve"> </w:t>
      </w:r>
      <w:r>
        <w:rPr>
          <w:spacing w:val="-7"/>
        </w:rPr>
        <w:t>экономических</w:t>
      </w:r>
      <w:r>
        <w:rPr>
          <w:spacing w:val="-15"/>
        </w:rPr>
        <w:t xml:space="preserve"> </w:t>
      </w:r>
      <w:r>
        <w:rPr>
          <w:spacing w:val="-7"/>
        </w:rPr>
        <w:t>структур.</w:t>
      </w:r>
      <w:r>
        <w:rPr>
          <w:spacing w:val="-16"/>
        </w:rPr>
        <w:t xml:space="preserve"> </w:t>
      </w:r>
      <w:r>
        <w:rPr>
          <w:spacing w:val="-7"/>
        </w:rPr>
        <w:t>В</w:t>
      </w:r>
      <w:r>
        <w:rPr>
          <w:spacing w:val="-14"/>
        </w:rPr>
        <w:t xml:space="preserve"> </w:t>
      </w:r>
      <w:r>
        <w:rPr>
          <w:spacing w:val="-7"/>
        </w:rPr>
        <w:t>этом</w:t>
      </w:r>
      <w:r>
        <w:rPr>
          <w:spacing w:val="-17"/>
        </w:rPr>
        <w:t xml:space="preserve"> </w:t>
      </w:r>
      <w:r>
        <w:rPr>
          <w:spacing w:val="-7"/>
        </w:rPr>
        <w:t>Россия</w:t>
      </w:r>
      <w:r>
        <w:rPr>
          <w:spacing w:val="-17"/>
        </w:rPr>
        <w:t xml:space="preserve"> </w:t>
      </w:r>
      <w:r>
        <w:rPr>
          <w:spacing w:val="-7"/>
        </w:rPr>
        <w:t>приближается</w:t>
      </w:r>
      <w:r>
        <w:rPr>
          <w:spacing w:val="-16"/>
        </w:rPr>
        <w:t xml:space="preserve"> </w:t>
      </w:r>
      <w:r>
        <w:rPr>
          <w:spacing w:val="-7"/>
        </w:rPr>
        <w:t>к</w:t>
      </w:r>
      <w:r>
        <w:rPr>
          <w:spacing w:val="-14"/>
        </w:rPr>
        <w:t xml:space="preserve"> </w:t>
      </w:r>
      <w:r>
        <w:rPr>
          <w:spacing w:val="-7"/>
        </w:rPr>
        <w:t>мировому</w:t>
      </w:r>
      <w:r>
        <w:rPr>
          <w:spacing w:val="-16"/>
        </w:rPr>
        <w:t xml:space="preserve"> </w:t>
      </w:r>
      <w:r>
        <w:rPr>
          <w:spacing w:val="-7"/>
        </w:rPr>
        <w:t>опыту</w:t>
      </w:r>
      <w:r>
        <w:rPr>
          <w:spacing w:val="-6"/>
        </w:rPr>
        <w:t xml:space="preserve"> </w:t>
      </w:r>
      <w:r>
        <w:rPr>
          <w:spacing w:val="-8"/>
        </w:rPr>
        <w:t>участия</w:t>
      </w:r>
      <w:r>
        <w:rPr>
          <w:spacing w:val="-17"/>
        </w:rPr>
        <w:t xml:space="preserve"> </w:t>
      </w:r>
      <w:r>
        <w:rPr>
          <w:spacing w:val="-8"/>
        </w:rPr>
        <w:t>общественных</w:t>
      </w:r>
      <w:r>
        <w:rPr>
          <w:spacing w:val="-17"/>
        </w:rPr>
        <w:t xml:space="preserve"> </w:t>
      </w:r>
      <w:r>
        <w:rPr>
          <w:spacing w:val="-8"/>
        </w:rPr>
        <w:t>организаций</w:t>
      </w:r>
      <w:r>
        <w:rPr>
          <w:spacing w:val="-16"/>
        </w:rPr>
        <w:t xml:space="preserve"> </w:t>
      </w:r>
      <w:r>
        <w:rPr>
          <w:spacing w:val="-7"/>
        </w:rPr>
        <w:t>в</w:t>
      </w:r>
      <w:r>
        <w:rPr>
          <w:spacing w:val="-18"/>
        </w:rPr>
        <w:t xml:space="preserve"> </w:t>
      </w:r>
      <w:r>
        <w:rPr>
          <w:spacing w:val="-7"/>
        </w:rPr>
        <w:t>контроле</w:t>
      </w:r>
      <w:r>
        <w:rPr>
          <w:spacing w:val="-18"/>
        </w:rPr>
        <w:t xml:space="preserve"> </w:t>
      </w:r>
      <w:r>
        <w:rPr>
          <w:spacing w:val="-7"/>
        </w:rPr>
        <w:t>качества</w:t>
      </w:r>
      <w:r>
        <w:rPr>
          <w:spacing w:val="-18"/>
        </w:rPr>
        <w:t xml:space="preserve"> </w:t>
      </w:r>
      <w:r>
        <w:rPr>
          <w:spacing w:val="-7"/>
        </w:rPr>
        <w:t>продукции.</w:t>
      </w:r>
    </w:p>
    <w:p w14:paraId="1973F1E4" w14:textId="77777777" w:rsidR="008A47CD" w:rsidRDefault="00A979D6">
      <w:pPr>
        <w:pStyle w:val="a3"/>
        <w:spacing w:before="3" w:line="276" w:lineRule="auto"/>
        <w:ind w:right="219"/>
        <w:jc w:val="both"/>
      </w:pPr>
      <w:r>
        <w:rPr>
          <w:spacing w:val="-2"/>
        </w:rPr>
        <w:t>Маркировка</w:t>
      </w:r>
      <w:r>
        <w:rPr>
          <w:spacing w:val="-1"/>
        </w:rPr>
        <w:t xml:space="preserve"> </w:t>
      </w:r>
      <w:r>
        <w:rPr>
          <w:spacing w:val="-2"/>
        </w:rPr>
        <w:t>продовольственных</w:t>
      </w:r>
      <w:r>
        <w:rPr>
          <w:spacing w:val="-1"/>
        </w:rPr>
        <w:t xml:space="preserve"> </w:t>
      </w:r>
      <w:r>
        <w:rPr>
          <w:spacing w:val="-2"/>
        </w:rPr>
        <w:t>товаров</w:t>
      </w:r>
      <w:r>
        <w:rPr>
          <w:spacing w:val="-1"/>
        </w:rPr>
        <w:t xml:space="preserve"> </w:t>
      </w:r>
      <w:r>
        <w:rPr>
          <w:spacing w:val="-2"/>
        </w:rPr>
        <w:t>является,</w:t>
      </w:r>
      <w:r>
        <w:rPr>
          <w:spacing w:val="-1"/>
        </w:rPr>
        <w:t xml:space="preserve"> в определенной</w:t>
      </w:r>
      <w:r>
        <w:t xml:space="preserve"> </w:t>
      </w:r>
      <w:r>
        <w:rPr>
          <w:spacing w:val="-1"/>
        </w:rPr>
        <w:t>степени, средством</w:t>
      </w:r>
      <w:r>
        <w:t xml:space="preserve"> обеспечения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контролирующими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rPr>
          <w:spacing w:val="-7"/>
        </w:rPr>
        <w:t xml:space="preserve">идентификации и экспертизы. В зависимости от вида тары и упаковки маркировки подразделяются </w:t>
      </w:r>
      <w:r>
        <w:rPr>
          <w:spacing w:val="-6"/>
        </w:rPr>
        <w:t>на</w:t>
      </w:r>
      <w:r>
        <w:rPr>
          <w:spacing w:val="-5"/>
        </w:rPr>
        <w:t xml:space="preserve"> </w:t>
      </w:r>
      <w:r>
        <w:t>транспортные</w:t>
      </w:r>
      <w:r>
        <w:rPr>
          <w:spacing w:val="-22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маркировки</w:t>
      </w:r>
      <w:r>
        <w:rPr>
          <w:spacing w:val="-20"/>
        </w:rPr>
        <w:t xml:space="preserve"> </w:t>
      </w:r>
      <w:r>
        <w:t>потребительской</w:t>
      </w:r>
      <w:r>
        <w:rPr>
          <w:spacing w:val="-19"/>
        </w:rPr>
        <w:t xml:space="preserve"> </w:t>
      </w:r>
      <w:r>
        <w:t>упаковки.</w:t>
      </w:r>
    </w:p>
    <w:p w14:paraId="10136E61" w14:textId="77777777" w:rsidR="008A47CD" w:rsidRDefault="00A979D6">
      <w:pPr>
        <w:pStyle w:val="a3"/>
        <w:spacing w:line="276" w:lineRule="auto"/>
        <w:ind w:right="220"/>
        <w:jc w:val="both"/>
      </w:pP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развитых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Запада</w:t>
      </w:r>
      <w:r>
        <w:rPr>
          <w:spacing w:val="1"/>
        </w:rPr>
        <w:t xml:space="preserve"> </w:t>
      </w:r>
      <w:r>
        <w:t>действует</w:t>
      </w:r>
      <w:r>
        <w:rPr>
          <w:spacing w:val="1"/>
        </w:rPr>
        <w:t xml:space="preserve"> </w:t>
      </w:r>
      <w:r>
        <w:t>Кодекс</w:t>
      </w:r>
      <w:r>
        <w:rPr>
          <w:spacing w:val="1"/>
        </w:rPr>
        <w:t xml:space="preserve"> </w:t>
      </w:r>
      <w:r>
        <w:t>Алиментариус,</w:t>
      </w:r>
      <w:r>
        <w:rPr>
          <w:spacing w:val="1"/>
        </w:rPr>
        <w:t xml:space="preserve"> </w:t>
      </w:r>
      <w:r>
        <w:rPr>
          <w:spacing w:val="-4"/>
        </w:rPr>
        <w:t xml:space="preserve">представляющий </w:t>
      </w:r>
      <w:r>
        <w:rPr>
          <w:spacing w:val="-3"/>
        </w:rPr>
        <w:t>собой комплекс законодательных актов о составе, свойствах и качестве пищевых</w:t>
      </w:r>
      <w:r>
        <w:rPr>
          <w:spacing w:val="-2"/>
        </w:rPr>
        <w:t xml:space="preserve"> </w:t>
      </w:r>
      <w:r>
        <w:rPr>
          <w:spacing w:val="-8"/>
        </w:rPr>
        <w:t xml:space="preserve">продуктов. Для обеспечения гарантированной безопасности </w:t>
      </w:r>
      <w:r>
        <w:rPr>
          <w:spacing w:val="-7"/>
        </w:rPr>
        <w:t>продуктов питания создана и действует на</w:t>
      </w:r>
      <w:r>
        <w:rPr>
          <w:spacing w:val="-6"/>
        </w:rPr>
        <w:t xml:space="preserve"> </w:t>
      </w:r>
      <w:r>
        <w:rPr>
          <w:spacing w:val="-3"/>
        </w:rPr>
        <w:t xml:space="preserve">перерабатывающих предприятиях промышленно развитых стран система </w:t>
      </w:r>
      <w:r>
        <w:rPr>
          <w:spacing w:val="-2"/>
        </w:rPr>
        <w:t>анализа опасностей по</w:t>
      </w:r>
      <w:r>
        <w:rPr>
          <w:spacing w:val="-1"/>
        </w:rPr>
        <w:t xml:space="preserve"> </w:t>
      </w:r>
      <w:r>
        <w:rPr>
          <w:spacing w:val="-3"/>
        </w:rPr>
        <w:t xml:space="preserve">критическим контрольным точкам, которая предусматривает </w:t>
      </w:r>
      <w:r>
        <w:rPr>
          <w:spacing w:val="-2"/>
        </w:rPr>
        <w:t>систему контроля за качеством при</w:t>
      </w:r>
      <w:r>
        <w:rPr>
          <w:spacing w:val="-1"/>
        </w:rPr>
        <w:t xml:space="preserve"> </w:t>
      </w:r>
      <w:r>
        <w:rPr>
          <w:spacing w:val="-8"/>
        </w:rPr>
        <w:t>производстве</w:t>
      </w:r>
      <w:r>
        <w:rPr>
          <w:spacing w:val="-18"/>
        </w:rPr>
        <w:t xml:space="preserve"> </w:t>
      </w:r>
      <w:r>
        <w:rPr>
          <w:spacing w:val="-7"/>
        </w:rPr>
        <w:t>пищевых</w:t>
      </w:r>
      <w:r>
        <w:rPr>
          <w:spacing w:val="-20"/>
        </w:rPr>
        <w:t xml:space="preserve"> </w:t>
      </w:r>
      <w:r>
        <w:rPr>
          <w:spacing w:val="-7"/>
        </w:rPr>
        <w:t>изделий</w:t>
      </w:r>
      <w:r>
        <w:rPr>
          <w:spacing w:val="-16"/>
        </w:rPr>
        <w:t xml:space="preserve"> </w:t>
      </w:r>
      <w:r>
        <w:rPr>
          <w:spacing w:val="-7"/>
        </w:rPr>
        <w:t>по</w:t>
      </w:r>
      <w:r>
        <w:rPr>
          <w:spacing w:val="-15"/>
        </w:rPr>
        <w:t xml:space="preserve"> </w:t>
      </w:r>
      <w:r>
        <w:rPr>
          <w:spacing w:val="-7"/>
        </w:rPr>
        <w:t>уровню</w:t>
      </w:r>
      <w:r>
        <w:rPr>
          <w:spacing w:val="-17"/>
        </w:rPr>
        <w:t xml:space="preserve"> </w:t>
      </w:r>
      <w:r>
        <w:rPr>
          <w:spacing w:val="-7"/>
        </w:rPr>
        <w:t>критериев</w:t>
      </w:r>
      <w:r>
        <w:rPr>
          <w:spacing w:val="-18"/>
        </w:rPr>
        <w:t xml:space="preserve"> </w:t>
      </w:r>
      <w:r>
        <w:rPr>
          <w:spacing w:val="-7"/>
        </w:rPr>
        <w:t>риска.</w:t>
      </w:r>
    </w:p>
    <w:p w14:paraId="547E3BB4" w14:textId="77777777" w:rsidR="008A47CD" w:rsidRDefault="00A979D6">
      <w:pPr>
        <w:pStyle w:val="a3"/>
        <w:spacing w:line="276" w:lineRule="auto"/>
        <w:ind w:right="224"/>
        <w:jc w:val="both"/>
      </w:pPr>
      <w:r>
        <w:rPr>
          <w:spacing w:val="-2"/>
        </w:rPr>
        <w:t xml:space="preserve">Эту систему анализа опасностей по критическим точкам </w:t>
      </w:r>
      <w:r>
        <w:rPr>
          <w:spacing w:val="-1"/>
        </w:rPr>
        <w:t>также называют технологией по</w:t>
      </w:r>
      <w:r>
        <w:t xml:space="preserve"> безопасности</w:t>
      </w:r>
      <w:r>
        <w:rPr>
          <w:spacing w:val="-18"/>
        </w:rPr>
        <w:t xml:space="preserve"> </w:t>
      </w:r>
      <w:r>
        <w:t>получаемой</w:t>
      </w:r>
      <w:r>
        <w:rPr>
          <w:spacing w:val="-18"/>
        </w:rPr>
        <w:t xml:space="preserve"> </w:t>
      </w:r>
      <w:r>
        <w:t>продукции.</w:t>
      </w:r>
    </w:p>
    <w:p w14:paraId="09C558A3" w14:textId="77777777" w:rsidR="008A47CD" w:rsidRDefault="00A979D6">
      <w:pPr>
        <w:pStyle w:val="a3"/>
        <w:spacing w:line="276" w:lineRule="auto"/>
        <w:ind w:right="221"/>
        <w:jc w:val="both"/>
      </w:pPr>
      <w:r>
        <w:rPr>
          <w:spacing w:val="-1"/>
        </w:rPr>
        <w:t xml:space="preserve">Эта двуединая </w:t>
      </w:r>
      <w:r>
        <w:t>задача определяет и принципы построения системы стандартов Кодекс</w:t>
      </w:r>
      <w:r>
        <w:rPr>
          <w:spacing w:val="1"/>
        </w:rPr>
        <w:t xml:space="preserve"> </w:t>
      </w:r>
      <w:r>
        <w:t>Алиментариус,</w:t>
      </w:r>
      <w:r>
        <w:rPr>
          <w:spacing w:val="-19"/>
        </w:rPr>
        <w:t xml:space="preserve"> </w:t>
      </w:r>
      <w:r>
        <w:t>в</w:t>
      </w:r>
      <w:r>
        <w:rPr>
          <w:spacing w:val="-20"/>
        </w:rPr>
        <w:t xml:space="preserve"> </w:t>
      </w:r>
      <w:r>
        <w:t>том</w:t>
      </w:r>
      <w:r>
        <w:rPr>
          <w:spacing w:val="-19"/>
        </w:rPr>
        <w:t xml:space="preserve"> </w:t>
      </w:r>
      <w:r>
        <w:t>числе</w:t>
      </w:r>
      <w:r>
        <w:rPr>
          <w:spacing w:val="-18"/>
        </w:rPr>
        <w:t xml:space="preserve"> </w:t>
      </w:r>
      <w:r>
        <w:t>следующие:</w:t>
      </w:r>
    </w:p>
    <w:p w14:paraId="72E61C6F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6" w:lineRule="auto"/>
        <w:ind w:left="352" w:right="222" w:firstLine="708"/>
        <w:rPr>
          <w:rFonts w:ascii="Tahoma" w:hAnsi="Tahoma"/>
          <w:sz w:val="20"/>
        </w:rPr>
      </w:pPr>
      <w:r>
        <w:rPr>
          <w:spacing w:val="-3"/>
          <w:sz w:val="24"/>
        </w:rPr>
        <w:t>минимальность</w:t>
      </w:r>
      <w:r>
        <w:rPr>
          <w:spacing w:val="14"/>
          <w:sz w:val="24"/>
        </w:rPr>
        <w:t xml:space="preserve"> </w:t>
      </w:r>
      <w:r>
        <w:rPr>
          <w:spacing w:val="-3"/>
          <w:sz w:val="24"/>
        </w:rPr>
        <w:t>требований</w:t>
      </w:r>
      <w:r>
        <w:rPr>
          <w:spacing w:val="16"/>
          <w:sz w:val="24"/>
        </w:rPr>
        <w:t xml:space="preserve"> </w:t>
      </w:r>
      <w:r>
        <w:rPr>
          <w:spacing w:val="-3"/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pacing w:val="-3"/>
          <w:sz w:val="24"/>
        </w:rPr>
        <w:t>безопасности,</w:t>
      </w:r>
      <w:r>
        <w:rPr>
          <w:spacing w:val="15"/>
          <w:sz w:val="24"/>
        </w:rPr>
        <w:t xml:space="preserve"> </w:t>
      </w:r>
      <w:r>
        <w:rPr>
          <w:spacing w:val="-3"/>
          <w:sz w:val="24"/>
        </w:rPr>
        <w:t>которую</w:t>
      </w:r>
      <w:r>
        <w:rPr>
          <w:spacing w:val="16"/>
          <w:sz w:val="24"/>
        </w:rPr>
        <w:t xml:space="preserve"> </w:t>
      </w:r>
      <w:r>
        <w:rPr>
          <w:spacing w:val="-2"/>
          <w:sz w:val="24"/>
        </w:rPr>
        <w:t>могут</w:t>
      </w:r>
      <w:r>
        <w:rPr>
          <w:spacing w:val="17"/>
          <w:sz w:val="24"/>
        </w:rPr>
        <w:t xml:space="preserve"> </w:t>
      </w:r>
      <w:r>
        <w:rPr>
          <w:spacing w:val="-2"/>
          <w:sz w:val="24"/>
        </w:rPr>
        <w:t>поддерживать</w:t>
      </w:r>
      <w:r>
        <w:rPr>
          <w:spacing w:val="15"/>
          <w:sz w:val="24"/>
        </w:rPr>
        <w:t xml:space="preserve"> </w:t>
      </w:r>
      <w:r>
        <w:rPr>
          <w:spacing w:val="-2"/>
          <w:sz w:val="24"/>
        </w:rPr>
        <w:t>даже</w:t>
      </w:r>
      <w:r>
        <w:rPr>
          <w:spacing w:val="15"/>
          <w:sz w:val="24"/>
        </w:rPr>
        <w:t xml:space="preserve"> </w:t>
      </w:r>
      <w:r>
        <w:rPr>
          <w:spacing w:val="-2"/>
          <w:sz w:val="24"/>
        </w:rPr>
        <w:t>бедные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страны;</w:t>
      </w:r>
    </w:p>
    <w:p w14:paraId="00DDC983" w14:textId="77777777" w:rsidR="008A47CD" w:rsidRDefault="00A979D6">
      <w:pPr>
        <w:pStyle w:val="a5"/>
        <w:numPr>
          <w:ilvl w:val="0"/>
          <w:numId w:val="1"/>
        </w:numPr>
        <w:tabs>
          <w:tab w:val="left" w:pos="1399"/>
          <w:tab w:val="left" w:pos="1400"/>
        </w:tabs>
        <w:spacing w:before="1" w:line="276" w:lineRule="auto"/>
        <w:ind w:left="352" w:right="223" w:firstLine="708"/>
        <w:rPr>
          <w:rFonts w:ascii="Tahoma" w:hAnsi="Tahoma"/>
          <w:sz w:val="20"/>
        </w:rPr>
      </w:pPr>
      <w:r>
        <w:rPr>
          <w:spacing w:val="-4"/>
          <w:sz w:val="24"/>
        </w:rPr>
        <w:t>построение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группам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продуктов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соответствии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практикой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pacing w:val="-3"/>
          <w:sz w:val="24"/>
        </w:rPr>
        <w:t>особенностями</w:t>
      </w:r>
      <w:r>
        <w:rPr>
          <w:spacing w:val="-5"/>
          <w:sz w:val="24"/>
        </w:rPr>
        <w:t xml:space="preserve"> </w:t>
      </w:r>
      <w:r>
        <w:rPr>
          <w:spacing w:val="-3"/>
          <w:sz w:val="24"/>
        </w:rPr>
        <w:t>мировой</w:t>
      </w:r>
      <w:r>
        <w:rPr>
          <w:spacing w:val="-57"/>
          <w:sz w:val="24"/>
        </w:rPr>
        <w:t xml:space="preserve"> </w:t>
      </w:r>
      <w:r>
        <w:rPr>
          <w:spacing w:val="-8"/>
          <w:sz w:val="24"/>
        </w:rPr>
        <w:t>торговли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конкретными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товарами</w:t>
      </w:r>
      <w:r>
        <w:rPr>
          <w:spacing w:val="-13"/>
          <w:sz w:val="24"/>
        </w:rPr>
        <w:t xml:space="preserve"> </w:t>
      </w:r>
      <w:r>
        <w:rPr>
          <w:spacing w:val="-8"/>
          <w:sz w:val="24"/>
        </w:rPr>
        <w:t>–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принцип</w:t>
      </w:r>
      <w:r>
        <w:rPr>
          <w:spacing w:val="-14"/>
          <w:sz w:val="24"/>
        </w:rPr>
        <w:t xml:space="preserve"> </w:t>
      </w:r>
      <w:r>
        <w:rPr>
          <w:spacing w:val="-7"/>
          <w:sz w:val="24"/>
        </w:rPr>
        <w:t>опоры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на</w:t>
      </w:r>
      <w:r>
        <w:rPr>
          <w:spacing w:val="-18"/>
          <w:sz w:val="24"/>
        </w:rPr>
        <w:t xml:space="preserve"> </w:t>
      </w:r>
      <w:r>
        <w:rPr>
          <w:spacing w:val="-7"/>
          <w:sz w:val="24"/>
        </w:rPr>
        <w:t>вертикальные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стандарты;</w:t>
      </w:r>
    </w:p>
    <w:p w14:paraId="57884B61" w14:textId="77777777" w:rsidR="008A47CD" w:rsidRDefault="00A979D6">
      <w:pPr>
        <w:pStyle w:val="a5"/>
        <w:numPr>
          <w:ilvl w:val="0"/>
          <w:numId w:val="1"/>
        </w:numPr>
        <w:tabs>
          <w:tab w:val="left" w:pos="1399"/>
          <w:tab w:val="left" w:pos="1400"/>
        </w:tabs>
        <w:spacing w:line="275" w:lineRule="exact"/>
        <w:ind w:left="1399" w:hanging="339"/>
        <w:rPr>
          <w:rFonts w:ascii="Tahoma" w:hAnsi="Tahoma"/>
          <w:sz w:val="20"/>
        </w:rPr>
      </w:pPr>
      <w:r>
        <w:rPr>
          <w:spacing w:val="-8"/>
          <w:sz w:val="24"/>
        </w:rPr>
        <w:t>единство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требований</w:t>
      </w:r>
      <w:r>
        <w:rPr>
          <w:spacing w:val="-15"/>
          <w:sz w:val="24"/>
        </w:rPr>
        <w:t xml:space="preserve"> </w:t>
      </w:r>
      <w:r>
        <w:rPr>
          <w:spacing w:val="-8"/>
          <w:sz w:val="24"/>
        </w:rPr>
        <w:t>к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построению</w:t>
      </w:r>
      <w:r>
        <w:rPr>
          <w:spacing w:val="-13"/>
          <w:sz w:val="24"/>
        </w:rPr>
        <w:t xml:space="preserve"> </w:t>
      </w:r>
      <w:r>
        <w:rPr>
          <w:spacing w:val="-7"/>
          <w:sz w:val="24"/>
        </w:rPr>
        <w:t>стандартов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(единство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формы);</w:t>
      </w:r>
    </w:p>
    <w:p w14:paraId="22C0A933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pacing w:val="-8"/>
          <w:sz w:val="24"/>
        </w:rPr>
        <w:t>единство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правил</w:t>
      </w:r>
      <w:r>
        <w:rPr>
          <w:spacing w:val="-14"/>
          <w:sz w:val="24"/>
        </w:rPr>
        <w:t xml:space="preserve"> </w:t>
      </w:r>
      <w:r>
        <w:rPr>
          <w:spacing w:val="-8"/>
          <w:sz w:val="24"/>
        </w:rPr>
        <w:t>разработки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стандартов</w:t>
      </w:r>
      <w:r>
        <w:rPr>
          <w:spacing w:val="-14"/>
          <w:sz w:val="24"/>
        </w:rPr>
        <w:t xml:space="preserve"> </w:t>
      </w:r>
      <w:r>
        <w:rPr>
          <w:spacing w:val="-7"/>
          <w:sz w:val="24"/>
        </w:rPr>
        <w:t>(управление</w:t>
      </w:r>
      <w:r>
        <w:rPr>
          <w:spacing w:val="-18"/>
          <w:sz w:val="24"/>
        </w:rPr>
        <w:t xml:space="preserve"> </w:t>
      </w:r>
      <w:r>
        <w:rPr>
          <w:spacing w:val="-7"/>
          <w:sz w:val="24"/>
        </w:rPr>
        <w:t>из</w:t>
      </w:r>
      <w:r>
        <w:rPr>
          <w:spacing w:val="-13"/>
          <w:sz w:val="24"/>
        </w:rPr>
        <w:t xml:space="preserve"> </w:t>
      </w:r>
      <w:r>
        <w:rPr>
          <w:spacing w:val="-7"/>
          <w:sz w:val="24"/>
        </w:rPr>
        <w:t>одного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центра);</w:t>
      </w:r>
    </w:p>
    <w:p w14:paraId="5427CA1D" w14:textId="77777777" w:rsidR="008A47CD" w:rsidRDefault="00A979D6">
      <w:pPr>
        <w:pStyle w:val="a5"/>
        <w:numPr>
          <w:ilvl w:val="0"/>
          <w:numId w:val="1"/>
        </w:numPr>
        <w:tabs>
          <w:tab w:val="left" w:pos="1399"/>
          <w:tab w:val="left" w:pos="1400"/>
        </w:tabs>
        <w:spacing w:before="41"/>
        <w:ind w:left="1399" w:hanging="339"/>
        <w:rPr>
          <w:rFonts w:ascii="Tahoma" w:hAnsi="Tahoma"/>
          <w:sz w:val="20"/>
        </w:rPr>
      </w:pPr>
      <w:r>
        <w:rPr>
          <w:spacing w:val="-8"/>
          <w:sz w:val="24"/>
        </w:rPr>
        <w:t>четкое</w:t>
      </w:r>
      <w:r>
        <w:rPr>
          <w:spacing w:val="-18"/>
          <w:sz w:val="24"/>
        </w:rPr>
        <w:t xml:space="preserve"> </w:t>
      </w:r>
      <w:r>
        <w:rPr>
          <w:spacing w:val="-7"/>
          <w:sz w:val="24"/>
        </w:rPr>
        <w:t>разделение</w:t>
      </w:r>
      <w:r>
        <w:rPr>
          <w:spacing w:val="-18"/>
          <w:sz w:val="24"/>
        </w:rPr>
        <w:t xml:space="preserve"> </w:t>
      </w:r>
      <w:r>
        <w:rPr>
          <w:spacing w:val="-7"/>
          <w:sz w:val="24"/>
        </w:rPr>
        <w:t>требований</w:t>
      </w:r>
      <w:r>
        <w:rPr>
          <w:spacing w:val="-19"/>
          <w:sz w:val="24"/>
        </w:rPr>
        <w:t xml:space="preserve"> </w:t>
      </w:r>
      <w:r>
        <w:rPr>
          <w:spacing w:val="-7"/>
          <w:sz w:val="24"/>
        </w:rPr>
        <w:t>по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безопасности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и</w:t>
      </w:r>
      <w:r>
        <w:rPr>
          <w:spacing w:val="-19"/>
          <w:sz w:val="24"/>
        </w:rPr>
        <w:t xml:space="preserve"> </w:t>
      </w:r>
      <w:r>
        <w:rPr>
          <w:spacing w:val="-7"/>
          <w:sz w:val="24"/>
        </w:rPr>
        <w:t>по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качеству.</w:t>
      </w:r>
    </w:p>
    <w:p w14:paraId="1581AA68" w14:textId="77777777" w:rsidR="008A47CD" w:rsidRDefault="00A979D6">
      <w:pPr>
        <w:pStyle w:val="a3"/>
        <w:spacing w:before="43" w:line="276" w:lineRule="auto"/>
        <w:ind w:right="219"/>
        <w:jc w:val="both"/>
      </w:pPr>
      <w:r>
        <w:rPr>
          <w:spacing w:val="-2"/>
        </w:rPr>
        <w:t xml:space="preserve">Кодекс </w:t>
      </w:r>
      <w:r>
        <w:rPr>
          <w:spacing w:val="-1"/>
        </w:rPr>
        <w:t>Алиментариус является конкретно-ориентированным, в связи с чем в структуре</w:t>
      </w:r>
      <w:r>
        <w:t xml:space="preserve"> </w:t>
      </w:r>
      <w:r>
        <w:rPr>
          <w:spacing w:val="-6"/>
        </w:rPr>
        <w:t xml:space="preserve">документов Кодекса преобладает «вертикальный» </w:t>
      </w:r>
      <w:r>
        <w:rPr>
          <w:spacing w:val="-5"/>
        </w:rPr>
        <w:t>подход. Тем не менее, в нем можно выделить явно</w:t>
      </w:r>
      <w:r>
        <w:rPr>
          <w:spacing w:val="-57"/>
        </w:rPr>
        <w:t xml:space="preserve"> </w:t>
      </w:r>
      <w:r>
        <w:rPr>
          <w:spacing w:val="-8"/>
        </w:rPr>
        <w:t>выраженные</w:t>
      </w:r>
      <w:r>
        <w:rPr>
          <w:spacing w:val="-18"/>
        </w:rPr>
        <w:t xml:space="preserve"> </w:t>
      </w:r>
      <w:r>
        <w:rPr>
          <w:spacing w:val="-8"/>
        </w:rPr>
        <w:t>«горизонтальные»</w:t>
      </w:r>
      <w:r>
        <w:rPr>
          <w:spacing w:val="-17"/>
        </w:rPr>
        <w:t xml:space="preserve"> </w:t>
      </w:r>
      <w:r>
        <w:rPr>
          <w:spacing w:val="-8"/>
        </w:rPr>
        <w:t>группы</w:t>
      </w:r>
      <w:r>
        <w:rPr>
          <w:spacing w:val="-18"/>
        </w:rPr>
        <w:t xml:space="preserve"> </w:t>
      </w:r>
      <w:r>
        <w:rPr>
          <w:spacing w:val="-7"/>
        </w:rPr>
        <w:t>документов,</w:t>
      </w:r>
      <w:r>
        <w:rPr>
          <w:spacing w:val="-17"/>
        </w:rPr>
        <w:t xml:space="preserve"> </w:t>
      </w:r>
      <w:r>
        <w:rPr>
          <w:spacing w:val="-7"/>
        </w:rPr>
        <w:t>прежде</w:t>
      </w:r>
      <w:r>
        <w:rPr>
          <w:spacing w:val="-16"/>
        </w:rPr>
        <w:t xml:space="preserve"> </w:t>
      </w:r>
      <w:r>
        <w:rPr>
          <w:spacing w:val="-7"/>
        </w:rPr>
        <w:t>всего:</w:t>
      </w:r>
    </w:p>
    <w:p w14:paraId="2A731287" w14:textId="77777777"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line="274" w:lineRule="exact"/>
        <w:ind w:hanging="241"/>
        <w:rPr>
          <w:sz w:val="24"/>
        </w:rPr>
      </w:pPr>
      <w:r>
        <w:rPr>
          <w:sz w:val="24"/>
        </w:rPr>
        <w:t>Базовые</w:t>
      </w:r>
      <w:r>
        <w:rPr>
          <w:spacing w:val="-4"/>
          <w:sz w:val="24"/>
        </w:rPr>
        <w:t xml:space="preserve"> </w:t>
      </w:r>
      <w:r>
        <w:rPr>
          <w:sz w:val="24"/>
        </w:rPr>
        <w:t>принципы;</w:t>
      </w:r>
    </w:p>
    <w:p w14:paraId="1B9A881B" w14:textId="77777777"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3"/>
        <w:ind w:hanging="241"/>
        <w:rPr>
          <w:sz w:val="24"/>
        </w:rPr>
      </w:pPr>
      <w:r>
        <w:rPr>
          <w:sz w:val="24"/>
        </w:rPr>
        <w:t>Маркировка</w:t>
      </w:r>
      <w:r>
        <w:rPr>
          <w:spacing w:val="-4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продукции;</w:t>
      </w:r>
    </w:p>
    <w:p w14:paraId="12643D17" w14:textId="77777777"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2"/>
        <w:ind w:hanging="241"/>
        <w:rPr>
          <w:sz w:val="24"/>
        </w:rPr>
      </w:pPr>
      <w:r>
        <w:rPr>
          <w:sz w:val="24"/>
        </w:rPr>
        <w:t>Пищевые</w:t>
      </w:r>
      <w:r>
        <w:rPr>
          <w:spacing w:val="-4"/>
          <w:sz w:val="24"/>
        </w:rPr>
        <w:t xml:space="preserve"> </w:t>
      </w:r>
      <w:r>
        <w:rPr>
          <w:sz w:val="24"/>
        </w:rPr>
        <w:t>добавки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контаминанты;</w:t>
      </w:r>
    </w:p>
    <w:p w14:paraId="2A88678F" w14:textId="77777777"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0"/>
        <w:ind w:hanging="241"/>
        <w:rPr>
          <w:sz w:val="24"/>
        </w:rPr>
      </w:pPr>
      <w:r>
        <w:rPr>
          <w:sz w:val="24"/>
        </w:rPr>
        <w:t>Пищевая</w:t>
      </w:r>
      <w:r>
        <w:rPr>
          <w:spacing w:val="-4"/>
          <w:sz w:val="24"/>
        </w:rPr>
        <w:t xml:space="preserve"> </w:t>
      </w:r>
      <w:r>
        <w:rPr>
          <w:sz w:val="24"/>
        </w:rPr>
        <w:t>гигиена;</w:t>
      </w:r>
    </w:p>
    <w:p w14:paraId="4DF9A85F" w14:textId="77777777"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Остаточные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пестицидов;</w:t>
      </w:r>
    </w:p>
    <w:p w14:paraId="7DBD3307" w14:textId="77777777"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3"/>
        <w:ind w:hanging="241"/>
        <w:rPr>
          <w:sz w:val="24"/>
        </w:rPr>
      </w:pPr>
      <w:r>
        <w:rPr>
          <w:sz w:val="24"/>
        </w:rPr>
        <w:t>Остаточные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ветеринарных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препаратов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пище;</w:t>
      </w:r>
    </w:p>
    <w:p w14:paraId="5E5B90AC" w14:textId="77777777"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Методы</w:t>
      </w:r>
      <w:r>
        <w:rPr>
          <w:spacing w:val="-2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образцов;</w:t>
      </w:r>
    </w:p>
    <w:p w14:paraId="79C9FD82" w14:textId="77777777"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Инспекция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импорте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экспорте;</w:t>
      </w:r>
    </w:p>
    <w:p w14:paraId="550F5B10" w14:textId="77777777" w:rsidR="008A47CD" w:rsidRDefault="00A979D6">
      <w:pPr>
        <w:pStyle w:val="a5"/>
        <w:numPr>
          <w:ilvl w:val="0"/>
          <w:numId w:val="43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Продукты</w:t>
      </w:r>
      <w:r>
        <w:rPr>
          <w:spacing w:val="-6"/>
          <w:sz w:val="24"/>
        </w:rPr>
        <w:t xml:space="preserve"> </w:t>
      </w:r>
      <w:r>
        <w:rPr>
          <w:sz w:val="24"/>
        </w:rPr>
        <w:t>специального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назначения;</w:t>
      </w:r>
    </w:p>
    <w:p w14:paraId="492551F3" w14:textId="77777777" w:rsidR="008A47CD" w:rsidRDefault="00A979D6">
      <w:pPr>
        <w:pStyle w:val="a5"/>
        <w:numPr>
          <w:ilvl w:val="0"/>
          <w:numId w:val="43"/>
        </w:numPr>
        <w:tabs>
          <w:tab w:val="left" w:pos="1422"/>
        </w:tabs>
        <w:spacing w:before="43"/>
        <w:ind w:left="1421" w:hanging="361"/>
        <w:rPr>
          <w:sz w:val="24"/>
        </w:rPr>
      </w:pPr>
      <w:r>
        <w:rPr>
          <w:sz w:val="24"/>
        </w:rPr>
        <w:t>Продукты</w:t>
      </w:r>
      <w:r>
        <w:rPr>
          <w:spacing w:val="-3"/>
          <w:sz w:val="24"/>
        </w:rPr>
        <w:t xml:space="preserve"> </w:t>
      </w:r>
      <w:r>
        <w:rPr>
          <w:sz w:val="24"/>
        </w:rPr>
        <w:t>быстрой</w:t>
      </w:r>
      <w:r>
        <w:rPr>
          <w:spacing w:val="-4"/>
          <w:sz w:val="24"/>
        </w:rPr>
        <w:t xml:space="preserve"> </w:t>
      </w:r>
      <w:r>
        <w:rPr>
          <w:sz w:val="24"/>
        </w:rPr>
        <w:t>заморозки.</w:t>
      </w:r>
    </w:p>
    <w:p w14:paraId="37C5A8A6" w14:textId="77777777" w:rsidR="008A47CD" w:rsidRDefault="00A979D6">
      <w:pPr>
        <w:pStyle w:val="a3"/>
        <w:spacing w:before="41"/>
        <w:ind w:left="1061" w:firstLine="0"/>
      </w:pPr>
      <w:r>
        <w:rPr>
          <w:spacing w:val="-8"/>
        </w:rPr>
        <w:t>Структура</w:t>
      </w:r>
      <w:r>
        <w:rPr>
          <w:spacing w:val="-18"/>
        </w:rPr>
        <w:t xml:space="preserve"> </w:t>
      </w:r>
      <w:r>
        <w:rPr>
          <w:spacing w:val="-8"/>
        </w:rPr>
        <w:t>«вертикальных»</w:t>
      </w:r>
      <w:r>
        <w:rPr>
          <w:spacing w:val="-15"/>
        </w:rPr>
        <w:t xml:space="preserve"> </w:t>
      </w:r>
      <w:r>
        <w:rPr>
          <w:spacing w:val="-8"/>
        </w:rPr>
        <w:t>документов</w:t>
      </w:r>
      <w:r>
        <w:rPr>
          <w:spacing w:val="-18"/>
        </w:rPr>
        <w:t xml:space="preserve"> </w:t>
      </w:r>
      <w:r>
        <w:rPr>
          <w:spacing w:val="-8"/>
        </w:rPr>
        <w:t>тоже</w:t>
      </w:r>
      <w:r>
        <w:rPr>
          <w:spacing w:val="-17"/>
        </w:rPr>
        <w:t xml:space="preserve"> </w:t>
      </w:r>
      <w:r>
        <w:rPr>
          <w:spacing w:val="-7"/>
        </w:rPr>
        <w:t>является</w:t>
      </w:r>
      <w:r>
        <w:rPr>
          <w:spacing w:val="-17"/>
        </w:rPr>
        <w:t xml:space="preserve"> </w:t>
      </w:r>
      <w:r>
        <w:rPr>
          <w:spacing w:val="-7"/>
        </w:rPr>
        <w:t>достаточно</w:t>
      </w:r>
      <w:r>
        <w:rPr>
          <w:spacing w:val="-15"/>
        </w:rPr>
        <w:t xml:space="preserve"> </w:t>
      </w:r>
      <w:r>
        <w:rPr>
          <w:spacing w:val="-7"/>
        </w:rPr>
        <w:t>четкой:</w:t>
      </w:r>
    </w:p>
    <w:p w14:paraId="34E3CC2F" w14:textId="77777777"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Фруктовые</w:t>
      </w:r>
      <w:r>
        <w:rPr>
          <w:spacing w:val="-3"/>
          <w:sz w:val="24"/>
        </w:rPr>
        <w:t xml:space="preserve"> </w:t>
      </w:r>
      <w:r>
        <w:rPr>
          <w:sz w:val="24"/>
        </w:rPr>
        <w:t>соки;</w:t>
      </w:r>
    </w:p>
    <w:p w14:paraId="221D05C9" w14:textId="77777777"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Мясные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продукты 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продукты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птицы;</w:t>
      </w:r>
    </w:p>
    <w:p w14:paraId="4E73BA46" w14:textId="77777777"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3"/>
        <w:ind w:hanging="241"/>
        <w:rPr>
          <w:sz w:val="24"/>
        </w:rPr>
      </w:pPr>
      <w:r>
        <w:rPr>
          <w:sz w:val="24"/>
        </w:rPr>
        <w:t>Жиры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масла;</w:t>
      </w:r>
    </w:p>
    <w:p w14:paraId="48BDE97E" w14:textId="77777777"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Растительные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белки;</w:t>
      </w:r>
    </w:p>
    <w:p w14:paraId="38B36D5A" w14:textId="77777777"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Мясо;</w:t>
      </w:r>
    </w:p>
    <w:p w14:paraId="5676E2B8" w14:textId="77777777" w:rsidR="008A47CD" w:rsidRDefault="008A47CD">
      <w:pPr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9E4A28F" w14:textId="77777777"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73"/>
        <w:ind w:hanging="241"/>
        <w:rPr>
          <w:sz w:val="24"/>
        </w:rPr>
      </w:pPr>
      <w:r>
        <w:rPr>
          <w:sz w:val="24"/>
        </w:rPr>
        <w:t>Сахара;</w:t>
      </w:r>
    </w:p>
    <w:p w14:paraId="433D0923" w14:textId="77777777"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4"/>
        <w:ind w:hanging="241"/>
        <w:rPr>
          <w:sz w:val="24"/>
        </w:rPr>
      </w:pPr>
      <w:r>
        <w:rPr>
          <w:sz w:val="24"/>
        </w:rPr>
        <w:t>Обработанные</w:t>
      </w:r>
      <w:r>
        <w:rPr>
          <w:spacing w:val="-4"/>
          <w:sz w:val="24"/>
        </w:rPr>
        <w:t xml:space="preserve"> </w:t>
      </w:r>
      <w:r>
        <w:rPr>
          <w:sz w:val="24"/>
        </w:rPr>
        <w:t>фрукты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овощи;</w:t>
      </w:r>
    </w:p>
    <w:p w14:paraId="17945E9B" w14:textId="77777777"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Свежие</w:t>
      </w:r>
      <w:r>
        <w:rPr>
          <w:spacing w:val="-3"/>
          <w:sz w:val="24"/>
        </w:rPr>
        <w:t xml:space="preserve"> </w:t>
      </w:r>
      <w:r>
        <w:rPr>
          <w:sz w:val="24"/>
        </w:rPr>
        <w:t>тропические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фрукты</w:t>
      </w:r>
      <w:r>
        <w:rPr>
          <w:spacing w:val="-1"/>
          <w:sz w:val="24"/>
        </w:rPr>
        <w:t xml:space="preserve"> </w:t>
      </w:r>
      <w:r>
        <w:rPr>
          <w:sz w:val="24"/>
        </w:rPr>
        <w:t>и овощи;</w:t>
      </w:r>
    </w:p>
    <w:p w14:paraId="31FE2073" w14:textId="77777777" w:rsidR="008A47CD" w:rsidRDefault="00A979D6">
      <w:pPr>
        <w:pStyle w:val="a5"/>
        <w:numPr>
          <w:ilvl w:val="0"/>
          <w:numId w:val="42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Продукты,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содержащие</w:t>
      </w:r>
      <w:r>
        <w:rPr>
          <w:spacing w:val="-3"/>
          <w:sz w:val="24"/>
        </w:rPr>
        <w:t xml:space="preserve"> </w:t>
      </w:r>
      <w:r>
        <w:rPr>
          <w:sz w:val="24"/>
        </w:rPr>
        <w:t>какао,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шоколад;</w:t>
      </w:r>
    </w:p>
    <w:p w14:paraId="7D2FA1D5" w14:textId="77777777" w:rsidR="008A47CD" w:rsidRDefault="00A979D6">
      <w:pPr>
        <w:pStyle w:val="a5"/>
        <w:numPr>
          <w:ilvl w:val="0"/>
          <w:numId w:val="42"/>
        </w:numPr>
        <w:tabs>
          <w:tab w:val="left" w:pos="1422"/>
        </w:tabs>
        <w:spacing w:before="40"/>
        <w:ind w:left="1421" w:hanging="361"/>
        <w:rPr>
          <w:sz w:val="24"/>
        </w:rPr>
      </w:pPr>
      <w:r>
        <w:rPr>
          <w:sz w:val="24"/>
        </w:rPr>
        <w:t>Молоко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молочные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продукты;</w:t>
      </w:r>
    </w:p>
    <w:p w14:paraId="27606237" w14:textId="77777777" w:rsidR="008A47CD" w:rsidRDefault="00A979D6">
      <w:pPr>
        <w:pStyle w:val="a5"/>
        <w:numPr>
          <w:ilvl w:val="0"/>
          <w:numId w:val="42"/>
        </w:numPr>
        <w:tabs>
          <w:tab w:val="left" w:pos="1422"/>
        </w:tabs>
        <w:spacing w:before="44"/>
        <w:ind w:left="1421" w:hanging="361"/>
        <w:rPr>
          <w:sz w:val="24"/>
        </w:rPr>
      </w:pPr>
      <w:r>
        <w:rPr>
          <w:sz w:val="24"/>
        </w:rPr>
        <w:t>Натуральные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минеральные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воды;</w:t>
      </w:r>
    </w:p>
    <w:p w14:paraId="37A498F2" w14:textId="77777777" w:rsidR="008A47CD" w:rsidRDefault="00A979D6">
      <w:pPr>
        <w:pStyle w:val="a5"/>
        <w:numPr>
          <w:ilvl w:val="0"/>
          <w:numId w:val="42"/>
        </w:numPr>
        <w:tabs>
          <w:tab w:val="left" w:pos="1422"/>
        </w:tabs>
        <w:spacing w:before="40"/>
        <w:ind w:left="1421" w:hanging="361"/>
        <w:rPr>
          <w:sz w:val="24"/>
        </w:rPr>
      </w:pPr>
      <w:r>
        <w:rPr>
          <w:sz w:val="24"/>
        </w:rPr>
        <w:t>Супы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бульоны;</w:t>
      </w:r>
    </w:p>
    <w:p w14:paraId="408C41E6" w14:textId="77777777" w:rsidR="008A47CD" w:rsidRDefault="00A979D6">
      <w:pPr>
        <w:pStyle w:val="a5"/>
        <w:numPr>
          <w:ilvl w:val="0"/>
          <w:numId w:val="42"/>
        </w:numPr>
        <w:tabs>
          <w:tab w:val="left" w:pos="1422"/>
        </w:tabs>
        <w:spacing w:before="41"/>
        <w:ind w:left="1421" w:hanging="361"/>
        <w:rPr>
          <w:sz w:val="24"/>
        </w:rPr>
      </w:pPr>
      <w:r>
        <w:rPr>
          <w:sz w:val="24"/>
        </w:rPr>
        <w:t>Злаки,</w:t>
      </w:r>
      <w:r>
        <w:rPr>
          <w:spacing w:val="-1"/>
          <w:sz w:val="24"/>
        </w:rPr>
        <w:t xml:space="preserve"> </w:t>
      </w:r>
      <w:r>
        <w:rPr>
          <w:sz w:val="24"/>
        </w:rPr>
        <w:t>бобовые</w:t>
      </w:r>
      <w:r>
        <w:rPr>
          <w:spacing w:val="-2"/>
          <w:sz w:val="24"/>
        </w:rPr>
        <w:t xml:space="preserve"> </w:t>
      </w:r>
      <w:r>
        <w:rPr>
          <w:sz w:val="24"/>
        </w:rPr>
        <w:t>и овощи;</w:t>
      </w:r>
    </w:p>
    <w:p w14:paraId="5FC8E10E" w14:textId="77777777" w:rsidR="008A47CD" w:rsidRDefault="00A979D6">
      <w:pPr>
        <w:pStyle w:val="a5"/>
        <w:numPr>
          <w:ilvl w:val="0"/>
          <w:numId w:val="42"/>
        </w:numPr>
        <w:tabs>
          <w:tab w:val="left" w:pos="1422"/>
        </w:tabs>
        <w:spacing w:before="41"/>
        <w:ind w:left="1421" w:hanging="361"/>
        <w:rPr>
          <w:sz w:val="24"/>
        </w:rPr>
      </w:pPr>
      <w:r>
        <w:rPr>
          <w:sz w:val="24"/>
        </w:rPr>
        <w:t>Рыба</w:t>
      </w:r>
      <w:r>
        <w:rPr>
          <w:spacing w:val="-3"/>
          <w:sz w:val="24"/>
        </w:rPr>
        <w:t xml:space="preserve"> </w:t>
      </w:r>
      <w:r>
        <w:rPr>
          <w:sz w:val="24"/>
        </w:rPr>
        <w:t>и рыбные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продукты.</w:t>
      </w:r>
    </w:p>
    <w:p w14:paraId="386EC162" w14:textId="77777777" w:rsidR="008A47CD" w:rsidRDefault="00A979D6">
      <w:pPr>
        <w:pStyle w:val="a3"/>
        <w:spacing w:before="43" w:line="276" w:lineRule="auto"/>
        <w:ind w:right="229"/>
        <w:jc w:val="both"/>
      </w:pPr>
      <w:r>
        <w:t>Кодекс Алиментариус определяет требования, касающиеся состава продуктов и сырья,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гигиены,</w:t>
      </w:r>
      <w:r>
        <w:rPr>
          <w:spacing w:val="1"/>
        </w:rPr>
        <w:t xml:space="preserve"> </w:t>
      </w:r>
      <w:r>
        <w:t>добавок,</w:t>
      </w:r>
      <w:r>
        <w:rPr>
          <w:spacing w:val="1"/>
        </w:rPr>
        <w:t xml:space="preserve"> </w:t>
      </w:r>
      <w:r>
        <w:t>остаточных</w:t>
      </w:r>
      <w:r>
        <w:rPr>
          <w:spacing w:val="1"/>
        </w:rPr>
        <w:t xml:space="preserve"> </w:t>
      </w:r>
      <w:r>
        <w:t>пестицидов,</w:t>
      </w:r>
      <w:r>
        <w:rPr>
          <w:spacing w:val="1"/>
        </w:rPr>
        <w:t xml:space="preserve"> </w:t>
      </w:r>
      <w:r>
        <w:t>загрязняющих</w:t>
      </w:r>
      <w:r>
        <w:rPr>
          <w:spacing w:val="1"/>
        </w:rPr>
        <w:t xml:space="preserve"> </w:t>
      </w:r>
      <w:r>
        <w:t>веществ,</w:t>
      </w:r>
      <w:r>
        <w:rPr>
          <w:spacing w:val="1"/>
        </w:rPr>
        <w:t xml:space="preserve"> </w:t>
      </w:r>
      <w:r>
        <w:t>упаковки, требований к этикеткам, дистрибуции, рекламе, методам анализа и взятию образцов и</w:t>
      </w:r>
      <w:r>
        <w:rPr>
          <w:spacing w:val="-57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на всех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пищевой цепочки</w:t>
      </w:r>
      <w:r>
        <w:rPr>
          <w:spacing w:val="1"/>
        </w:rPr>
        <w:t xml:space="preserve"> </w:t>
      </w:r>
      <w:r>
        <w:t>для стран</w:t>
      </w:r>
      <w:r>
        <w:rPr>
          <w:spacing w:val="1"/>
        </w:rPr>
        <w:t xml:space="preserve"> </w:t>
      </w:r>
      <w:r>
        <w:t>Европы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 стран,</w:t>
      </w:r>
      <w:r>
        <w:rPr>
          <w:spacing w:val="1"/>
        </w:rPr>
        <w:t xml:space="preserve"> </w:t>
      </w:r>
      <w:r>
        <w:t>принимающих</w:t>
      </w:r>
      <w:r>
        <w:rPr>
          <w:spacing w:val="1"/>
        </w:rPr>
        <w:t xml:space="preserve"> </w:t>
      </w:r>
      <w:r>
        <w:t>требования</w:t>
      </w:r>
      <w:r>
        <w:rPr>
          <w:spacing w:val="-1"/>
        </w:rPr>
        <w:t xml:space="preserve"> </w:t>
      </w:r>
      <w:r>
        <w:t>Кодекса</w:t>
      </w:r>
      <w:r>
        <w:rPr>
          <w:spacing w:val="-1"/>
        </w:rPr>
        <w:t xml:space="preserve"> </w:t>
      </w:r>
      <w:r>
        <w:t>Алиментариус.</w:t>
      </w:r>
    </w:p>
    <w:p w14:paraId="0BFDAAA4" w14:textId="77777777" w:rsidR="008A47CD" w:rsidRDefault="00A979D6">
      <w:pPr>
        <w:pStyle w:val="a3"/>
        <w:spacing w:line="276" w:lineRule="auto"/>
        <w:ind w:right="234"/>
        <w:jc w:val="both"/>
      </w:pPr>
      <w:r>
        <w:t>Стандарты</w:t>
      </w:r>
      <w:r>
        <w:rPr>
          <w:spacing w:val="1"/>
        </w:rPr>
        <w:t xml:space="preserve"> </w:t>
      </w:r>
      <w:r>
        <w:t>Кодекс</w:t>
      </w:r>
      <w:r>
        <w:rPr>
          <w:spacing w:val="1"/>
        </w:rPr>
        <w:t xml:space="preserve"> </w:t>
      </w:r>
      <w:r>
        <w:t>Алиментариус</w:t>
      </w:r>
      <w:r>
        <w:rPr>
          <w:spacing w:val="1"/>
        </w:rPr>
        <w:t xml:space="preserve"> </w:t>
      </w:r>
      <w:r>
        <w:t>содержат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продовольствию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призваны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потребителя,</w:t>
      </w:r>
      <w:r>
        <w:rPr>
          <w:spacing w:val="1"/>
        </w:rPr>
        <w:t xml:space="preserve"> </w:t>
      </w:r>
      <w:r>
        <w:t>полезным</w:t>
      </w:r>
      <w:r>
        <w:rPr>
          <w:spacing w:val="1"/>
        </w:rPr>
        <w:t xml:space="preserve"> </w:t>
      </w:r>
      <w:r>
        <w:t>продовольственным</w:t>
      </w:r>
      <w:r>
        <w:rPr>
          <w:spacing w:val="1"/>
        </w:rPr>
        <w:t xml:space="preserve"> </w:t>
      </w:r>
      <w:r>
        <w:t>продуктом,</w:t>
      </w:r>
      <w:r>
        <w:rPr>
          <w:spacing w:val="1"/>
        </w:rPr>
        <w:t xml:space="preserve"> </w:t>
      </w:r>
      <w:r>
        <w:t>правильно</w:t>
      </w:r>
      <w:r>
        <w:rPr>
          <w:spacing w:val="-57"/>
        </w:rPr>
        <w:t xml:space="preserve"> </w:t>
      </w:r>
      <w:r>
        <w:t>представленным</w:t>
      </w:r>
      <w:r>
        <w:rPr>
          <w:spacing w:val="-3"/>
        </w:rPr>
        <w:t xml:space="preserve"> </w:t>
      </w:r>
      <w:r>
        <w:t>и защищенным</w:t>
      </w:r>
      <w:r>
        <w:rPr>
          <w:spacing w:val="-2"/>
        </w:rPr>
        <w:t xml:space="preserve"> </w:t>
      </w:r>
      <w:r>
        <w:t>от подделок.</w:t>
      </w:r>
    </w:p>
    <w:p w14:paraId="1D88077C" w14:textId="77777777" w:rsidR="008A47CD" w:rsidRDefault="00A979D6">
      <w:pPr>
        <w:pStyle w:val="a3"/>
        <w:spacing w:before="1"/>
        <w:ind w:left="1061" w:firstLine="0"/>
        <w:jc w:val="both"/>
      </w:pPr>
      <w:r>
        <w:t>На</w:t>
      </w:r>
      <w:r>
        <w:rPr>
          <w:spacing w:val="-5"/>
        </w:rPr>
        <w:t xml:space="preserve"> </w:t>
      </w:r>
      <w:r>
        <w:t>данный</w:t>
      </w:r>
      <w:r>
        <w:rPr>
          <w:spacing w:val="-3"/>
        </w:rPr>
        <w:t xml:space="preserve"> </w:t>
      </w:r>
      <w:r>
        <w:t>момент</w:t>
      </w:r>
      <w:r>
        <w:rPr>
          <w:spacing w:val="-3"/>
        </w:rPr>
        <w:t xml:space="preserve"> </w:t>
      </w:r>
      <w:r>
        <w:t>Кодекс</w:t>
      </w:r>
      <w:r>
        <w:rPr>
          <w:spacing w:val="-3"/>
        </w:rPr>
        <w:t xml:space="preserve"> </w:t>
      </w:r>
      <w:r>
        <w:t>Алиментариус</w:t>
      </w:r>
      <w:r>
        <w:rPr>
          <w:spacing w:val="-4"/>
        </w:rPr>
        <w:t xml:space="preserve"> </w:t>
      </w:r>
      <w:r>
        <w:t>полностью</w:t>
      </w:r>
      <w:r>
        <w:rPr>
          <w:spacing w:val="-3"/>
        </w:rPr>
        <w:t xml:space="preserve"> </w:t>
      </w:r>
      <w:r>
        <w:t>гармонизирован:</w:t>
      </w:r>
    </w:p>
    <w:p w14:paraId="0693D27A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  <w:tab w:val="left" w:pos="1675"/>
          <w:tab w:val="left" w:pos="3308"/>
          <w:tab w:val="left" w:pos="4071"/>
          <w:tab w:val="left" w:pos="5102"/>
          <w:tab w:val="left" w:pos="6187"/>
          <w:tab w:val="left" w:pos="7707"/>
          <w:tab w:val="left" w:pos="9436"/>
        </w:tabs>
        <w:spacing w:before="41" w:line="276" w:lineRule="auto"/>
        <w:ind w:left="352" w:right="233" w:firstLine="708"/>
        <w:rPr>
          <w:rFonts w:ascii="Tahoma" w:hAnsi="Tahoma"/>
          <w:sz w:val="20"/>
        </w:rPr>
      </w:pPr>
      <w:r>
        <w:rPr>
          <w:sz w:val="24"/>
        </w:rPr>
        <w:t>с</w:t>
      </w:r>
      <w:r>
        <w:rPr>
          <w:sz w:val="24"/>
        </w:rPr>
        <w:tab/>
        <w:t>Соглашением</w:t>
      </w:r>
      <w:r>
        <w:rPr>
          <w:sz w:val="24"/>
        </w:rPr>
        <w:tab/>
        <w:t>ВТО,</w:t>
      </w:r>
      <w:r>
        <w:rPr>
          <w:sz w:val="24"/>
        </w:rPr>
        <w:tab/>
        <w:t>которое</w:t>
      </w:r>
      <w:r>
        <w:rPr>
          <w:sz w:val="24"/>
        </w:rPr>
        <w:tab/>
        <w:t>касается</w:t>
      </w:r>
      <w:r>
        <w:rPr>
          <w:sz w:val="24"/>
        </w:rPr>
        <w:tab/>
        <w:t>определения</w:t>
      </w:r>
      <w:r>
        <w:rPr>
          <w:sz w:val="24"/>
        </w:rPr>
        <w:tab/>
        <w:t>максимальных</w:t>
      </w:r>
      <w:r>
        <w:rPr>
          <w:sz w:val="24"/>
        </w:rPr>
        <w:tab/>
      </w:r>
      <w:r>
        <w:rPr>
          <w:spacing w:val="-1"/>
          <w:sz w:val="24"/>
        </w:rPr>
        <w:t>уровней</w:t>
      </w:r>
      <w:r>
        <w:rPr>
          <w:spacing w:val="-57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пищи, 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процедур и</w:t>
      </w:r>
      <w:r>
        <w:rPr>
          <w:spacing w:val="-2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-1"/>
          <w:sz w:val="24"/>
        </w:rPr>
        <w:t xml:space="preserve"> </w:t>
      </w:r>
      <w:r>
        <w:rPr>
          <w:sz w:val="24"/>
        </w:rPr>
        <w:t>их определения;</w:t>
      </w:r>
    </w:p>
    <w:p w14:paraId="6FFE4F29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5" w:lineRule="exact"/>
        <w:ind w:left="1346"/>
        <w:rPr>
          <w:rFonts w:ascii="Tahoma" w:hAnsi="Tahoma"/>
          <w:sz w:val="20"/>
        </w:rPr>
      </w:pPr>
      <w:r>
        <w:rPr>
          <w:sz w:val="24"/>
        </w:rPr>
        <w:t>нормами</w:t>
      </w:r>
      <w:r>
        <w:rPr>
          <w:spacing w:val="-3"/>
          <w:sz w:val="24"/>
        </w:rPr>
        <w:t xml:space="preserve"> </w:t>
      </w:r>
      <w:r>
        <w:rPr>
          <w:sz w:val="24"/>
        </w:rPr>
        <w:t>OIE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IPPC,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3"/>
          <w:sz w:val="24"/>
        </w:rPr>
        <w:t xml:space="preserve"> </w:t>
      </w:r>
      <w:r>
        <w:rPr>
          <w:sz w:val="24"/>
        </w:rPr>
        <w:t>касаются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2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завода;</w:t>
      </w:r>
    </w:p>
    <w:p w14:paraId="0A2FC49E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4" w:line="276" w:lineRule="auto"/>
        <w:ind w:left="352" w:right="231" w:firstLine="708"/>
        <w:rPr>
          <w:rFonts w:ascii="Tahoma" w:hAnsi="Tahoma"/>
          <w:sz w:val="20"/>
        </w:rPr>
      </w:pPr>
      <w:r>
        <w:rPr>
          <w:sz w:val="24"/>
        </w:rPr>
        <w:t>региональными стандартами UN-ECE, которые касаются описания качества фруктов и</w:t>
      </w:r>
      <w:r>
        <w:rPr>
          <w:spacing w:val="-57"/>
          <w:sz w:val="24"/>
        </w:rPr>
        <w:t xml:space="preserve"> </w:t>
      </w:r>
      <w:r>
        <w:rPr>
          <w:sz w:val="24"/>
        </w:rPr>
        <w:t>овощей;</w:t>
      </w:r>
    </w:p>
    <w:p w14:paraId="6596AA74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  <w:tab w:val="left" w:pos="3280"/>
          <w:tab w:val="left" w:pos="4311"/>
          <w:tab w:val="left" w:pos="6381"/>
          <w:tab w:val="left" w:pos="9037"/>
        </w:tabs>
        <w:spacing w:line="276" w:lineRule="auto"/>
        <w:ind w:left="352" w:right="231" w:firstLine="708"/>
        <w:rPr>
          <w:rFonts w:ascii="Tahoma" w:hAnsi="Tahoma"/>
          <w:sz w:val="20"/>
        </w:rPr>
      </w:pPr>
      <w:r>
        <w:rPr>
          <w:sz w:val="24"/>
        </w:rPr>
        <w:t>стандартами</w:t>
      </w:r>
      <w:r>
        <w:rPr>
          <w:sz w:val="24"/>
        </w:rPr>
        <w:tab/>
        <w:t>ISO</w:t>
      </w:r>
      <w:r>
        <w:rPr>
          <w:sz w:val="24"/>
        </w:rPr>
        <w:tab/>
        <w:t>касающимися</w:t>
      </w:r>
      <w:r>
        <w:rPr>
          <w:sz w:val="24"/>
        </w:rPr>
        <w:tab/>
        <w:t>продовольственной</w:t>
      </w:r>
      <w:r>
        <w:rPr>
          <w:sz w:val="24"/>
        </w:rPr>
        <w:tab/>
      </w:r>
      <w:r>
        <w:rPr>
          <w:spacing w:val="-1"/>
          <w:sz w:val="24"/>
        </w:rPr>
        <w:t>технологии,</w:t>
      </w:r>
      <w:r>
        <w:rPr>
          <w:spacing w:val="-57"/>
          <w:sz w:val="24"/>
        </w:rPr>
        <w:t xml:space="preserve"> </w:t>
      </w:r>
      <w:r>
        <w:rPr>
          <w:sz w:val="24"/>
        </w:rPr>
        <w:t>сконцентрированными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аналитических методах;</w:t>
      </w:r>
    </w:p>
    <w:p w14:paraId="601601CD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5" w:lineRule="exact"/>
        <w:ind w:left="1346"/>
        <w:rPr>
          <w:rFonts w:ascii="Tahoma" w:hAnsi="Tahoma"/>
          <w:sz w:val="20"/>
        </w:rPr>
      </w:pPr>
      <w:r>
        <w:rPr>
          <w:sz w:val="24"/>
        </w:rPr>
        <w:t>стандартами</w:t>
      </w:r>
      <w:r>
        <w:rPr>
          <w:spacing w:val="-3"/>
          <w:sz w:val="24"/>
        </w:rPr>
        <w:t xml:space="preserve"> </w:t>
      </w:r>
      <w:r>
        <w:rPr>
          <w:sz w:val="24"/>
        </w:rPr>
        <w:t>GLP,</w:t>
      </w:r>
      <w:r>
        <w:rPr>
          <w:spacing w:val="-3"/>
          <w:sz w:val="24"/>
        </w:rPr>
        <w:t xml:space="preserve"> </w:t>
      </w:r>
      <w:r>
        <w:rPr>
          <w:sz w:val="24"/>
        </w:rPr>
        <w:t>GMP;</w:t>
      </w:r>
    </w:p>
    <w:p w14:paraId="474FF142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2" w:line="276" w:lineRule="auto"/>
        <w:ind w:left="352" w:right="229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27"/>
          <w:sz w:val="24"/>
        </w:rPr>
        <w:t xml:space="preserve"> </w:t>
      </w:r>
      <w:r>
        <w:rPr>
          <w:sz w:val="24"/>
        </w:rPr>
        <w:t>22000,</w:t>
      </w:r>
      <w:r>
        <w:rPr>
          <w:spacing w:val="27"/>
          <w:sz w:val="24"/>
        </w:rPr>
        <w:t xml:space="preserve"> </w:t>
      </w:r>
      <w:r>
        <w:rPr>
          <w:sz w:val="24"/>
        </w:rPr>
        <w:t>ГОСТ</w:t>
      </w:r>
      <w:r>
        <w:rPr>
          <w:spacing w:val="27"/>
          <w:sz w:val="24"/>
        </w:rPr>
        <w:t xml:space="preserve"> </w:t>
      </w:r>
      <w:r>
        <w:rPr>
          <w:sz w:val="24"/>
        </w:rPr>
        <w:t>Р</w:t>
      </w:r>
      <w:r>
        <w:rPr>
          <w:spacing w:val="25"/>
          <w:sz w:val="24"/>
        </w:rPr>
        <w:t xml:space="preserve"> </w:t>
      </w:r>
      <w:r>
        <w:rPr>
          <w:sz w:val="24"/>
        </w:rPr>
        <w:t>51705.1-2001</w:t>
      </w:r>
      <w:r>
        <w:rPr>
          <w:spacing w:val="27"/>
          <w:sz w:val="24"/>
        </w:rPr>
        <w:t xml:space="preserve"> </w:t>
      </w:r>
      <w:r>
        <w:rPr>
          <w:sz w:val="24"/>
        </w:rPr>
        <w:t>(система</w:t>
      </w:r>
      <w:r>
        <w:rPr>
          <w:spacing w:val="28"/>
          <w:sz w:val="24"/>
        </w:rPr>
        <w:t xml:space="preserve"> </w:t>
      </w:r>
      <w:r>
        <w:rPr>
          <w:sz w:val="24"/>
        </w:rPr>
        <w:t>ХАССП)</w:t>
      </w:r>
      <w:r>
        <w:rPr>
          <w:spacing w:val="26"/>
          <w:sz w:val="24"/>
        </w:rPr>
        <w:t xml:space="preserve"> </w:t>
      </w:r>
      <w:r>
        <w:rPr>
          <w:sz w:val="24"/>
        </w:rPr>
        <w:t>а</w:t>
      </w:r>
      <w:r>
        <w:rPr>
          <w:spacing w:val="26"/>
          <w:sz w:val="24"/>
        </w:rPr>
        <w:t xml:space="preserve"> </w:t>
      </w:r>
      <w:r>
        <w:rPr>
          <w:sz w:val="24"/>
        </w:rPr>
        <w:t>также</w:t>
      </w:r>
      <w:r>
        <w:rPr>
          <w:spacing w:val="27"/>
          <w:sz w:val="24"/>
        </w:rPr>
        <w:t xml:space="preserve"> </w:t>
      </w:r>
      <w:r>
        <w:rPr>
          <w:sz w:val="24"/>
        </w:rPr>
        <w:t>проектами</w:t>
      </w:r>
      <w:r>
        <w:rPr>
          <w:spacing w:val="28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стандартов и руководств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различных странах.</w:t>
      </w:r>
    </w:p>
    <w:p w14:paraId="60E75E5F" w14:textId="77777777" w:rsidR="008A47CD" w:rsidRDefault="00A979D6">
      <w:pPr>
        <w:pStyle w:val="a3"/>
        <w:spacing w:line="275" w:lineRule="exact"/>
        <w:ind w:left="1061" w:firstLine="0"/>
      </w:pPr>
      <w:r>
        <w:t>От</w:t>
      </w:r>
      <w:r>
        <w:rPr>
          <w:spacing w:val="-3"/>
        </w:rPr>
        <w:t xml:space="preserve"> </w:t>
      </w:r>
      <w:r>
        <w:t>фермы</w:t>
      </w:r>
      <w:r>
        <w:rPr>
          <w:spacing w:val="-1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вилки</w:t>
      </w:r>
      <w:r>
        <w:rPr>
          <w:spacing w:val="-1"/>
        </w:rPr>
        <w:t xml:space="preserve"> </w:t>
      </w:r>
      <w:r>
        <w:t>(From</w:t>
      </w:r>
      <w:r>
        <w:rPr>
          <w:spacing w:val="-2"/>
        </w:rPr>
        <w:t xml:space="preserve"> </w:t>
      </w:r>
      <w:r>
        <w:t>farm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fork).</w:t>
      </w:r>
      <w:r>
        <w:rPr>
          <w:spacing w:val="-2"/>
        </w:rPr>
        <w:t xml:space="preserve"> </w:t>
      </w:r>
      <w:r>
        <w:t>Внедрение</w:t>
      </w:r>
      <w:r>
        <w:rPr>
          <w:spacing w:val="-2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ХАССП</w:t>
      </w:r>
    </w:p>
    <w:p w14:paraId="271C43D8" w14:textId="77777777" w:rsidR="008A47CD" w:rsidRDefault="00A979D6">
      <w:pPr>
        <w:pStyle w:val="a3"/>
        <w:spacing w:before="42" w:line="273" w:lineRule="auto"/>
        <w:ind w:right="221"/>
      </w:pPr>
      <w:r>
        <w:t>From</w:t>
      </w:r>
      <w:r>
        <w:rPr>
          <w:spacing w:val="25"/>
        </w:rPr>
        <w:t xml:space="preserve"> </w:t>
      </w:r>
      <w:r>
        <w:t>farm</w:t>
      </w:r>
      <w:r>
        <w:rPr>
          <w:spacing w:val="25"/>
        </w:rPr>
        <w:t xml:space="preserve"> </w:t>
      </w:r>
      <w:r>
        <w:t>to</w:t>
      </w:r>
      <w:r>
        <w:rPr>
          <w:spacing w:val="28"/>
        </w:rPr>
        <w:t xml:space="preserve"> </w:t>
      </w:r>
      <w:r>
        <w:t>fork</w:t>
      </w:r>
      <w:r>
        <w:rPr>
          <w:spacing w:val="30"/>
        </w:rPr>
        <w:t xml:space="preserve"> </w:t>
      </w:r>
      <w:r>
        <w:rPr>
          <w:rFonts w:ascii="Symbol" w:hAnsi="Symbol"/>
        </w:rPr>
        <w:t></w:t>
      </w:r>
      <w:r>
        <w:rPr>
          <w:spacing w:val="29"/>
        </w:rPr>
        <w:t xml:space="preserve"> </w:t>
      </w:r>
      <w:r>
        <w:t>от</w:t>
      </w:r>
      <w:r>
        <w:rPr>
          <w:spacing w:val="26"/>
        </w:rPr>
        <w:t xml:space="preserve"> </w:t>
      </w:r>
      <w:r>
        <w:t>фермы</w:t>
      </w:r>
      <w:r>
        <w:rPr>
          <w:spacing w:val="25"/>
        </w:rPr>
        <w:t xml:space="preserve"> </w:t>
      </w:r>
      <w:r>
        <w:t>до</w:t>
      </w:r>
      <w:r>
        <w:rPr>
          <w:spacing w:val="28"/>
        </w:rPr>
        <w:t xml:space="preserve"> </w:t>
      </w:r>
      <w:r>
        <w:t>вилки,</w:t>
      </w:r>
      <w:r>
        <w:rPr>
          <w:spacing w:val="26"/>
        </w:rPr>
        <w:t xml:space="preserve"> </w:t>
      </w:r>
      <w:r>
        <w:t>от</w:t>
      </w:r>
      <w:r>
        <w:rPr>
          <w:spacing w:val="26"/>
        </w:rPr>
        <w:t xml:space="preserve"> </w:t>
      </w:r>
      <w:r>
        <w:t>фермы</w:t>
      </w:r>
      <w:r>
        <w:rPr>
          <w:spacing w:val="25"/>
        </w:rPr>
        <w:t xml:space="preserve"> </w:t>
      </w:r>
      <w:r>
        <w:t>до</w:t>
      </w:r>
      <w:r>
        <w:rPr>
          <w:spacing w:val="28"/>
        </w:rPr>
        <w:t xml:space="preserve"> </w:t>
      </w:r>
      <w:r>
        <w:t>стола,</w:t>
      </w:r>
      <w:r>
        <w:rPr>
          <w:spacing w:val="30"/>
        </w:rPr>
        <w:t xml:space="preserve"> </w:t>
      </w:r>
      <w:r>
        <w:t>от</w:t>
      </w:r>
      <w:r>
        <w:rPr>
          <w:spacing w:val="26"/>
        </w:rPr>
        <w:t xml:space="preserve"> </w:t>
      </w:r>
      <w:r>
        <w:t>поля</w:t>
      </w:r>
      <w:r>
        <w:rPr>
          <w:spacing w:val="26"/>
        </w:rPr>
        <w:t xml:space="preserve"> </w:t>
      </w:r>
      <w:r>
        <w:t>до</w:t>
      </w:r>
      <w:r>
        <w:rPr>
          <w:spacing w:val="26"/>
        </w:rPr>
        <w:t xml:space="preserve"> </w:t>
      </w:r>
      <w:r>
        <w:t>вилки</w:t>
      </w:r>
      <w:r>
        <w:rPr>
          <w:spacing w:val="-57"/>
        </w:rPr>
        <w:t xml:space="preserve"> </w:t>
      </w:r>
      <w:r>
        <w:t>(полноценный</w:t>
      </w:r>
      <w:r>
        <w:rPr>
          <w:spacing w:val="-1"/>
        </w:rPr>
        <w:t xml:space="preserve"> </w:t>
      </w:r>
      <w:r>
        <w:t>контроль продовольствия).</w:t>
      </w:r>
    </w:p>
    <w:p w14:paraId="02638D70" w14:textId="77777777" w:rsidR="008A47CD" w:rsidRDefault="00A979D6">
      <w:pPr>
        <w:pStyle w:val="a3"/>
        <w:spacing w:before="7" w:line="276" w:lineRule="auto"/>
        <w:ind w:right="228"/>
        <w:jc w:val="both"/>
      </w:pPr>
      <w:r>
        <w:t>1</w:t>
      </w:r>
      <w:r>
        <w:rPr>
          <w:spacing w:val="61"/>
        </w:rPr>
        <w:t xml:space="preserve"> </w:t>
      </w:r>
      <w:r>
        <w:t>июля</w:t>
      </w:r>
      <w:r>
        <w:rPr>
          <w:spacing w:val="61"/>
        </w:rPr>
        <w:t xml:space="preserve"> </w:t>
      </w:r>
      <w:r>
        <w:t>2013</w:t>
      </w:r>
      <w:r>
        <w:rPr>
          <w:spacing w:val="61"/>
        </w:rPr>
        <w:t xml:space="preserve"> </w:t>
      </w:r>
      <w:r>
        <w:t>года   вступил   в   силу   Технический   регламент   Таможенного   союза</w:t>
      </w:r>
      <w:r>
        <w:rPr>
          <w:spacing w:val="-57"/>
        </w:rPr>
        <w:t xml:space="preserve"> </w:t>
      </w:r>
      <w:r>
        <w:t>ТР ТС 021/2011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продукции»,</w:t>
      </w:r>
      <w:r>
        <w:rPr>
          <w:spacing w:val="1"/>
        </w:rPr>
        <w:t xml:space="preserve"> </w:t>
      </w:r>
      <w:r>
        <w:t>предписывающий:</w:t>
      </w:r>
      <w:r>
        <w:rPr>
          <w:spacing w:val="1"/>
        </w:rPr>
        <w:t xml:space="preserve"> </w:t>
      </w:r>
      <w:r>
        <w:t>«…При</w:t>
      </w:r>
      <w:r>
        <w:rPr>
          <w:spacing w:val="1"/>
        </w:rPr>
        <w:t xml:space="preserve"> </w:t>
      </w:r>
      <w:r>
        <w:t>осуществлении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(изготовления)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 безопасности такой продукции, изготовитель должен разработать, внедрить и</w:t>
      </w:r>
      <w:r>
        <w:rPr>
          <w:spacing w:val="1"/>
        </w:rPr>
        <w:t xml:space="preserve"> </w:t>
      </w:r>
      <w:r>
        <w:t>поддерживать процедуры, основанные на принципах ХАССП». В европейских странах уже</w:t>
      </w:r>
      <w:r>
        <w:rPr>
          <w:spacing w:val="1"/>
        </w:rPr>
        <w:t xml:space="preserve"> </w:t>
      </w:r>
      <w:r>
        <w:t>довольно</w:t>
      </w:r>
      <w:r>
        <w:rPr>
          <w:spacing w:val="1"/>
        </w:rPr>
        <w:t xml:space="preserve"> </w:t>
      </w:r>
      <w:r>
        <w:t>давно</w:t>
      </w:r>
      <w:r>
        <w:rPr>
          <w:spacing w:val="1"/>
        </w:rPr>
        <w:t xml:space="preserve"> </w:t>
      </w:r>
      <w:r>
        <w:t>каждое</w:t>
      </w:r>
      <w:r>
        <w:rPr>
          <w:spacing w:val="1"/>
        </w:rPr>
        <w:t xml:space="preserve"> </w:t>
      </w:r>
      <w:r>
        <w:t>предприятие,</w:t>
      </w:r>
      <w:r>
        <w:rPr>
          <w:spacing w:val="1"/>
        </w:rPr>
        <w:t xml:space="preserve"> </w:t>
      </w:r>
      <w:r>
        <w:t>работающее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управления качеством выпускаемой продукции используют систему ХАССП (англ. HACC –</w:t>
      </w:r>
      <w:r>
        <w:rPr>
          <w:spacing w:val="1"/>
        </w:rPr>
        <w:t xml:space="preserve"> </w:t>
      </w:r>
      <w:r>
        <w:t>Hazard Analysis and</w:t>
      </w:r>
      <w:r>
        <w:rPr>
          <w:spacing w:val="1"/>
        </w:rPr>
        <w:t xml:space="preserve"> </w:t>
      </w:r>
      <w:r>
        <w:t>Critical Control Points</w:t>
      </w:r>
      <w:r>
        <w:rPr>
          <w:spacing w:val="1"/>
        </w:rPr>
        <w:t xml:space="preserve"> </w:t>
      </w:r>
      <w:r>
        <w:t>– анализ рисков и критические точки контроля).</w:t>
      </w:r>
      <w:r>
        <w:rPr>
          <w:spacing w:val="1"/>
        </w:rPr>
        <w:t xml:space="preserve"> </w:t>
      </w:r>
      <w:r>
        <w:t>Система ХАССП используется практически во всех цивилизованных странах мира. Принципы</w:t>
      </w:r>
      <w:r>
        <w:rPr>
          <w:spacing w:val="1"/>
        </w:rPr>
        <w:t xml:space="preserve"> </w:t>
      </w:r>
      <w:r>
        <w:t>ХАССП применимы к предприятиям всех отраслей пищевой промышленности и производства</w:t>
      </w:r>
      <w:r>
        <w:rPr>
          <w:spacing w:val="1"/>
        </w:rPr>
        <w:t xml:space="preserve"> </w:t>
      </w:r>
      <w:r>
        <w:t>напитков, независимо от размеров этих предприятий, однако на малых и средних предприятиях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возникать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организационного</w:t>
      </w:r>
      <w:r>
        <w:rPr>
          <w:spacing w:val="1"/>
        </w:rPr>
        <w:t xml:space="preserve"> </w:t>
      </w:r>
      <w:r>
        <w:t>характера.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небольшое</w:t>
      </w:r>
      <w:r>
        <w:rPr>
          <w:spacing w:val="1"/>
        </w:rPr>
        <w:t xml:space="preserve"> </w:t>
      </w:r>
      <w:r>
        <w:t>предприятие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располагать</w:t>
      </w:r>
      <w:r>
        <w:rPr>
          <w:spacing w:val="1"/>
        </w:rPr>
        <w:t xml:space="preserve"> </w:t>
      </w:r>
      <w:r>
        <w:t>полным</w:t>
      </w:r>
      <w:r>
        <w:rPr>
          <w:spacing w:val="1"/>
        </w:rPr>
        <w:t xml:space="preserve"> </w:t>
      </w:r>
      <w:r>
        <w:t>набором</w:t>
      </w:r>
      <w:r>
        <w:rPr>
          <w:spacing w:val="1"/>
        </w:rPr>
        <w:t xml:space="preserve"> </w:t>
      </w:r>
      <w:r>
        <w:t>квалифицированных</w:t>
      </w:r>
      <w:r>
        <w:rPr>
          <w:spacing w:val="1"/>
        </w:rPr>
        <w:t xml:space="preserve"> </w:t>
      </w:r>
      <w:r>
        <w:t>специалистов</w:t>
      </w:r>
      <w:r>
        <w:rPr>
          <w:spacing w:val="-57"/>
        </w:rPr>
        <w:t xml:space="preserve"> </w:t>
      </w:r>
      <w:r>
        <w:t>(микробиологов,</w:t>
      </w:r>
      <w:r>
        <w:rPr>
          <w:spacing w:val="54"/>
        </w:rPr>
        <w:t xml:space="preserve"> </w:t>
      </w:r>
      <w:r>
        <w:t>химиков-пищевиков,</w:t>
      </w:r>
      <w:r>
        <w:rPr>
          <w:spacing w:val="53"/>
        </w:rPr>
        <w:t xml:space="preserve"> </w:t>
      </w:r>
      <w:r>
        <w:t>технологов,</w:t>
      </w:r>
      <w:r>
        <w:rPr>
          <w:spacing w:val="53"/>
        </w:rPr>
        <w:t xml:space="preserve"> </w:t>
      </w:r>
      <w:r>
        <w:t>экспертов</w:t>
      </w:r>
      <w:r>
        <w:rPr>
          <w:spacing w:val="54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упаковке),</w:t>
      </w:r>
      <w:r>
        <w:rPr>
          <w:spacing w:val="54"/>
        </w:rPr>
        <w:t xml:space="preserve"> </w:t>
      </w:r>
      <w:r>
        <w:t>готовых</w:t>
      </w:r>
      <w:r>
        <w:rPr>
          <w:spacing w:val="55"/>
        </w:rPr>
        <w:t xml:space="preserve"> </w:t>
      </w:r>
      <w:r>
        <w:t>принять</w:t>
      </w:r>
    </w:p>
    <w:p w14:paraId="4035BE9B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68DE0DA3" w14:textId="77777777" w:rsidR="008A47CD" w:rsidRDefault="00A979D6">
      <w:pPr>
        <w:pStyle w:val="a3"/>
        <w:spacing w:before="73" w:line="278" w:lineRule="auto"/>
        <w:ind w:right="236" w:firstLine="0"/>
        <w:jc w:val="both"/>
      </w:pPr>
      <w:r>
        <w:t>участие</w:t>
      </w:r>
      <w:r>
        <w:rPr>
          <w:spacing w:val="55"/>
        </w:rPr>
        <w:t xml:space="preserve"> </w:t>
      </w:r>
      <w:r>
        <w:t>в</w:t>
      </w:r>
      <w:r>
        <w:rPr>
          <w:spacing w:val="57"/>
        </w:rPr>
        <w:t xml:space="preserve"> </w:t>
      </w:r>
      <w:r>
        <w:t>создании</w:t>
      </w:r>
      <w:r>
        <w:rPr>
          <w:spacing w:val="58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ведении</w:t>
      </w:r>
      <w:r>
        <w:rPr>
          <w:spacing w:val="58"/>
        </w:rPr>
        <w:t xml:space="preserve"> </w:t>
      </w:r>
      <w:r>
        <w:t>системы</w:t>
      </w:r>
      <w:r>
        <w:rPr>
          <w:spacing w:val="57"/>
        </w:rPr>
        <w:t xml:space="preserve"> </w:t>
      </w:r>
      <w:r>
        <w:t>ХАССП.</w:t>
      </w:r>
      <w:r>
        <w:rPr>
          <w:spacing w:val="57"/>
        </w:rPr>
        <w:t xml:space="preserve"> </w:t>
      </w:r>
      <w:r>
        <w:t>В</w:t>
      </w:r>
      <w:r>
        <w:rPr>
          <w:spacing w:val="58"/>
        </w:rPr>
        <w:t xml:space="preserve"> </w:t>
      </w:r>
      <w:r>
        <w:t>подобных</w:t>
      </w:r>
      <w:r>
        <w:rPr>
          <w:spacing w:val="57"/>
        </w:rPr>
        <w:t xml:space="preserve"> </w:t>
      </w:r>
      <w:r>
        <w:t>случаях</w:t>
      </w:r>
      <w:r>
        <w:rPr>
          <w:spacing w:val="57"/>
        </w:rPr>
        <w:t xml:space="preserve"> </w:t>
      </w:r>
      <w:r>
        <w:t>следует</w:t>
      </w:r>
      <w:r>
        <w:rPr>
          <w:spacing w:val="58"/>
        </w:rPr>
        <w:t xml:space="preserve"> </w:t>
      </w:r>
      <w:r>
        <w:t>прибегать</w:t>
      </w:r>
      <w:r>
        <w:rPr>
          <w:spacing w:val="59"/>
        </w:rPr>
        <w:t xml:space="preserve"> </w:t>
      </w:r>
      <w:r>
        <w:t>к</w:t>
      </w:r>
      <w:r>
        <w:rPr>
          <w:spacing w:val="-58"/>
        </w:rPr>
        <w:t xml:space="preserve"> </w:t>
      </w:r>
      <w:r>
        <w:t>помощи</w:t>
      </w:r>
      <w:r>
        <w:rPr>
          <w:spacing w:val="-1"/>
        </w:rPr>
        <w:t xml:space="preserve"> </w:t>
      </w:r>
      <w:r>
        <w:t>со стороны.</w:t>
      </w:r>
    </w:p>
    <w:p w14:paraId="29BE0214" w14:textId="77777777" w:rsidR="008A47CD" w:rsidRDefault="00A979D6">
      <w:pPr>
        <w:pStyle w:val="a3"/>
        <w:spacing w:line="276" w:lineRule="auto"/>
        <w:ind w:right="226"/>
        <w:jc w:val="both"/>
      </w:pPr>
      <w:r>
        <w:t>Европейским Союзом (далее – ЕС) безопасности пищевых продуктов (система ХАССП)</w:t>
      </w:r>
      <w:r>
        <w:rPr>
          <w:spacing w:val="1"/>
        </w:rPr>
        <w:t xml:space="preserve"> </w:t>
      </w:r>
      <w:r>
        <w:t>уделяется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внимание.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пищевым</w:t>
      </w:r>
      <w:r>
        <w:rPr>
          <w:spacing w:val="1"/>
        </w:rPr>
        <w:t xml:space="preserve"> </w:t>
      </w:r>
      <w:r>
        <w:t>продуктам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2000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значительно</w:t>
      </w:r>
      <w:r>
        <w:rPr>
          <w:spacing w:val="1"/>
        </w:rPr>
        <w:t xml:space="preserve"> </w:t>
      </w:r>
      <w:r>
        <w:t>ужесточены и введен новый подход к безопасности, который получил название «от фермы – до</w:t>
      </w:r>
      <w:r>
        <w:rPr>
          <w:spacing w:val="1"/>
        </w:rPr>
        <w:t xml:space="preserve"> </w:t>
      </w:r>
      <w:r>
        <w:t>вилки».</w:t>
      </w:r>
    </w:p>
    <w:p w14:paraId="79628743" w14:textId="77777777" w:rsidR="008A47CD" w:rsidRDefault="00A979D6">
      <w:pPr>
        <w:pStyle w:val="a3"/>
        <w:spacing w:line="276" w:lineRule="auto"/>
        <w:ind w:right="236"/>
        <w:jc w:val="both"/>
      </w:pPr>
      <w:r>
        <w:t>Новый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интегрированную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кормов,</w:t>
      </w:r>
      <w:r>
        <w:rPr>
          <w:spacing w:val="1"/>
        </w:rPr>
        <w:t xml:space="preserve"> </w:t>
      </w:r>
      <w:r>
        <w:t>прослеживаемую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поставки</w:t>
      </w:r>
      <w:r>
        <w:rPr>
          <w:spacing w:val="1"/>
        </w:rPr>
        <w:t xml:space="preserve"> </w:t>
      </w:r>
      <w:r>
        <w:t>пищевых</w:t>
      </w:r>
      <w:r>
        <w:rPr>
          <w:spacing w:val="-1"/>
        </w:rPr>
        <w:t xml:space="preserve"> </w:t>
      </w:r>
      <w:r>
        <w:t>продуктов, включая:</w:t>
      </w:r>
    </w:p>
    <w:p w14:paraId="53EC18EA" w14:textId="77777777" w:rsidR="008A47CD" w:rsidRDefault="00A979D6">
      <w:pPr>
        <w:pStyle w:val="a5"/>
        <w:numPr>
          <w:ilvl w:val="0"/>
          <w:numId w:val="1"/>
        </w:numPr>
        <w:tabs>
          <w:tab w:val="left" w:pos="1406"/>
          <w:tab w:val="left" w:pos="1407"/>
        </w:tabs>
        <w:ind w:left="1406" w:hanging="346"/>
        <w:rPr>
          <w:rFonts w:ascii="Tahoma" w:hAnsi="Tahoma"/>
          <w:sz w:val="20"/>
        </w:rPr>
      </w:pPr>
      <w:r>
        <w:rPr>
          <w:sz w:val="24"/>
        </w:rPr>
        <w:t>производство</w:t>
      </w:r>
      <w:r>
        <w:rPr>
          <w:spacing w:val="-6"/>
          <w:sz w:val="24"/>
        </w:rPr>
        <w:t xml:space="preserve"> </w:t>
      </w:r>
      <w:r>
        <w:rPr>
          <w:sz w:val="24"/>
        </w:rPr>
        <w:t>(животноводство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растениеводство);</w:t>
      </w:r>
    </w:p>
    <w:p w14:paraId="2384A15A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38"/>
        <w:ind w:left="1346"/>
        <w:rPr>
          <w:rFonts w:ascii="Tahoma" w:hAnsi="Tahoma"/>
          <w:sz w:val="20"/>
        </w:rPr>
      </w:pPr>
      <w:r>
        <w:rPr>
          <w:sz w:val="24"/>
        </w:rPr>
        <w:t>производство</w:t>
      </w:r>
      <w:r>
        <w:rPr>
          <w:spacing w:val="-3"/>
          <w:sz w:val="24"/>
        </w:rPr>
        <w:t xml:space="preserve"> </w:t>
      </w:r>
      <w:r>
        <w:rPr>
          <w:sz w:val="24"/>
        </w:rPr>
        <w:t>кормов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животных;</w:t>
      </w:r>
    </w:p>
    <w:p w14:paraId="322EB317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переработку</w:t>
      </w:r>
      <w:r>
        <w:rPr>
          <w:spacing w:val="-2"/>
          <w:sz w:val="24"/>
        </w:rPr>
        <w:t xml:space="preserve"> </w:t>
      </w:r>
      <w:r>
        <w:rPr>
          <w:sz w:val="24"/>
        </w:rPr>
        <w:t>сырья;</w:t>
      </w:r>
    </w:p>
    <w:p w14:paraId="44995871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изготовление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продуктов;</w:t>
      </w:r>
    </w:p>
    <w:p w14:paraId="49E2ADC8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3"/>
        <w:ind w:left="1346"/>
        <w:rPr>
          <w:rFonts w:ascii="Tahoma" w:hAnsi="Tahoma"/>
          <w:sz w:val="20"/>
        </w:rPr>
      </w:pPr>
      <w:r>
        <w:rPr>
          <w:sz w:val="24"/>
        </w:rPr>
        <w:t>транспортировку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доставку;</w:t>
      </w:r>
    </w:p>
    <w:p w14:paraId="1831BD7B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хранение;</w:t>
      </w:r>
    </w:p>
    <w:p w14:paraId="473ED9C5" w14:textId="77777777" w:rsidR="008A47CD" w:rsidRDefault="00A979D6">
      <w:pPr>
        <w:pStyle w:val="a5"/>
        <w:numPr>
          <w:ilvl w:val="0"/>
          <w:numId w:val="1"/>
        </w:numPr>
        <w:tabs>
          <w:tab w:val="left" w:pos="1406"/>
          <w:tab w:val="left" w:pos="1407"/>
        </w:tabs>
        <w:spacing w:before="41"/>
        <w:ind w:left="1406" w:hanging="346"/>
        <w:rPr>
          <w:rFonts w:ascii="Tahoma" w:hAnsi="Tahoma"/>
          <w:sz w:val="20"/>
        </w:rPr>
      </w:pPr>
      <w:r>
        <w:rPr>
          <w:sz w:val="24"/>
        </w:rPr>
        <w:t>производство</w:t>
      </w:r>
      <w:r>
        <w:rPr>
          <w:spacing w:val="-5"/>
          <w:sz w:val="24"/>
        </w:rPr>
        <w:t xml:space="preserve"> </w:t>
      </w:r>
      <w:r>
        <w:rPr>
          <w:sz w:val="24"/>
        </w:rPr>
        <w:t>упаковочных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материалов;</w:t>
      </w:r>
    </w:p>
    <w:p w14:paraId="51353C59" w14:textId="77777777" w:rsidR="008A47CD" w:rsidRDefault="00A979D6">
      <w:pPr>
        <w:pStyle w:val="a5"/>
        <w:numPr>
          <w:ilvl w:val="0"/>
          <w:numId w:val="1"/>
        </w:numPr>
        <w:tabs>
          <w:tab w:val="left" w:pos="1406"/>
          <w:tab w:val="left" w:pos="1407"/>
        </w:tabs>
        <w:spacing w:before="41"/>
        <w:ind w:left="1406" w:hanging="346"/>
        <w:rPr>
          <w:rFonts w:ascii="Tahoma" w:hAnsi="Tahoma"/>
          <w:sz w:val="20"/>
        </w:rPr>
      </w:pPr>
      <w:r>
        <w:rPr>
          <w:sz w:val="24"/>
        </w:rPr>
        <w:t>производство</w:t>
      </w:r>
      <w:r>
        <w:rPr>
          <w:spacing w:val="-4"/>
          <w:sz w:val="24"/>
        </w:rPr>
        <w:t xml:space="preserve"> </w:t>
      </w:r>
      <w:r>
        <w:rPr>
          <w:sz w:val="24"/>
        </w:rPr>
        <w:t>химических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добавок;</w:t>
      </w:r>
    </w:p>
    <w:p w14:paraId="0258FDC0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3"/>
        <w:ind w:left="1346"/>
        <w:rPr>
          <w:rFonts w:ascii="Tahoma" w:hAnsi="Tahoma"/>
          <w:sz w:val="20"/>
        </w:rPr>
      </w:pPr>
      <w:r>
        <w:rPr>
          <w:sz w:val="24"/>
        </w:rPr>
        <w:t>предприятия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питания;</w:t>
      </w:r>
    </w:p>
    <w:p w14:paraId="2B0B52F1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оптовую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розничную</w:t>
      </w:r>
      <w:r>
        <w:rPr>
          <w:spacing w:val="-4"/>
          <w:sz w:val="24"/>
        </w:rPr>
        <w:t xml:space="preserve"> </w:t>
      </w:r>
      <w:r>
        <w:rPr>
          <w:sz w:val="24"/>
        </w:rPr>
        <w:t>торговлю.</w:t>
      </w:r>
    </w:p>
    <w:p w14:paraId="6C79B720" w14:textId="77777777" w:rsidR="008A47CD" w:rsidRDefault="00A979D6">
      <w:pPr>
        <w:pStyle w:val="a3"/>
        <w:spacing w:before="41" w:line="276" w:lineRule="auto"/>
        <w:ind w:right="233"/>
        <w:jc w:val="both"/>
      </w:pPr>
      <w:r>
        <w:t>Европейское</w:t>
      </w:r>
      <w:r>
        <w:rPr>
          <w:spacing w:val="1"/>
        </w:rPr>
        <w:t xml:space="preserve"> </w:t>
      </w:r>
      <w:r>
        <w:t>законодательство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продуктов, изготовленных в отдельных регионах, таким способом защищая потребителя от</w:t>
      </w:r>
      <w:r>
        <w:rPr>
          <w:spacing w:val="1"/>
        </w:rPr>
        <w:t xml:space="preserve"> </w:t>
      </w:r>
      <w:r>
        <w:t>приобретения</w:t>
      </w:r>
      <w:r>
        <w:rPr>
          <w:spacing w:val="1"/>
        </w:rPr>
        <w:t xml:space="preserve"> </w:t>
      </w:r>
      <w:r>
        <w:t>подделок.</w:t>
      </w:r>
      <w:r>
        <w:rPr>
          <w:spacing w:val="1"/>
        </w:rPr>
        <w:t xml:space="preserve"> </w:t>
      </w:r>
      <w:r>
        <w:t>Ключевым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обеспечении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оценка</w:t>
      </w:r>
      <w:r>
        <w:rPr>
          <w:spacing w:val="-57"/>
        </w:rPr>
        <w:t xml:space="preserve"> </w:t>
      </w:r>
      <w:r>
        <w:t>рисков</w:t>
      </w:r>
      <w:r>
        <w:rPr>
          <w:spacing w:val="-1"/>
        </w:rPr>
        <w:t xml:space="preserve"> </w:t>
      </w:r>
      <w:r>
        <w:t>и идентификация опасных факторов.</w:t>
      </w:r>
    </w:p>
    <w:p w14:paraId="147333B9" w14:textId="77777777" w:rsidR="008A47CD" w:rsidRDefault="00A979D6">
      <w:pPr>
        <w:pStyle w:val="a3"/>
        <w:spacing w:line="276" w:lineRule="auto"/>
        <w:ind w:right="235"/>
        <w:jc w:val="both"/>
      </w:pPr>
      <w:r>
        <w:t>«Новый</w:t>
      </w:r>
      <w:r>
        <w:rPr>
          <w:spacing w:val="1"/>
        </w:rPr>
        <w:t xml:space="preserve"> </w:t>
      </w:r>
      <w:r>
        <w:t>подход»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продукции</w:t>
      </w:r>
      <w:r>
        <w:rPr>
          <w:spacing w:val="-57"/>
        </w:rPr>
        <w:t xml:space="preserve"> </w:t>
      </w:r>
      <w:r>
        <w:t>(«вертикальные»</w:t>
      </w:r>
      <w:r>
        <w:rPr>
          <w:spacing w:val="1"/>
        </w:rPr>
        <w:t xml:space="preserve"> </w:t>
      </w:r>
      <w:r>
        <w:t>регламенты)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широкому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небольшого</w:t>
      </w:r>
      <w:r>
        <w:rPr>
          <w:spacing w:val="1"/>
        </w:rPr>
        <w:t xml:space="preserve"> </w:t>
      </w:r>
      <w:r>
        <w:t>количества обязательных документов (Директив), определяющих общие требования к целым</w:t>
      </w:r>
      <w:r>
        <w:rPr>
          <w:spacing w:val="1"/>
        </w:rPr>
        <w:t xml:space="preserve"> </w:t>
      </w:r>
      <w:r>
        <w:t>отраслям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видам</w:t>
      </w:r>
      <w:r>
        <w:rPr>
          <w:spacing w:val="-1"/>
        </w:rPr>
        <w:t xml:space="preserve"> </w:t>
      </w:r>
      <w:r>
        <w:t>деятельности («горизонтальные» отраслевые</w:t>
      </w:r>
      <w:r>
        <w:rPr>
          <w:spacing w:val="-2"/>
        </w:rPr>
        <w:t xml:space="preserve"> </w:t>
      </w:r>
      <w:r>
        <w:t>регламенты).</w:t>
      </w:r>
    </w:p>
    <w:p w14:paraId="229405AB" w14:textId="77777777" w:rsidR="008A47CD" w:rsidRDefault="00A979D6">
      <w:pPr>
        <w:pStyle w:val="a3"/>
        <w:spacing w:line="276" w:lineRule="auto"/>
        <w:ind w:right="228"/>
        <w:jc w:val="both"/>
      </w:pPr>
      <w:r>
        <w:t>Проблема продовольственной безопасности для человека существовала всегда, так как</w:t>
      </w:r>
      <w:r>
        <w:rPr>
          <w:spacing w:val="1"/>
        </w:rPr>
        <w:t xml:space="preserve"> </w:t>
      </w:r>
      <w:r>
        <w:t>питание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базовой</w:t>
      </w:r>
      <w:r>
        <w:rPr>
          <w:spacing w:val="1"/>
        </w:rPr>
        <w:t xml:space="preserve"> </w:t>
      </w:r>
      <w:r>
        <w:t>потребностью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привлекла</w:t>
      </w:r>
      <w:r>
        <w:rPr>
          <w:spacing w:val="1"/>
        </w:rPr>
        <w:t xml:space="preserve"> </w:t>
      </w:r>
      <w:r>
        <w:t>внимание исследователей в 1990-х гг. Причиной этому послужило резкое сокращение объемов</w:t>
      </w:r>
      <w:r>
        <w:rPr>
          <w:spacing w:val="1"/>
        </w:rPr>
        <w:t xml:space="preserve"> </w:t>
      </w:r>
      <w:r>
        <w:t>отечественного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импорта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напрямую</w:t>
      </w:r>
      <w:r>
        <w:rPr>
          <w:spacing w:val="1"/>
        </w:rPr>
        <w:t xml:space="preserve"> </w:t>
      </w:r>
      <w:r>
        <w:t>затрагивает интересы, как государств, так и отдельных домохозяйств, граждан, при этом она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актуальнее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течением</w:t>
      </w:r>
      <w:r>
        <w:rPr>
          <w:spacing w:val="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t>Западные</w:t>
      </w:r>
      <w:r>
        <w:rPr>
          <w:spacing w:val="1"/>
        </w:rPr>
        <w:t xml:space="preserve"> </w:t>
      </w:r>
      <w:r>
        <w:t>санкции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Российское продовольственное эмбарго в ответ на эти санкции в 2014 г. предопределили путь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усилили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Несмотря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проводимую</w:t>
      </w:r>
      <w:r>
        <w:rPr>
          <w:spacing w:val="1"/>
        </w:rPr>
        <w:t xml:space="preserve"> </w:t>
      </w:r>
      <w:r>
        <w:t>политику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1"/>
        </w:rPr>
        <w:t xml:space="preserve"> </w:t>
      </w:r>
      <w:r>
        <w:t>продовольствия,</w:t>
      </w:r>
      <w:r>
        <w:rPr>
          <w:spacing w:val="1"/>
        </w:rPr>
        <w:t xml:space="preserve"> </w:t>
      </w:r>
      <w:r>
        <w:t>наращивание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сельскохозяйственной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ставится</w:t>
      </w:r>
      <w:r>
        <w:rPr>
          <w:spacing w:val="6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сомнение. В том числе ставится под сомнение решение вопросов качественного и здорового</w:t>
      </w:r>
      <w:r>
        <w:rPr>
          <w:spacing w:val="1"/>
        </w:rPr>
        <w:t xml:space="preserve"> </w:t>
      </w:r>
      <w:r>
        <w:t>питания населения, искоренения неравенства в качестве и уровне питания между отдельными</w:t>
      </w:r>
      <w:r>
        <w:rPr>
          <w:spacing w:val="1"/>
        </w:rPr>
        <w:t xml:space="preserve"> </w:t>
      </w:r>
      <w:r>
        <w:t>категориями</w:t>
      </w:r>
      <w:r>
        <w:rPr>
          <w:spacing w:val="-1"/>
        </w:rPr>
        <w:t xml:space="preserve"> </w:t>
      </w:r>
      <w:r>
        <w:t>населения</w:t>
      </w:r>
      <w:r>
        <w:rPr>
          <w:spacing w:val="-3"/>
        </w:rPr>
        <w:t xml:space="preserve"> </w:t>
      </w:r>
      <w:r>
        <w:t>и регионами страны</w:t>
      </w:r>
    </w:p>
    <w:p w14:paraId="23AA3336" w14:textId="77777777" w:rsidR="008A47CD" w:rsidRDefault="00A979D6">
      <w:pPr>
        <w:pStyle w:val="a3"/>
        <w:spacing w:before="1" w:line="276" w:lineRule="auto"/>
        <w:ind w:right="231"/>
        <w:jc w:val="both"/>
      </w:pPr>
      <w:r>
        <w:t>Основополагающим в процессе обеспечения продовольственной безопасности России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принятие</w:t>
      </w:r>
      <w:r>
        <w:rPr>
          <w:spacing w:val="1"/>
        </w:rPr>
        <w:t xml:space="preserve"> </w:t>
      </w:r>
      <w:r>
        <w:t>Доктрины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Согласно Доктрине – «Продовольственная безопасность Российской Федерации является одним</w:t>
      </w:r>
      <w:r>
        <w:rPr>
          <w:spacing w:val="-57"/>
        </w:rPr>
        <w:t xml:space="preserve"> </w:t>
      </w:r>
      <w:r>
        <w:t>из</w:t>
      </w:r>
      <w:r>
        <w:rPr>
          <w:spacing w:val="8"/>
        </w:rPr>
        <w:t xml:space="preserve"> </w:t>
      </w:r>
      <w:r>
        <w:t>главных</w:t>
      </w:r>
      <w:r>
        <w:rPr>
          <w:spacing w:val="4"/>
        </w:rPr>
        <w:t xml:space="preserve"> </w:t>
      </w:r>
      <w:r>
        <w:t>направлений</w:t>
      </w:r>
      <w:r>
        <w:rPr>
          <w:spacing w:val="8"/>
        </w:rPr>
        <w:t xml:space="preserve"> </w:t>
      </w:r>
      <w:r>
        <w:t>обеспечения</w:t>
      </w:r>
      <w:r>
        <w:rPr>
          <w:spacing w:val="5"/>
        </w:rPr>
        <w:t xml:space="preserve"> </w:t>
      </w:r>
      <w:r>
        <w:t>национальной</w:t>
      </w:r>
      <w:r>
        <w:rPr>
          <w:spacing w:val="8"/>
        </w:rPr>
        <w:t xml:space="preserve"> </w:t>
      </w:r>
      <w:r>
        <w:t>безопасности</w:t>
      </w:r>
      <w:r>
        <w:rPr>
          <w:spacing w:val="7"/>
        </w:rPr>
        <w:t xml:space="preserve"> </w:t>
      </w:r>
      <w:r>
        <w:t>страны</w:t>
      </w:r>
      <w:r>
        <w:rPr>
          <w:spacing w:val="7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среднесрочной</w:t>
      </w:r>
    </w:p>
    <w:p w14:paraId="537B5A09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3E39E6AF" w14:textId="77777777" w:rsidR="008A47CD" w:rsidRDefault="00A979D6">
      <w:pPr>
        <w:pStyle w:val="a3"/>
        <w:spacing w:before="73" w:line="276" w:lineRule="auto"/>
        <w:ind w:right="230" w:firstLine="0"/>
        <w:jc w:val="both"/>
      </w:pPr>
      <w:r>
        <w:t>перспективе,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государственности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суверенитета,</w:t>
      </w:r>
      <w:r>
        <w:rPr>
          <w:spacing w:val="1"/>
        </w:rPr>
        <w:t xml:space="preserve"> </w:t>
      </w:r>
      <w:r>
        <w:t>важнейшей</w:t>
      </w:r>
      <w:r>
        <w:rPr>
          <w:spacing w:val="1"/>
        </w:rPr>
        <w:t xml:space="preserve"> </w:t>
      </w:r>
      <w:r>
        <w:t>составляющей</w:t>
      </w:r>
      <w:r>
        <w:rPr>
          <w:spacing w:val="1"/>
        </w:rPr>
        <w:t xml:space="preserve"> </w:t>
      </w:r>
      <w:r>
        <w:t>демографической</w:t>
      </w:r>
      <w:r>
        <w:rPr>
          <w:spacing w:val="1"/>
        </w:rPr>
        <w:t xml:space="preserve"> </w:t>
      </w:r>
      <w:r>
        <w:t>политики,</w:t>
      </w:r>
      <w:r>
        <w:rPr>
          <w:spacing w:val="1"/>
        </w:rPr>
        <w:t xml:space="preserve"> </w:t>
      </w:r>
      <w:r>
        <w:t>необходимым</w:t>
      </w:r>
      <w:r>
        <w:rPr>
          <w:spacing w:val="61"/>
        </w:rPr>
        <w:t xml:space="preserve"> </w:t>
      </w:r>
      <w:r>
        <w:t>условием</w:t>
      </w:r>
      <w:r>
        <w:rPr>
          <w:spacing w:val="6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 xml:space="preserve">стратегического национального приоритета </w:t>
      </w:r>
      <w:r>
        <w:rPr>
          <w:rFonts w:ascii="Symbol" w:hAnsi="Symbol"/>
        </w:rPr>
        <w:t></w:t>
      </w:r>
      <w:r>
        <w:t xml:space="preserve"> повышение качества жизни российских граждан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гарантирования</w:t>
      </w:r>
      <w:r>
        <w:rPr>
          <w:spacing w:val="1"/>
        </w:rPr>
        <w:t xml:space="preserve"> </w:t>
      </w:r>
      <w:r>
        <w:t>высоких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жизнеобеспечения».</w:t>
      </w:r>
      <w:r>
        <w:rPr>
          <w:spacing w:val="1"/>
        </w:rPr>
        <w:t xml:space="preserve"> </w:t>
      </w:r>
      <w:r>
        <w:t>Стратегической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безопасной,</w:t>
      </w:r>
      <w:r>
        <w:rPr>
          <w:spacing w:val="1"/>
        </w:rPr>
        <w:t xml:space="preserve"> </w:t>
      </w:r>
      <w:r>
        <w:t>качественной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сельскохозяйственной</w:t>
      </w:r>
      <w:r>
        <w:rPr>
          <w:spacing w:val="1"/>
        </w:rPr>
        <w:t xml:space="preserve"> </w:t>
      </w:r>
      <w:r>
        <w:t>продукцией,</w:t>
      </w:r>
      <w:r>
        <w:rPr>
          <w:spacing w:val="1"/>
        </w:rPr>
        <w:t xml:space="preserve"> </w:t>
      </w:r>
      <w:r>
        <w:t>сырьем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объемах,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рациональные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продукции. Достижение данной цели гарантируется стабильностью внутреннего производства и</w:t>
      </w:r>
      <w:r>
        <w:rPr>
          <w:spacing w:val="-57"/>
        </w:rPr>
        <w:t xml:space="preserve"> </w:t>
      </w:r>
      <w:r>
        <w:t>наличием необходимых резервов и запасов. Уровень развития отечественного производства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жизнеобеспечение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достижения</w:t>
      </w:r>
      <w:r>
        <w:rPr>
          <w:spacing w:val="-57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независимости.</w:t>
      </w:r>
      <w:r>
        <w:rPr>
          <w:spacing w:val="1"/>
        </w:rPr>
        <w:t xml:space="preserve"> </w:t>
      </w:r>
      <w:r>
        <w:t>Существующая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экономики,</w:t>
      </w:r>
      <w:r>
        <w:rPr>
          <w:spacing w:val="1"/>
        </w:rPr>
        <w:t xml:space="preserve"> </w:t>
      </w:r>
      <w:r>
        <w:t>основывающаяся на экспорте нефти и импорте продовольствия и сельскохозяйственного сырья,</w:t>
      </w:r>
      <w:r>
        <w:rPr>
          <w:spacing w:val="-57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проблем,</w:t>
      </w:r>
      <w:r>
        <w:rPr>
          <w:spacing w:val="1"/>
        </w:rPr>
        <w:t xml:space="preserve"> </w:t>
      </w:r>
      <w:r>
        <w:t>препятствующих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Проводимая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1"/>
        </w:rPr>
        <w:t xml:space="preserve"> </w:t>
      </w:r>
      <w:r>
        <w:t>позволила</w:t>
      </w:r>
      <w:r>
        <w:rPr>
          <w:spacing w:val="1"/>
        </w:rPr>
        <w:t xml:space="preserve"> </w:t>
      </w:r>
      <w:r>
        <w:t>достигнуть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превзойти</w:t>
      </w:r>
      <w:r>
        <w:rPr>
          <w:spacing w:val="1"/>
        </w:rPr>
        <w:t xml:space="preserve"> </w:t>
      </w:r>
      <w:r>
        <w:t>пороговые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Доктрины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продуктам</w:t>
      </w:r>
      <w:r>
        <w:rPr>
          <w:spacing w:val="1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факт</w:t>
      </w:r>
      <w:r>
        <w:rPr>
          <w:spacing w:val="1"/>
        </w:rPr>
        <w:t xml:space="preserve"> </w:t>
      </w:r>
      <w:r>
        <w:t>существенным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повлиял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независимости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ввоза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страну</w:t>
      </w:r>
      <w:r>
        <w:rPr>
          <w:spacing w:val="1"/>
        </w:rPr>
        <w:t xml:space="preserve"> </w:t>
      </w:r>
      <w:r>
        <w:t>импортного</w:t>
      </w:r>
      <w:r>
        <w:rPr>
          <w:spacing w:val="1"/>
        </w:rPr>
        <w:t xml:space="preserve"> </w:t>
      </w:r>
      <w:r>
        <w:t>продовольствия и развитие отечественного производства обеспечивают реализацию принципов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реализуемая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импортозамещения является главным фактором, обеспечивающим положительную динамику</w:t>
      </w:r>
      <w:r>
        <w:rPr>
          <w:spacing w:val="1"/>
        </w:rPr>
        <w:t xml:space="preserve"> </w:t>
      </w:r>
      <w:r>
        <w:t>продовольственной самообеспеченности России. Импортозамещение создает дополнительные</w:t>
      </w:r>
      <w:r>
        <w:rPr>
          <w:spacing w:val="1"/>
        </w:rPr>
        <w:t xml:space="preserve"> </w:t>
      </w:r>
      <w:r>
        <w:t>возможности по использованию экономического потенциала, развитию конкурентоспособности</w:t>
      </w:r>
      <w:r>
        <w:rPr>
          <w:spacing w:val="-57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производителей.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исследователи</w:t>
      </w:r>
      <w:r>
        <w:rPr>
          <w:spacing w:val="1"/>
        </w:rPr>
        <w:t xml:space="preserve"> </w:t>
      </w:r>
      <w:r>
        <w:t>относят</w:t>
      </w:r>
      <w:r>
        <w:rPr>
          <w:spacing w:val="1"/>
        </w:rPr>
        <w:t xml:space="preserve"> </w:t>
      </w:r>
      <w:r>
        <w:t>Россию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независимых стран в связи со структурой импорта продовольствия. Для повышения уровня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устойчивое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отечественного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физическую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экономическую</w:t>
      </w:r>
      <w:r>
        <w:rPr>
          <w:spacing w:val="1"/>
        </w:rPr>
        <w:t xml:space="preserve"> </w:t>
      </w:r>
      <w:r>
        <w:t>доступность</w:t>
      </w:r>
      <w:r>
        <w:rPr>
          <w:spacing w:val="1"/>
        </w:rPr>
        <w:t xml:space="preserve"> </w:t>
      </w:r>
      <w:r>
        <w:t>продовольствия</w:t>
      </w:r>
      <w:r>
        <w:rPr>
          <w:spacing w:val="1"/>
        </w:rPr>
        <w:t xml:space="preserve"> </w:t>
      </w:r>
      <w:r>
        <w:t>высокого</w:t>
      </w:r>
      <w:r>
        <w:rPr>
          <w:spacing w:val="-1"/>
        </w:rPr>
        <w:t xml:space="preserve"> </w:t>
      </w:r>
      <w:r>
        <w:t>уровня качества</w:t>
      </w:r>
      <w:r>
        <w:rPr>
          <w:spacing w:val="-2"/>
        </w:rPr>
        <w:t xml:space="preserve"> </w:t>
      </w:r>
      <w:r>
        <w:t>для населения.</w:t>
      </w:r>
    </w:p>
    <w:p w14:paraId="4E539221" w14:textId="77777777" w:rsidR="008A47CD" w:rsidRDefault="00A979D6">
      <w:pPr>
        <w:pStyle w:val="a3"/>
        <w:spacing w:before="3" w:line="276" w:lineRule="auto"/>
        <w:ind w:right="230"/>
        <w:jc w:val="both"/>
      </w:pPr>
      <w:r>
        <w:t>Как было отмечено выше наблюдается существенное отставание от пороговых значений</w:t>
      </w:r>
      <w:r>
        <w:rPr>
          <w:spacing w:val="1"/>
        </w:rPr>
        <w:t xml:space="preserve"> </w:t>
      </w:r>
      <w:r>
        <w:t>самообеспеченности</w:t>
      </w:r>
      <w:r>
        <w:rPr>
          <w:spacing w:val="17"/>
        </w:rPr>
        <w:t xml:space="preserve"> </w:t>
      </w:r>
      <w:r>
        <w:t>России</w:t>
      </w:r>
      <w:r>
        <w:rPr>
          <w:spacing w:val="16"/>
        </w:rPr>
        <w:t xml:space="preserve"> </w:t>
      </w:r>
      <w:r>
        <w:t>молоком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молочной</w:t>
      </w:r>
      <w:r>
        <w:rPr>
          <w:spacing w:val="15"/>
        </w:rPr>
        <w:t xml:space="preserve"> </w:t>
      </w:r>
      <w:r>
        <w:t>продукцией,</w:t>
      </w:r>
      <w:r>
        <w:rPr>
          <w:spacing w:val="14"/>
        </w:rPr>
        <w:t xml:space="preserve"> </w:t>
      </w:r>
      <w:r>
        <w:t>овощам</w:t>
      </w:r>
      <w:r>
        <w:rPr>
          <w:spacing w:val="15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бахчевым</w:t>
      </w:r>
      <w:r>
        <w:rPr>
          <w:spacing w:val="16"/>
        </w:rPr>
        <w:t xml:space="preserve"> </w:t>
      </w:r>
      <w:r>
        <w:t>культурам,</w:t>
      </w:r>
      <w:r>
        <w:rPr>
          <w:spacing w:val="-58"/>
        </w:rPr>
        <w:t xml:space="preserve"> </w:t>
      </w:r>
      <w:r>
        <w:t>а также фруктам и ягодам. Погодно-климатические условия России предопределяют то, что в</w:t>
      </w:r>
      <w:r>
        <w:rPr>
          <w:spacing w:val="1"/>
        </w:rPr>
        <w:t xml:space="preserve"> </w:t>
      </w:r>
      <w:r>
        <w:t>некоторых сегментах продовольственного рынка доля импортных продуктов не может быть</w:t>
      </w:r>
      <w:r>
        <w:rPr>
          <w:spacing w:val="1"/>
        </w:rPr>
        <w:t xml:space="preserve"> </w:t>
      </w:r>
      <w:r>
        <w:t>снижена и будет оставаться значительной. Такими продуктами являются цитрусовые, бананы и</w:t>
      </w:r>
      <w:r>
        <w:rPr>
          <w:spacing w:val="1"/>
        </w:rPr>
        <w:t xml:space="preserve"> </w:t>
      </w:r>
      <w:r>
        <w:t>т. д. Отставание может быть связано со снижением доходов населения. Реально располагаемые</w:t>
      </w:r>
      <w:r>
        <w:rPr>
          <w:spacing w:val="1"/>
        </w:rPr>
        <w:t xml:space="preserve"> </w:t>
      </w:r>
      <w:r>
        <w:t>доходы населения снижаются, что в свою очередь оказывает существенное влияние на рынок,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отрасли</w:t>
      </w:r>
      <w:r>
        <w:rPr>
          <w:spacing w:val="1"/>
        </w:rPr>
        <w:t xml:space="preserve"> </w:t>
      </w:r>
      <w:r>
        <w:t>молока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молочных</w:t>
      </w:r>
      <w:r>
        <w:rPr>
          <w:spacing w:val="1"/>
        </w:rPr>
        <w:t xml:space="preserve"> </w:t>
      </w:r>
      <w:r>
        <w:t>продуктов,</w:t>
      </w:r>
      <w:r>
        <w:rPr>
          <w:spacing w:val="1"/>
        </w:rPr>
        <w:t xml:space="preserve"> </w:t>
      </w:r>
      <w:r>
        <w:t>овощей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бахчевых</w:t>
      </w:r>
      <w:r>
        <w:rPr>
          <w:spacing w:val="-57"/>
        </w:rPr>
        <w:t xml:space="preserve"> </w:t>
      </w:r>
      <w:r>
        <w:t>культур,</w:t>
      </w:r>
      <w:r>
        <w:rPr>
          <w:spacing w:val="-1"/>
        </w:rPr>
        <w:t xml:space="preserve"> </w:t>
      </w:r>
      <w:r>
        <w:t>фруктов</w:t>
      </w:r>
      <w:r>
        <w:rPr>
          <w:spacing w:val="-1"/>
        </w:rPr>
        <w:t xml:space="preserve"> </w:t>
      </w:r>
      <w:r>
        <w:t>и ягод очень</w:t>
      </w:r>
      <w:r>
        <w:rPr>
          <w:spacing w:val="-1"/>
        </w:rPr>
        <w:t xml:space="preserve"> </w:t>
      </w:r>
      <w:r>
        <w:t>чувствительны</w:t>
      </w:r>
      <w:r>
        <w:rPr>
          <w:spacing w:val="-4"/>
        </w:rPr>
        <w:t xml:space="preserve"> </w:t>
      </w:r>
      <w:r>
        <w:t>к уровню</w:t>
      </w:r>
      <w:r>
        <w:rPr>
          <w:spacing w:val="4"/>
        </w:rPr>
        <w:t xml:space="preserve"> </w:t>
      </w:r>
      <w:r>
        <w:t>покупательной</w:t>
      </w:r>
      <w:r>
        <w:rPr>
          <w:spacing w:val="-1"/>
        </w:rPr>
        <w:t xml:space="preserve"> </w:t>
      </w:r>
      <w:r>
        <w:t>способности.</w:t>
      </w:r>
    </w:p>
    <w:p w14:paraId="7719CB8F" w14:textId="77777777" w:rsidR="008A47CD" w:rsidRDefault="00A979D6">
      <w:pPr>
        <w:pStyle w:val="a3"/>
        <w:spacing w:line="276" w:lineRule="auto"/>
        <w:ind w:right="233"/>
        <w:jc w:val="both"/>
      </w:pPr>
      <w:r>
        <w:t>На сегодняшний день одним из наиболее важных направлений повышения национальной</w:t>
      </w:r>
      <w:r>
        <w:rPr>
          <w:spacing w:val="-57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семеноводства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селекции</w:t>
      </w:r>
      <w:r>
        <w:rPr>
          <w:spacing w:val="1"/>
        </w:rPr>
        <w:t xml:space="preserve"> </w:t>
      </w:r>
      <w:r>
        <w:t>сельскохозяйственных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необходим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поддержки,</w:t>
      </w:r>
      <w:r>
        <w:rPr>
          <w:spacing w:val="1"/>
        </w:rPr>
        <w:t xml:space="preserve"> </w:t>
      </w:r>
      <w:r>
        <w:t>направленный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ликвидацию</w:t>
      </w:r>
      <w:r>
        <w:rPr>
          <w:spacing w:val="1"/>
        </w:rPr>
        <w:t xml:space="preserve"> </w:t>
      </w:r>
      <w:r>
        <w:t>отставания</w:t>
      </w:r>
      <w:r>
        <w:rPr>
          <w:spacing w:val="1"/>
        </w:rPr>
        <w:t xml:space="preserve"> </w:t>
      </w:r>
      <w:r>
        <w:t>отечественных сортов семян от импортных. Привлечение высококвалифицированных кадров,</w:t>
      </w:r>
      <w:r>
        <w:rPr>
          <w:spacing w:val="1"/>
        </w:rPr>
        <w:t xml:space="preserve"> </w:t>
      </w:r>
      <w:r>
        <w:t>повышение инвестиционной привлекательности отрасли, финансирование НИОКР и создание</w:t>
      </w:r>
      <w:r>
        <w:rPr>
          <w:spacing w:val="1"/>
        </w:rPr>
        <w:t xml:space="preserve"> </w:t>
      </w:r>
      <w:r>
        <w:t>конкурентоспособных</w:t>
      </w:r>
      <w:r>
        <w:rPr>
          <w:spacing w:val="1"/>
        </w:rPr>
        <w:t xml:space="preserve"> </w:t>
      </w:r>
      <w:r>
        <w:t>семян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гибридов</w:t>
      </w:r>
      <w:r>
        <w:rPr>
          <w:spacing w:val="1"/>
        </w:rPr>
        <w:t xml:space="preserve"> </w:t>
      </w:r>
      <w:r>
        <w:t>поспособствует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-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России.</w:t>
      </w:r>
    </w:p>
    <w:p w14:paraId="33A32968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15784962" w14:textId="77777777" w:rsidR="008A47CD" w:rsidRDefault="00A979D6">
      <w:pPr>
        <w:pStyle w:val="a3"/>
        <w:spacing w:before="73" w:line="276" w:lineRule="auto"/>
        <w:ind w:right="234"/>
        <w:jc w:val="both"/>
      </w:pPr>
      <w:r>
        <w:t>В</w:t>
      </w:r>
      <w:r>
        <w:rPr>
          <w:spacing w:val="10"/>
        </w:rPr>
        <w:t xml:space="preserve"> </w:t>
      </w:r>
      <w:r>
        <w:t>условиях</w:t>
      </w:r>
      <w:r>
        <w:rPr>
          <w:spacing w:val="8"/>
        </w:rPr>
        <w:t xml:space="preserve"> </w:t>
      </w:r>
      <w:r>
        <w:t>западных</w:t>
      </w:r>
      <w:r>
        <w:rPr>
          <w:spacing w:val="10"/>
        </w:rPr>
        <w:t xml:space="preserve"> </w:t>
      </w:r>
      <w:r>
        <w:t>антироссийских</w:t>
      </w:r>
      <w:r>
        <w:rPr>
          <w:spacing w:val="10"/>
        </w:rPr>
        <w:t xml:space="preserve"> </w:t>
      </w:r>
      <w:r>
        <w:t>санкций</w:t>
      </w:r>
      <w:r>
        <w:rPr>
          <w:spacing w:val="12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ответного</w:t>
      </w:r>
      <w:r>
        <w:rPr>
          <w:spacing w:val="7"/>
        </w:rPr>
        <w:t xml:space="preserve"> </w:t>
      </w:r>
      <w:r>
        <w:t>продовольственного</w:t>
      </w:r>
      <w:r>
        <w:rPr>
          <w:spacing w:val="11"/>
        </w:rPr>
        <w:t xml:space="preserve"> </w:t>
      </w:r>
      <w:r>
        <w:t>эмбарго</w:t>
      </w:r>
      <w:r>
        <w:rPr>
          <w:spacing w:val="-58"/>
        </w:rPr>
        <w:t xml:space="preserve"> </w:t>
      </w:r>
      <w:r>
        <w:t>с августа 2014 г. сложилась ситуация, которая явилась импульсом для развития российского</w:t>
      </w:r>
      <w:r>
        <w:rPr>
          <w:spacing w:val="1"/>
        </w:rPr>
        <w:t xml:space="preserve"> </w:t>
      </w:r>
      <w:r>
        <w:t>бизнеса: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импортозамещения.</w:t>
      </w:r>
      <w:r>
        <w:rPr>
          <w:spacing w:val="1"/>
        </w:rPr>
        <w:t xml:space="preserve"> </w:t>
      </w:r>
      <w:r>
        <w:t>Данную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поддерживает президент РФ, который предлагает использовать сложившуюся ситуацию как</w:t>
      </w:r>
      <w:r>
        <w:rPr>
          <w:spacing w:val="1"/>
        </w:rPr>
        <w:t xml:space="preserve"> </w:t>
      </w:r>
      <w:r>
        <w:t>стимул</w:t>
      </w:r>
      <w:r>
        <w:rPr>
          <w:spacing w:val="-1"/>
        </w:rPr>
        <w:t xml:space="preserve"> </w:t>
      </w:r>
      <w:r>
        <w:t>для развития страны.</w:t>
      </w:r>
    </w:p>
    <w:p w14:paraId="42A3FCD5" w14:textId="77777777" w:rsidR="008A47CD" w:rsidRDefault="00A979D6">
      <w:pPr>
        <w:pStyle w:val="a3"/>
        <w:spacing w:before="3" w:line="276" w:lineRule="auto"/>
        <w:ind w:right="232"/>
        <w:jc w:val="both"/>
      </w:pPr>
      <w:r>
        <w:t>Основными характеристиками импортозамещения являются: государственная поддержка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стратегии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политики;</w:t>
      </w:r>
      <w:r>
        <w:rPr>
          <w:spacing w:val="1"/>
        </w:rPr>
        <w:t xml:space="preserve"> </w:t>
      </w:r>
      <w:r>
        <w:t>первоочередная</w:t>
      </w:r>
      <w:r>
        <w:rPr>
          <w:spacing w:val="1"/>
        </w:rPr>
        <w:t xml:space="preserve"> </w:t>
      </w:r>
      <w:r>
        <w:t>ориентация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внутренний</w:t>
      </w:r>
      <w:r>
        <w:rPr>
          <w:spacing w:val="1"/>
        </w:rPr>
        <w:t xml:space="preserve"> </w:t>
      </w:r>
      <w:r>
        <w:t>рынок;</w:t>
      </w:r>
      <w:r>
        <w:rPr>
          <w:spacing w:val="1"/>
        </w:rPr>
        <w:t xml:space="preserve"> </w:t>
      </w:r>
      <w:r>
        <w:t>модернизация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создаваемых</w:t>
      </w:r>
      <w:r>
        <w:rPr>
          <w:spacing w:val="1"/>
        </w:rPr>
        <w:t xml:space="preserve"> </w:t>
      </w:r>
      <w:r>
        <w:t>секторов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экономики.</w:t>
      </w:r>
      <w:r>
        <w:rPr>
          <w:spacing w:val="1"/>
        </w:rPr>
        <w:t xml:space="preserve"> </w:t>
      </w:r>
      <w:r>
        <w:t>Главной</w:t>
      </w:r>
      <w:r>
        <w:rPr>
          <w:spacing w:val="1"/>
        </w:rPr>
        <w:t xml:space="preserve"> </w:t>
      </w:r>
      <w:r>
        <w:t>задачей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неконкурентоспособных</w:t>
      </w:r>
      <w:r>
        <w:rPr>
          <w:spacing w:val="1"/>
        </w:rPr>
        <w:t xml:space="preserve"> </w:t>
      </w:r>
      <w:r>
        <w:t>отраслей</w:t>
      </w:r>
      <w:r>
        <w:rPr>
          <w:spacing w:val="-57"/>
        </w:rPr>
        <w:t xml:space="preserve"> </w:t>
      </w:r>
      <w:r>
        <w:t>экономики для создания благоприятной среды, что способствует росту эффективности в этих</w:t>
      </w:r>
      <w:r>
        <w:rPr>
          <w:spacing w:val="1"/>
        </w:rPr>
        <w:t xml:space="preserve"> </w:t>
      </w:r>
      <w:r>
        <w:t>отраслях и выходу на мировой уровень конкурентоспособности. В результате этого компании и</w:t>
      </w:r>
      <w:r>
        <w:rPr>
          <w:spacing w:val="1"/>
        </w:rPr>
        <w:t xml:space="preserve"> </w:t>
      </w:r>
      <w:r>
        <w:t>предприятия защищаемых отраслей могут, не изменяя качество и количество своей продукции,</w:t>
      </w:r>
      <w:r>
        <w:rPr>
          <w:spacing w:val="1"/>
        </w:rPr>
        <w:t xml:space="preserve"> </w:t>
      </w:r>
      <w:r>
        <w:t>получать большую прибыль за счет увеличения цен. Это будет способствовать появлению в</w:t>
      </w:r>
      <w:r>
        <w:rPr>
          <w:spacing w:val="1"/>
        </w:rPr>
        <w:t xml:space="preserve"> </w:t>
      </w:r>
      <w:r>
        <w:t>этих отраслях ранее неконкурентоспособных мощностей экономики с большими издержками.</w:t>
      </w:r>
      <w:r>
        <w:rPr>
          <w:spacing w:val="1"/>
        </w:rPr>
        <w:t xml:space="preserve"> </w:t>
      </w:r>
      <w:r>
        <w:t>Причем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отдаваться</w:t>
      </w:r>
      <w:r>
        <w:rPr>
          <w:spacing w:val="1"/>
        </w:rPr>
        <w:t xml:space="preserve"> </w:t>
      </w:r>
      <w:r>
        <w:t>предпочтение</w:t>
      </w:r>
      <w:r>
        <w:rPr>
          <w:spacing w:val="1"/>
        </w:rPr>
        <w:t xml:space="preserve"> </w:t>
      </w:r>
      <w:r>
        <w:t>производству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защищенном</w:t>
      </w:r>
      <w:r>
        <w:rPr>
          <w:spacing w:val="1"/>
        </w:rPr>
        <w:t xml:space="preserve"> </w:t>
      </w:r>
      <w:r>
        <w:t>секторе предприятиям с большими издержками, чем производству в незащищенном секторе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конкурентоспособном</w:t>
      </w:r>
      <w:r>
        <w:rPr>
          <w:spacing w:val="1"/>
        </w:rPr>
        <w:t xml:space="preserve"> </w:t>
      </w:r>
      <w:r>
        <w:t>мировом</w:t>
      </w:r>
      <w:r>
        <w:rPr>
          <w:spacing w:val="1"/>
        </w:rPr>
        <w:t xml:space="preserve"> </w:t>
      </w:r>
      <w:r>
        <w:t>уровне.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эффективные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вытеснены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импортозамещения.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положительных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-57"/>
        </w:rPr>
        <w:t xml:space="preserve"> </w:t>
      </w:r>
      <w:r>
        <w:t>необходимо,</w:t>
      </w:r>
      <w:r>
        <w:rPr>
          <w:spacing w:val="-1"/>
        </w:rPr>
        <w:t xml:space="preserve"> </w:t>
      </w:r>
      <w:r>
        <w:t>чтобы выполнялось одно</w:t>
      </w:r>
      <w:r>
        <w:rPr>
          <w:spacing w:val="-3"/>
        </w:rPr>
        <w:t xml:space="preserve"> </w:t>
      </w:r>
      <w:r>
        <w:t>из следующих условий:</w:t>
      </w:r>
    </w:p>
    <w:p w14:paraId="2827551E" w14:textId="77777777" w:rsidR="008A47CD" w:rsidRDefault="00A979D6">
      <w:pPr>
        <w:pStyle w:val="a3"/>
        <w:spacing w:line="275" w:lineRule="exact"/>
        <w:ind w:left="1061" w:firstLine="0"/>
        <w:jc w:val="both"/>
      </w:pPr>
      <w:r>
        <w:t>а)</w:t>
      </w:r>
      <w:r>
        <w:rPr>
          <w:spacing w:val="-3"/>
        </w:rPr>
        <w:t xml:space="preserve"> </w:t>
      </w:r>
      <w:r>
        <w:t>защищаемая</w:t>
      </w:r>
      <w:r>
        <w:rPr>
          <w:spacing w:val="-2"/>
        </w:rPr>
        <w:t xml:space="preserve"> </w:t>
      </w:r>
      <w:r>
        <w:t>отрасль</w:t>
      </w:r>
      <w:r>
        <w:rPr>
          <w:spacing w:val="1"/>
        </w:rPr>
        <w:t xml:space="preserve"> </w:t>
      </w:r>
      <w:r>
        <w:t>создает</w:t>
      </w:r>
      <w:r>
        <w:rPr>
          <w:spacing w:val="-2"/>
        </w:rPr>
        <w:t xml:space="preserve"> </w:t>
      </w:r>
      <w:r>
        <w:t>положительный</w:t>
      </w:r>
      <w:r>
        <w:rPr>
          <w:spacing w:val="-2"/>
        </w:rPr>
        <w:t xml:space="preserve"> </w:t>
      </w:r>
      <w:r>
        <w:t>внешний</w:t>
      </w:r>
      <w:r>
        <w:rPr>
          <w:spacing w:val="-2"/>
        </w:rPr>
        <w:t xml:space="preserve"> </w:t>
      </w:r>
      <w:r>
        <w:t>эффект</w:t>
      </w:r>
      <w:r>
        <w:rPr>
          <w:spacing w:val="-2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других</w:t>
      </w:r>
      <w:r>
        <w:rPr>
          <w:spacing w:val="-2"/>
        </w:rPr>
        <w:t xml:space="preserve"> </w:t>
      </w:r>
      <w:r>
        <w:t>отраслей;</w:t>
      </w:r>
    </w:p>
    <w:p w14:paraId="07F91C4B" w14:textId="77777777" w:rsidR="008A47CD" w:rsidRDefault="00A979D6">
      <w:pPr>
        <w:pStyle w:val="a3"/>
        <w:spacing w:before="43" w:line="276" w:lineRule="auto"/>
        <w:ind w:right="234"/>
        <w:jc w:val="both"/>
      </w:pPr>
      <w:r>
        <w:t>б) рост производства в защищенном секторе способствует росту производительности</w:t>
      </w:r>
      <w:r>
        <w:rPr>
          <w:spacing w:val="1"/>
        </w:rPr>
        <w:t xml:space="preserve"> </w:t>
      </w:r>
      <w:r>
        <w:t>предприятий,</w:t>
      </w:r>
      <w:r>
        <w:rPr>
          <w:spacing w:val="-4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ранее</w:t>
      </w:r>
      <w:r>
        <w:rPr>
          <w:spacing w:val="-2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неэффективными</w:t>
      </w:r>
      <w:r>
        <w:rPr>
          <w:spacing w:val="-1"/>
        </w:rPr>
        <w:t xml:space="preserve"> </w:t>
      </w:r>
      <w:r>
        <w:t>при мировых ценах;</w:t>
      </w:r>
    </w:p>
    <w:p w14:paraId="7ABF2C27" w14:textId="77777777" w:rsidR="008A47CD" w:rsidRDefault="00A979D6">
      <w:pPr>
        <w:pStyle w:val="a3"/>
        <w:spacing w:line="276" w:lineRule="auto"/>
        <w:ind w:right="234"/>
        <w:jc w:val="both"/>
      </w:pPr>
      <w:r>
        <w:t>в)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иностранных</w:t>
      </w:r>
      <w:r>
        <w:rPr>
          <w:spacing w:val="1"/>
        </w:rPr>
        <w:t xml:space="preserve"> </w:t>
      </w:r>
      <w:r>
        <w:t>конкурентов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недостаточно</w:t>
      </w:r>
      <w:r>
        <w:rPr>
          <w:spacing w:val="1"/>
        </w:rPr>
        <w:t xml:space="preserve"> </w:t>
      </w:r>
      <w:r>
        <w:t>развитых</w:t>
      </w:r>
      <w:r>
        <w:rPr>
          <w:spacing w:val="1"/>
        </w:rPr>
        <w:t xml:space="preserve"> </w:t>
      </w:r>
      <w:r>
        <w:t>финансовых рынках и возрастающей</w:t>
      </w:r>
      <w:r>
        <w:rPr>
          <w:spacing w:val="1"/>
        </w:rPr>
        <w:t xml:space="preserve"> </w:t>
      </w:r>
      <w:r>
        <w:t>отдаче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масштаба «защищаемых» предприятий, они</w:t>
      </w:r>
      <w:r>
        <w:rPr>
          <w:spacing w:val="1"/>
        </w:rPr>
        <w:t xml:space="preserve"> </w:t>
      </w:r>
      <w:r>
        <w:t>будут расти,</w:t>
      </w:r>
      <w:r>
        <w:rPr>
          <w:spacing w:val="-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приведет отрасль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возможной конкуренции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мировом</w:t>
      </w:r>
      <w:r>
        <w:rPr>
          <w:spacing w:val="-2"/>
        </w:rPr>
        <w:t xml:space="preserve"> </w:t>
      </w:r>
      <w:r>
        <w:t>рынке.</w:t>
      </w:r>
    </w:p>
    <w:p w14:paraId="130DDC3E" w14:textId="77777777" w:rsidR="008A47CD" w:rsidRDefault="00A979D6">
      <w:pPr>
        <w:pStyle w:val="a3"/>
        <w:spacing w:line="276" w:lineRule="auto"/>
        <w:ind w:right="231"/>
        <w:jc w:val="both"/>
      </w:pPr>
      <w:r>
        <w:t>Что</w:t>
      </w:r>
      <w:r>
        <w:rPr>
          <w:spacing w:val="1"/>
        </w:rPr>
        <w:t xml:space="preserve"> </w:t>
      </w:r>
      <w:r>
        <w:t>касается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реалиях,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проведения</w:t>
      </w:r>
      <w:r>
        <w:rPr>
          <w:spacing w:val="-57"/>
        </w:rPr>
        <w:t xml:space="preserve"> </w:t>
      </w:r>
      <w:r>
        <w:t>политики</w:t>
      </w:r>
      <w:r>
        <w:rPr>
          <w:spacing w:val="40"/>
        </w:rPr>
        <w:t xml:space="preserve"> </w:t>
      </w:r>
      <w:r>
        <w:t>возникли</w:t>
      </w:r>
      <w:r>
        <w:rPr>
          <w:spacing w:val="41"/>
        </w:rPr>
        <w:t xml:space="preserve"> </w:t>
      </w:r>
      <w:r>
        <w:t>проблемы</w:t>
      </w:r>
      <w:r>
        <w:rPr>
          <w:spacing w:val="40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различных</w:t>
      </w:r>
      <w:r>
        <w:rPr>
          <w:spacing w:val="40"/>
        </w:rPr>
        <w:t xml:space="preserve"> </w:t>
      </w:r>
      <w:r>
        <w:t>секторах</w:t>
      </w:r>
      <w:r>
        <w:rPr>
          <w:spacing w:val="40"/>
        </w:rPr>
        <w:t xml:space="preserve"> </w:t>
      </w:r>
      <w:r>
        <w:t>экономики</w:t>
      </w:r>
      <w:r>
        <w:rPr>
          <w:spacing w:val="41"/>
        </w:rPr>
        <w:t xml:space="preserve"> </w:t>
      </w:r>
      <w:r>
        <w:t>из-за</w:t>
      </w:r>
      <w:r>
        <w:rPr>
          <w:spacing w:val="39"/>
        </w:rPr>
        <w:t xml:space="preserve"> </w:t>
      </w:r>
      <w:r>
        <w:t>отсутствия</w:t>
      </w:r>
      <w:r>
        <w:rPr>
          <w:spacing w:val="40"/>
        </w:rPr>
        <w:t xml:space="preserve"> </w:t>
      </w:r>
      <w:r>
        <w:t>потенциала</w:t>
      </w:r>
      <w:r>
        <w:rPr>
          <w:spacing w:val="-57"/>
        </w:rPr>
        <w:t xml:space="preserve"> </w:t>
      </w:r>
      <w:r>
        <w:t>для самообеспечения продуктами хорошего качества. Поэтому Россия стала импортировать ряд</w:t>
      </w:r>
      <w:r>
        <w:rPr>
          <w:spacing w:val="1"/>
        </w:rPr>
        <w:t xml:space="preserve"> </w:t>
      </w:r>
      <w:r>
        <w:t>продуктов</w:t>
      </w:r>
      <w:r>
        <w:rPr>
          <w:spacing w:val="-4"/>
        </w:rPr>
        <w:t xml:space="preserve"> </w:t>
      </w:r>
      <w:r>
        <w:t>и товаров из</w:t>
      </w:r>
      <w:r>
        <w:rPr>
          <w:spacing w:val="-2"/>
        </w:rPr>
        <w:t xml:space="preserve"> </w:t>
      </w:r>
      <w:r>
        <w:t>стран, не</w:t>
      </w:r>
      <w:r>
        <w:rPr>
          <w:spacing w:val="-1"/>
        </w:rPr>
        <w:t xml:space="preserve"> </w:t>
      </w:r>
      <w:r>
        <w:t>поддерживающих санкции.</w:t>
      </w:r>
    </w:p>
    <w:p w14:paraId="15C6E49B" w14:textId="77777777" w:rsidR="008A47CD" w:rsidRDefault="00A979D6">
      <w:pPr>
        <w:pStyle w:val="a3"/>
        <w:spacing w:line="276" w:lineRule="auto"/>
        <w:ind w:right="231"/>
        <w:jc w:val="both"/>
      </w:pPr>
      <w:r>
        <w:t>Однако</w:t>
      </w:r>
      <w:r>
        <w:rPr>
          <w:spacing w:val="1"/>
        </w:rPr>
        <w:t xml:space="preserve"> </w:t>
      </w:r>
      <w:r>
        <w:t>нехватка</w:t>
      </w:r>
      <w:r>
        <w:rPr>
          <w:spacing w:val="1"/>
        </w:rPr>
        <w:t xml:space="preserve"> </w:t>
      </w:r>
      <w:r>
        <w:t>потенциала,</w:t>
      </w:r>
      <w:r>
        <w:rPr>
          <w:spacing w:val="1"/>
        </w:rPr>
        <w:t xml:space="preserve"> </w:t>
      </w:r>
      <w:r>
        <w:t>отсталость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технологий,</w:t>
      </w:r>
      <w:r>
        <w:rPr>
          <w:spacing w:val="61"/>
        </w:rPr>
        <w:t xml:space="preserve"> </w:t>
      </w:r>
      <w:r>
        <w:t>недостаточное</w:t>
      </w:r>
      <w:r>
        <w:rPr>
          <w:spacing w:val="1"/>
        </w:rPr>
        <w:t xml:space="preserve"> </w:t>
      </w:r>
      <w:r>
        <w:t>количество сырьевой базы связаны с историческим аспектом. Так, на протяжении длительного</w:t>
      </w:r>
      <w:r>
        <w:rPr>
          <w:spacing w:val="1"/>
        </w:rPr>
        <w:t xml:space="preserve"> </w:t>
      </w:r>
      <w:r>
        <w:t>времени после распада Советского Союза сельское хозяйство росло меньшими темпами, чем</w:t>
      </w:r>
      <w:r>
        <w:rPr>
          <w:spacing w:val="1"/>
        </w:rPr>
        <w:t xml:space="preserve"> </w:t>
      </w:r>
      <w:r>
        <w:t>пищевая промышленность, в результате чего требовался импорт сырья; агропромышленный</w:t>
      </w:r>
      <w:r>
        <w:rPr>
          <w:spacing w:val="1"/>
        </w:rPr>
        <w:t xml:space="preserve"> </w:t>
      </w:r>
      <w:r>
        <w:t>комплекс находился в упадке. Восстановление агропромышленного комплекса началось только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кризиса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обвала</w:t>
      </w:r>
      <w:r>
        <w:rPr>
          <w:spacing w:val="1"/>
        </w:rPr>
        <w:t xml:space="preserve"> </w:t>
      </w:r>
      <w:r>
        <w:t>рубля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1998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Тогда</w:t>
      </w:r>
      <w:r>
        <w:rPr>
          <w:spacing w:val="1"/>
        </w:rPr>
        <w:t xml:space="preserve"> </w:t>
      </w:r>
      <w:r>
        <w:t>импортозамещение</w:t>
      </w:r>
      <w:r>
        <w:rPr>
          <w:spacing w:val="1"/>
        </w:rPr>
        <w:t xml:space="preserve"> </w:t>
      </w:r>
      <w:r>
        <w:t>позволило</w:t>
      </w:r>
      <w:r>
        <w:rPr>
          <w:spacing w:val="1"/>
        </w:rPr>
        <w:t xml:space="preserve"> </w:t>
      </w:r>
      <w:r>
        <w:t>обеспечить экономический рост и развить сельское хозяйство и пищевую промышленность, так</w:t>
      </w:r>
      <w:r>
        <w:rPr>
          <w:spacing w:val="1"/>
        </w:rPr>
        <w:t xml:space="preserve"> </w:t>
      </w:r>
      <w:r>
        <w:t>как в связи с падением рубля российские производители имели преимущество по сравнению с</w:t>
      </w:r>
      <w:r>
        <w:rPr>
          <w:spacing w:val="1"/>
        </w:rPr>
        <w:t xml:space="preserve"> </w:t>
      </w:r>
      <w:r>
        <w:t>импортерами.</w:t>
      </w:r>
    </w:p>
    <w:p w14:paraId="0A3CDCFD" w14:textId="77777777" w:rsidR="008A47CD" w:rsidRDefault="00A979D6">
      <w:pPr>
        <w:pStyle w:val="a3"/>
        <w:spacing w:line="276" w:lineRule="auto"/>
        <w:ind w:right="230"/>
        <w:jc w:val="both"/>
      </w:pPr>
      <w:r>
        <w:t>После</w:t>
      </w:r>
      <w:r>
        <w:rPr>
          <w:spacing w:val="1"/>
        </w:rPr>
        <w:t xml:space="preserve"> </w:t>
      </w:r>
      <w:r>
        <w:t>кризиса</w:t>
      </w:r>
      <w:r>
        <w:rPr>
          <w:spacing w:val="1"/>
        </w:rPr>
        <w:t xml:space="preserve"> </w:t>
      </w:r>
      <w:r>
        <w:t>1998</w:t>
      </w:r>
      <w:r>
        <w:rPr>
          <w:spacing w:val="1"/>
        </w:rPr>
        <w:t xml:space="preserve"> </w:t>
      </w:r>
      <w:r>
        <w:t>г. 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кризиса</w:t>
      </w:r>
      <w:r>
        <w:rPr>
          <w:spacing w:val="1"/>
        </w:rPr>
        <w:t xml:space="preserve"> </w:t>
      </w:r>
      <w:r>
        <w:t>2008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агропромышленный комплекс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развивался.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подотраслях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достигнут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1990</w:t>
      </w:r>
      <w:r>
        <w:rPr>
          <w:spacing w:val="1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российская</w:t>
      </w:r>
      <w:r>
        <w:rPr>
          <w:spacing w:val="-57"/>
        </w:rPr>
        <w:t xml:space="preserve"> </w:t>
      </w:r>
      <w:r>
        <w:t>промышленность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сельское</w:t>
      </w:r>
      <w:r>
        <w:rPr>
          <w:spacing w:val="-3"/>
        </w:rPr>
        <w:t xml:space="preserve"> </w:t>
      </w:r>
      <w:r>
        <w:t>хозяйство</w:t>
      </w:r>
      <w:r>
        <w:rPr>
          <w:spacing w:val="-1"/>
        </w:rPr>
        <w:t xml:space="preserve"> </w:t>
      </w:r>
      <w:r>
        <w:t>достигли</w:t>
      </w:r>
      <w:r>
        <w:rPr>
          <w:spacing w:val="-1"/>
        </w:rPr>
        <w:t xml:space="preserve"> </w:t>
      </w:r>
      <w:r>
        <w:t>наибольших</w:t>
      </w:r>
      <w:r>
        <w:rPr>
          <w:spacing w:val="-4"/>
        </w:rPr>
        <w:t xml:space="preserve"> </w:t>
      </w:r>
      <w:r>
        <w:t>показателей</w:t>
      </w:r>
      <w:r>
        <w:rPr>
          <w:spacing w:val="-1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свою</w:t>
      </w:r>
      <w:r>
        <w:rPr>
          <w:spacing w:val="-2"/>
        </w:rPr>
        <w:t xml:space="preserve"> </w:t>
      </w:r>
      <w:r>
        <w:t>историю.</w:t>
      </w:r>
    </w:p>
    <w:p w14:paraId="5BF67EBF" w14:textId="77777777" w:rsidR="008A47CD" w:rsidRDefault="00A979D6">
      <w:pPr>
        <w:pStyle w:val="a3"/>
        <w:spacing w:before="1" w:line="276" w:lineRule="auto"/>
        <w:ind w:right="235"/>
        <w:jc w:val="both"/>
      </w:pPr>
      <w:r>
        <w:t>Зависимость России от импорта произошла в том периоде в результате увеличенного</w:t>
      </w:r>
      <w:r>
        <w:rPr>
          <w:spacing w:val="1"/>
        </w:rPr>
        <w:t xml:space="preserve"> </w:t>
      </w:r>
      <w:r>
        <w:t>спроса</w:t>
      </w:r>
      <w:r>
        <w:rPr>
          <w:spacing w:val="15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продукцию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плохого</w:t>
      </w:r>
      <w:r>
        <w:rPr>
          <w:spacing w:val="13"/>
        </w:rPr>
        <w:t xml:space="preserve"> </w:t>
      </w:r>
      <w:r>
        <w:t>качества</w:t>
      </w:r>
      <w:r>
        <w:rPr>
          <w:spacing w:val="16"/>
        </w:rPr>
        <w:t xml:space="preserve"> </w:t>
      </w:r>
      <w:r>
        <w:t>отечественных</w:t>
      </w:r>
      <w:r>
        <w:rPr>
          <w:spacing w:val="16"/>
        </w:rPr>
        <w:t xml:space="preserve"> </w:t>
      </w:r>
      <w:r>
        <w:t>промежуточных</w:t>
      </w:r>
      <w:r>
        <w:rPr>
          <w:spacing w:val="16"/>
        </w:rPr>
        <w:t xml:space="preserve"> </w:t>
      </w:r>
      <w:r>
        <w:t>товаров,</w:t>
      </w:r>
      <w:r>
        <w:rPr>
          <w:spacing w:val="15"/>
        </w:rPr>
        <w:t xml:space="preserve"> </w:t>
      </w:r>
      <w:r>
        <w:t>материалов,</w:t>
      </w:r>
    </w:p>
    <w:p w14:paraId="1A693F01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2A2C621" w14:textId="77777777" w:rsidR="008A47CD" w:rsidRDefault="00A979D6">
      <w:pPr>
        <w:pStyle w:val="a3"/>
        <w:spacing w:before="73" w:line="276" w:lineRule="auto"/>
        <w:ind w:right="235" w:firstLine="0"/>
        <w:jc w:val="both"/>
      </w:pPr>
      <w:r>
        <w:t>комплектующих и сырья. К сожалению, российские производители не стали улучшать качество</w:t>
      </w:r>
      <w:r>
        <w:rPr>
          <w:spacing w:val="1"/>
        </w:rPr>
        <w:t xml:space="preserve"> </w:t>
      </w:r>
      <w:r>
        <w:t>и характеристики своей продукции с помощью технологической модернизации, в результате</w:t>
      </w:r>
      <w:r>
        <w:rPr>
          <w:spacing w:val="1"/>
        </w:rPr>
        <w:t xml:space="preserve"> </w:t>
      </w:r>
      <w:r>
        <w:t>чего компании начали приобретать импортные комплектующие и товары, которые отличались</w:t>
      </w:r>
      <w:r>
        <w:rPr>
          <w:spacing w:val="1"/>
        </w:rPr>
        <w:t xml:space="preserve"> </w:t>
      </w:r>
      <w:r>
        <w:t>низкими</w:t>
      </w:r>
      <w:r>
        <w:rPr>
          <w:spacing w:val="-1"/>
        </w:rPr>
        <w:t xml:space="preserve"> </w:t>
      </w:r>
      <w:r>
        <w:t>качеством и</w:t>
      </w:r>
      <w:r>
        <w:rPr>
          <w:spacing w:val="-1"/>
        </w:rPr>
        <w:t xml:space="preserve"> </w:t>
      </w:r>
      <w:r>
        <w:t>ценами в</w:t>
      </w:r>
      <w:r>
        <w:rPr>
          <w:spacing w:val="-2"/>
        </w:rPr>
        <w:t xml:space="preserve"> </w:t>
      </w:r>
      <w:r>
        <w:t>условиях укрепления рубля.</w:t>
      </w:r>
    </w:p>
    <w:p w14:paraId="4997C5BE" w14:textId="77777777" w:rsidR="008A47CD" w:rsidRDefault="00A979D6">
      <w:pPr>
        <w:pStyle w:val="a3"/>
        <w:spacing w:before="1" w:line="276" w:lineRule="auto"/>
        <w:ind w:right="233"/>
        <w:jc w:val="both"/>
      </w:pPr>
      <w:r>
        <w:t>После 2008 г. российское государство начало проводить политику протекционизма для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(финансовый</w:t>
      </w:r>
      <w:r>
        <w:rPr>
          <w:spacing w:val="1"/>
        </w:rPr>
        <w:t xml:space="preserve"> </w:t>
      </w:r>
      <w:r>
        <w:t>кризис</w:t>
      </w:r>
      <w:r>
        <w:rPr>
          <w:spacing w:val="1"/>
        </w:rPr>
        <w:t xml:space="preserve"> </w:t>
      </w:r>
      <w:r>
        <w:t>вызвал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экономики),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принесло</w:t>
      </w:r>
      <w:r>
        <w:rPr>
          <w:spacing w:val="1"/>
        </w:rPr>
        <w:t xml:space="preserve"> </w:t>
      </w:r>
      <w:r>
        <w:t>результат:</w:t>
      </w:r>
      <w:r>
        <w:rPr>
          <w:spacing w:val="1"/>
        </w:rPr>
        <w:t xml:space="preserve"> </w:t>
      </w:r>
      <w:r>
        <w:t>доля</w:t>
      </w:r>
      <w:r>
        <w:rPr>
          <w:spacing w:val="1"/>
        </w:rPr>
        <w:t xml:space="preserve"> </w:t>
      </w:r>
      <w:r>
        <w:t>импорта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немного</w:t>
      </w:r>
      <w:r>
        <w:rPr>
          <w:spacing w:val="1"/>
        </w:rPr>
        <w:t xml:space="preserve"> </w:t>
      </w:r>
      <w:r>
        <w:t>снизилась,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объемы</w:t>
      </w:r>
      <w:r>
        <w:rPr>
          <w:spacing w:val="1"/>
        </w:rPr>
        <w:t xml:space="preserve"> </w:t>
      </w:r>
      <w:r>
        <w:t>импорта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равно</w:t>
      </w:r>
      <w:r>
        <w:rPr>
          <w:spacing w:val="1"/>
        </w:rPr>
        <w:t xml:space="preserve"> </w:t>
      </w:r>
      <w:r>
        <w:t>оставались</w:t>
      </w:r>
      <w:r>
        <w:rPr>
          <w:spacing w:val="1"/>
        </w:rPr>
        <w:t xml:space="preserve"> </w:t>
      </w:r>
      <w:r>
        <w:t>существенными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2013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занимала 5-е место среди импортеров мясной продукции). Также в 2010 г. были определены</w:t>
      </w:r>
      <w:r>
        <w:rPr>
          <w:spacing w:val="1"/>
        </w:rPr>
        <w:t xml:space="preserve"> </w:t>
      </w:r>
      <w:r>
        <w:t>стратегия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стратегические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промышленности,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которых государство решило сконцентрировать максимальные усилия (в том числе это могло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счет импортозамещения).</w:t>
      </w:r>
    </w:p>
    <w:p w14:paraId="5E89D720" w14:textId="77777777" w:rsidR="008A47CD" w:rsidRDefault="00A979D6">
      <w:pPr>
        <w:pStyle w:val="a3"/>
        <w:spacing w:before="1" w:line="276" w:lineRule="auto"/>
        <w:ind w:right="228"/>
        <w:jc w:val="both"/>
      </w:pPr>
      <w:r>
        <w:t>Однако Россия оставалась устойчивым импортером сельскохозяйственных продуктов и</w:t>
      </w:r>
      <w:r>
        <w:rPr>
          <w:spacing w:val="1"/>
        </w:rPr>
        <w:t xml:space="preserve"> </w:t>
      </w:r>
      <w:r>
        <w:t>оборудования,</w:t>
      </w:r>
      <w:r>
        <w:rPr>
          <w:spacing w:val="1"/>
        </w:rPr>
        <w:t xml:space="preserve"> </w:t>
      </w:r>
      <w:r>
        <w:t>причем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отраслях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доля</w:t>
      </w:r>
      <w:r>
        <w:rPr>
          <w:spacing w:val="1"/>
        </w:rPr>
        <w:t xml:space="preserve"> </w:t>
      </w:r>
      <w:r>
        <w:t>потребляемого</w:t>
      </w:r>
      <w:r>
        <w:rPr>
          <w:spacing w:val="1"/>
        </w:rPr>
        <w:t xml:space="preserve"> </w:t>
      </w:r>
      <w:r>
        <w:t>импорта</w:t>
      </w:r>
      <w:r>
        <w:rPr>
          <w:spacing w:val="1"/>
        </w:rPr>
        <w:t xml:space="preserve"> </w:t>
      </w:r>
      <w:r>
        <w:t>составляла более 80 %, что создавало возможную угрозу для национальной безопасности и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(конкурентоспособность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экономических,</w:t>
      </w:r>
      <w:r>
        <w:rPr>
          <w:spacing w:val="-57"/>
        </w:rPr>
        <w:t xml:space="preserve"> </w:t>
      </w:r>
      <w:r>
        <w:t>технических,</w:t>
      </w:r>
      <w:r>
        <w:rPr>
          <w:spacing w:val="1"/>
        </w:rPr>
        <w:t xml:space="preserve"> </w:t>
      </w:r>
      <w:r>
        <w:t>эксплуатационных</w:t>
      </w:r>
      <w:r>
        <w:rPr>
          <w:spacing w:val="1"/>
        </w:rPr>
        <w:t xml:space="preserve"> </w:t>
      </w:r>
      <w:r>
        <w:t>параметров,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выдерживать</w:t>
      </w:r>
      <w:r>
        <w:rPr>
          <w:spacing w:val="-57"/>
        </w:rPr>
        <w:t xml:space="preserve"> </w:t>
      </w:r>
      <w:r>
        <w:t>конкуренцию с другими странами на мировом рынке с увеличением объемов поступающих на</w:t>
      </w:r>
      <w:r>
        <w:rPr>
          <w:spacing w:val="1"/>
        </w:rPr>
        <w:t xml:space="preserve"> </w:t>
      </w:r>
      <w:r>
        <w:t>рынок</w:t>
      </w:r>
      <w:r>
        <w:rPr>
          <w:spacing w:val="1"/>
        </w:rPr>
        <w:t xml:space="preserve"> </w:t>
      </w:r>
      <w:r>
        <w:t>экологически</w:t>
      </w:r>
      <w:r>
        <w:rPr>
          <w:spacing w:val="1"/>
        </w:rPr>
        <w:t xml:space="preserve"> </w:t>
      </w:r>
      <w:r>
        <w:t>чистых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товаров,</w:t>
      </w:r>
      <w:r>
        <w:rPr>
          <w:spacing w:val="1"/>
        </w:rPr>
        <w:t xml:space="preserve"> </w:t>
      </w:r>
      <w:r>
        <w:t>удовлетворяющих</w:t>
      </w:r>
      <w:r>
        <w:rPr>
          <w:spacing w:val="1"/>
        </w:rPr>
        <w:t xml:space="preserve"> </w:t>
      </w:r>
      <w:r>
        <w:t>международным</w:t>
      </w:r>
      <w:r>
        <w:rPr>
          <w:spacing w:val="1"/>
        </w:rPr>
        <w:t xml:space="preserve"> </w:t>
      </w:r>
      <w:r>
        <w:t>стандартам качества). Поэтому после введения США и Запада санкций и продовольственного</w:t>
      </w:r>
      <w:r>
        <w:rPr>
          <w:spacing w:val="1"/>
        </w:rPr>
        <w:t xml:space="preserve"> </w:t>
      </w:r>
      <w:r>
        <w:t>эмбарго,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перешла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политике</w:t>
      </w:r>
      <w:r>
        <w:rPr>
          <w:spacing w:val="1"/>
        </w:rPr>
        <w:t xml:space="preserve"> </w:t>
      </w:r>
      <w:r>
        <w:t>импортозамещения,</w:t>
      </w:r>
      <w:r>
        <w:rPr>
          <w:spacing w:val="1"/>
        </w:rPr>
        <w:t xml:space="preserve"> </w:t>
      </w:r>
      <w:r>
        <w:t>столкнувшись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проблемами,</w:t>
      </w:r>
      <w:r>
        <w:rPr>
          <w:spacing w:val="-1"/>
        </w:rPr>
        <w:t xml:space="preserve"> </w:t>
      </w:r>
      <w:r>
        <w:t>поскольку страна</w:t>
      </w:r>
      <w:r>
        <w:rPr>
          <w:spacing w:val="-5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могла</w:t>
      </w:r>
      <w:r>
        <w:rPr>
          <w:spacing w:val="-1"/>
        </w:rPr>
        <w:t xml:space="preserve"> </w:t>
      </w:r>
      <w:r>
        <w:t>полностью</w:t>
      </w:r>
      <w:r>
        <w:rPr>
          <w:spacing w:val="-1"/>
        </w:rPr>
        <w:t xml:space="preserve"> </w:t>
      </w:r>
      <w:r>
        <w:t>себя</w:t>
      </w:r>
      <w:r>
        <w:rPr>
          <w:spacing w:val="-1"/>
        </w:rPr>
        <w:t xml:space="preserve"> </w:t>
      </w:r>
      <w:r>
        <w:t>обеспечивать.</w:t>
      </w:r>
    </w:p>
    <w:p w14:paraId="690EBCF1" w14:textId="77777777" w:rsidR="008A47CD" w:rsidRDefault="00A979D6">
      <w:pPr>
        <w:pStyle w:val="a3"/>
        <w:spacing w:before="1" w:line="276" w:lineRule="auto"/>
        <w:ind w:right="228"/>
        <w:jc w:val="both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сложившейся</w:t>
      </w:r>
      <w:r>
        <w:rPr>
          <w:spacing w:val="1"/>
        </w:rPr>
        <w:t xml:space="preserve"> </w:t>
      </w:r>
      <w:r>
        <w:t>политической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обстановки</w:t>
      </w:r>
      <w:r>
        <w:rPr>
          <w:spacing w:val="1"/>
        </w:rPr>
        <w:t xml:space="preserve"> </w:t>
      </w:r>
      <w:r>
        <w:t>государство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оказывать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отдельным</w:t>
      </w:r>
      <w:r>
        <w:rPr>
          <w:spacing w:val="1"/>
        </w:rPr>
        <w:t xml:space="preserve"> </w:t>
      </w:r>
      <w:r>
        <w:t>секторам</w:t>
      </w:r>
      <w:r>
        <w:rPr>
          <w:spacing w:val="1"/>
        </w:rPr>
        <w:t xml:space="preserve"> </w:t>
      </w:r>
      <w:r>
        <w:t>экономики.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создало</w:t>
      </w:r>
      <w:r>
        <w:rPr>
          <w:spacing w:val="1"/>
        </w:rPr>
        <w:t xml:space="preserve"> </w:t>
      </w:r>
      <w:r>
        <w:t>«дорожную</w:t>
      </w:r>
      <w:r>
        <w:rPr>
          <w:spacing w:val="1"/>
        </w:rPr>
        <w:t xml:space="preserve"> </w:t>
      </w:r>
      <w:r>
        <w:t>карту»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сельскому</w:t>
      </w:r>
      <w:r>
        <w:rPr>
          <w:spacing w:val="1"/>
        </w:rPr>
        <w:t xml:space="preserve"> </w:t>
      </w:r>
      <w:r>
        <w:t>хозяйству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рыбохозяйственному</w:t>
      </w:r>
      <w:r>
        <w:rPr>
          <w:spacing w:val="1"/>
        </w:rPr>
        <w:t xml:space="preserve"> </w:t>
      </w:r>
      <w:r>
        <w:t>комплексу:</w:t>
      </w:r>
      <w:r>
        <w:rPr>
          <w:spacing w:val="1"/>
        </w:rPr>
        <w:t xml:space="preserve"> </w:t>
      </w:r>
      <w:r>
        <w:t>импортозамещение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стратегическая</w:t>
      </w:r>
      <w:r>
        <w:rPr>
          <w:spacing w:val="1"/>
        </w:rPr>
        <w:t xml:space="preserve"> </w:t>
      </w:r>
      <w:r>
        <w:t>позиция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отрасли.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утвержденному</w:t>
      </w:r>
      <w:r>
        <w:rPr>
          <w:spacing w:val="1"/>
        </w:rPr>
        <w:t xml:space="preserve"> </w:t>
      </w:r>
      <w:r>
        <w:t>плану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увеличение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сельхозпродукции,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2020</w:t>
      </w:r>
      <w:r>
        <w:rPr>
          <w:spacing w:val="1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зависимости</w:t>
      </w:r>
      <w:r>
        <w:rPr>
          <w:spacing w:val="60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импорта</w:t>
      </w:r>
      <w:r>
        <w:rPr>
          <w:spacing w:val="32"/>
        </w:rPr>
        <w:t xml:space="preserve"> </w:t>
      </w:r>
      <w:r>
        <w:t>мяса</w:t>
      </w:r>
      <w:r>
        <w:rPr>
          <w:spacing w:val="32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21,6</w:t>
      </w:r>
      <w:r>
        <w:rPr>
          <w:spacing w:val="32"/>
        </w:rPr>
        <w:t xml:space="preserve"> </w:t>
      </w:r>
      <w:r>
        <w:t>до</w:t>
      </w:r>
      <w:r>
        <w:rPr>
          <w:spacing w:val="33"/>
        </w:rPr>
        <w:t xml:space="preserve"> </w:t>
      </w:r>
      <w:r>
        <w:t>7,7</w:t>
      </w:r>
      <w:r>
        <w:rPr>
          <w:spacing w:val="33"/>
        </w:rPr>
        <w:t xml:space="preserve"> </w:t>
      </w:r>
      <w:r>
        <w:t>%,</w:t>
      </w:r>
      <w:r>
        <w:rPr>
          <w:spacing w:val="32"/>
        </w:rPr>
        <w:t xml:space="preserve"> </w:t>
      </w:r>
      <w:r>
        <w:t>молока</w:t>
      </w:r>
      <w:r>
        <w:rPr>
          <w:spacing w:val="36"/>
        </w:rPr>
        <w:t xml:space="preserve"> </w:t>
      </w:r>
      <w:r>
        <w:t>–</w:t>
      </w:r>
      <w:r>
        <w:rPr>
          <w:spacing w:val="33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23,6</w:t>
      </w:r>
      <w:r>
        <w:rPr>
          <w:spacing w:val="32"/>
        </w:rPr>
        <w:t xml:space="preserve"> </w:t>
      </w:r>
      <w:r>
        <w:t>до</w:t>
      </w:r>
      <w:r>
        <w:rPr>
          <w:spacing w:val="33"/>
        </w:rPr>
        <w:t xml:space="preserve"> </w:t>
      </w:r>
      <w:r>
        <w:t>16,6</w:t>
      </w:r>
      <w:r>
        <w:rPr>
          <w:spacing w:val="33"/>
        </w:rPr>
        <w:t xml:space="preserve"> </w:t>
      </w:r>
      <w:r>
        <w:t>%</w:t>
      </w:r>
      <w:r>
        <w:rPr>
          <w:spacing w:val="31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молочной</w:t>
      </w:r>
      <w:r>
        <w:rPr>
          <w:spacing w:val="35"/>
        </w:rPr>
        <w:t xml:space="preserve"> </w:t>
      </w:r>
      <w:r>
        <w:t>продукции</w:t>
      </w:r>
      <w:r>
        <w:rPr>
          <w:spacing w:val="37"/>
        </w:rPr>
        <w:t xml:space="preserve"> </w:t>
      </w:r>
      <w:r>
        <w:t>–</w:t>
      </w:r>
      <w:r>
        <w:rPr>
          <w:spacing w:val="33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14,6</w:t>
      </w:r>
      <w:r>
        <w:rPr>
          <w:spacing w:val="33"/>
        </w:rPr>
        <w:t xml:space="preserve"> </w:t>
      </w:r>
      <w:r>
        <w:t>до</w:t>
      </w:r>
      <w:r>
        <w:rPr>
          <w:spacing w:val="-58"/>
        </w:rPr>
        <w:t xml:space="preserve"> </w:t>
      </w:r>
      <w:r>
        <w:t>10,1 %. Реализацию этого плана намереваются достигнуть за счет повышения эффективности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земель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хозяйства,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-57"/>
        </w:rPr>
        <w:t xml:space="preserve"> </w:t>
      </w:r>
      <w:r>
        <w:t>санитарного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фитосанитарного</w:t>
      </w:r>
      <w:r>
        <w:rPr>
          <w:spacing w:val="1"/>
        </w:rPr>
        <w:t xml:space="preserve"> </w:t>
      </w:r>
      <w:r>
        <w:t>контроля.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увеличены субсидии в 1,5 раза (с 165,7 до 252,7 млрд руб.). Однако по оценкам некоторых</w:t>
      </w:r>
      <w:r>
        <w:rPr>
          <w:spacing w:val="1"/>
        </w:rPr>
        <w:t xml:space="preserve"> </w:t>
      </w:r>
      <w:r>
        <w:t>экспертов в 2014 г. для импортозамещения продовольствия на 70–75 % необходимо увеличить</w:t>
      </w:r>
      <w:r>
        <w:rPr>
          <w:spacing w:val="1"/>
        </w:rPr>
        <w:t xml:space="preserve"> </w:t>
      </w:r>
      <w:r>
        <w:t>бюджетирование</w:t>
      </w:r>
      <w:r>
        <w:rPr>
          <w:spacing w:val="-2"/>
        </w:rPr>
        <w:t xml:space="preserve"> </w:t>
      </w:r>
      <w:r>
        <w:t>АПК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1,5 раза (Кормишкина</w:t>
      </w:r>
      <w:r>
        <w:rPr>
          <w:spacing w:val="-4"/>
        </w:rPr>
        <w:t xml:space="preserve"> </w:t>
      </w:r>
      <w:r>
        <w:t>Л.</w:t>
      </w:r>
      <w:r>
        <w:rPr>
          <w:spacing w:val="-1"/>
        </w:rPr>
        <w:t xml:space="preserve"> </w:t>
      </w:r>
      <w:r>
        <w:t>А.,</w:t>
      </w:r>
      <w:r>
        <w:rPr>
          <w:spacing w:val="-1"/>
        </w:rPr>
        <w:t xml:space="preserve"> </w:t>
      </w:r>
      <w:r>
        <w:t>Семенова</w:t>
      </w:r>
      <w:r>
        <w:rPr>
          <w:spacing w:val="-3"/>
        </w:rPr>
        <w:t xml:space="preserve"> </w:t>
      </w:r>
      <w:r>
        <w:t>Н.</w:t>
      </w:r>
      <w:r>
        <w:rPr>
          <w:spacing w:val="-1"/>
        </w:rPr>
        <w:t xml:space="preserve"> </w:t>
      </w:r>
      <w:r>
        <w:t>Н.,</w:t>
      </w:r>
      <w:r>
        <w:rPr>
          <w:spacing w:val="2"/>
        </w:rPr>
        <w:t xml:space="preserve"> </w:t>
      </w:r>
      <w:r>
        <w:t>2015).</w:t>
      </w:r>
    </w:p>
    <w:p w14:paraId="75734CFA" w14:textId="77777777" w:rsidR="008A47CD" w:rsidRDefault="00A979D6">
      <w:pPr>
        <w:pStyle w:val="a3"/>
        <w:spacing w:before="1" w:line="276" w:lineRule="auto"/>
        <w:ind w:right="234"/>
        <w:jc w:val="both"/>
      </w:pPr>
      <w:r>
        <w:t>Говоря про сокращение импорта в некоторых предприятиях пищевой промышленности,</w:t>
      </w:r>
      <w:r>
        <w:rPr>
          <w:spacing w:val="1"/>
        </w:rPr>
        <w:t xml:space="preserve"> </w:t>
      </w:r>
      <w:r>
        <w:t>стоит</w:t>
      </w:r>
      <w:r>
        <w:rPr>
          <w:spacing w:val="8"/>
        </w:rPr>
        <w:t xml:space="preserve"> </w:t>
      </w:r>
      <w:r>
        <w:t>упомянуть</w:t>
      </w:r>
      <w:r>
        <w:rPr>
          <w:spacing w:val="9"/>
        </w:rPr>
        <w:t xml:space="preserve"> </w:t>
      </w:r>
      <w:r>
        <w:t>о</w:t>
      </w:r>
      <w:r>
        <w:rPr>
          <w:spacing w:val="7"/>
        </w:rPr>
        <w:t xml:space="preserve"> </w:t>
      </w:r>
      <w:r>
        <w:t>ряде</w:t>
      </w:r>
      <w:r>
        <w:rPr>
          <w:spacing w:val="9"/>
        </w:rPr>
        <w:t xml:space="preserve"> </w:t>
      </w:r>
      <w:r>
        <w:t>иностранных</w:t>
      </w:r>
      <w:r>
        <w:rPr>
          <w:spacing w:val="6"/>
        </w:rPr>
        <w:t xml:space="preserve"> </w:t>
      </w:r>
      <w:r>
        <w:t>компаний,</w:t>
      </w:r>
      <w:r>
        <w:rPr>
          <w:spacing w:val="8"/>
        </w:rPr>
        <w:t xml:space="preserve"> </w:t>
      </w:r>
      <w:r>
        <w:t>таких</w:t>
      </w:r>
      <w:r>
        <w:rPr>
          <w:spacing w:val="7"/>
        </w:rPr>
        <w:t xml:space="preserve"> </w:t>
      </w:r>
      <w:r>
        <w:t>как</w:t>
      </w:r>
      <w:r>
        <w:rPr>
          <w:spacing w:val="9"/>
        </w:rPr>
        <w:t xml:space="preserve"> </w:t>
      </w:r>
      <w:r>
        <w:t>«Макдональдс»,</w:t>
      </w:r>
      <w:r>
        <w:rPr>
          <w:spacing w:val="7"/>
        </w:rPr>
        <w:t xml:space="preserve"> </w:t>
      </w:r>
      <w:r>
        <w:t>«Домик</w:t>
      </w:r>
      <w:r>
        <w:rPr>
          <w:spacing w:val="9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деревне»,</w:t>
      </w:r>
    </w:p>
    <w:p w14:paraId="635D1472" w14:textId="77777777" w:rsidR="008A47CD" w:rsidRDefault="00A979D6">
      <w:pPr>
        <w:pStyle w:val="a3"/>
        <w:spacing w:line="276" w:lineRule="auto"/>
        <w:ind w:right="228" w:firstLine="0"/>
        <w:jc w:val="both"/>
      </w:pPr>
      <w:r>
        <w:t>«J7», молочные продукты «Чудо» и «Веселый молочник», детское питание «Агуша» (торговые</w:t>
      </w:r>
      <w:r>
        <w:rPr>
          <w:spacing w:val="1"/>
        </w:rPr>
        <w:t xml:space="preserve"> </w:t>
      </w:r>
      <w:r>
        <w:t>марки</w:t>
      </w:r>
      <w:r>
        <w:rPr>
          <w:spacing w:val="1"/>
        </w:rPr>
        <w:t xml:space="preserve"> </w:t>
      </w:r>
      <w:r>
        <w:t>принадлежат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«Вимм-Билль-Данн»,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вошла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группу</w:t>
      </w:r>
      <w:r>
        <w:rPr>
          <w:spacing w:val="1"/>
        </w:rPr>
        <w:t xml:space="preserve"> </w:t>
      </w:r>
      <w:r>
        <w:t>американской корпорации Pepsico в 2011 г.) и др. Они производят и продают свои продукты на</w:t>
      </w:r>
      <w:r>
        <w:rPr>
          <w:spacing w:val="1"/>
        </w:rPr>
        <w:t xml:space="preserve"> </w:t>
      </w:r>
      <w:r>
        <w:t>территории России, в результате чего их продукция не является импортом. Поэтому у России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импортозамещения,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готовые</w:t>
      </w:r>
      <w:r>
        <w:rPr>
          <w:spacing w:val="1"/>
        </w:rPr>
        <w:t xml:space="preserve"> </w:t>
      </w:r>
      <w:r>
        <w:t>конкурентоспособные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свободные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экономики.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возможные</w:t>
      </w:r>
      <w:r>
        <w:rPr>
          <w:spacing w:val="1"/>
        </w:rPr>
        <w:t xml:space="preserve"> </w:t>
      </w:r>
      <w:r>
        <w:t>положительные</w:t>
      </w:r>
      <w:r>
        <w:rPr>
          <w:spacing w:val="1"/>
        </w:rPr>
        <w:t xml:space="preserve"> </w:t>
      </w:r>
      <w:r>
        <w:t>эффекты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импортозамещения</w:t>
      </w:r>
      <w:r>
        <w:rPr>
          <w:spacing w:val="-1"/>
        </w:rPr>
        <w:t xml:space="preserve"> </w:t>
      </w:r>
      <w:r>
        <w:t>следует</w:t>
      </w:r>
      <w:r>
        <w:rPr>
          <w:spacing w:val="-1"/>
        </w:rPr>
        <w:t xml:space="preserve"> </w:t>
      </w:r>
      <w:r>
        <w:t>ожидать в</w:t>
      </w:r>
      <w:r>
        <w:rPr>
          <w:spacing w:val="-2"/>
        </w:rPr>
        <w:t xml:space="preserve"> </w:t>
      </w:r>
      <w:r>
        <w:t>среднесрочной и</w:t>
      </w:r>
      <w:r>
        <w:rPr>
          <w:spacing w:val="-1"/>
        </w:rPr>
        <w:t xml:space="preserve"> </w:t>
      </w:r>
      <w:r>
        <w:t>долгосрочной</w:t>
      </w:r>
      <w:r>
        <w:rPr>
          <w:spacing w:val="-3"/>
        </w:rPr>
        <w:t xml:space="preserve"> </w:t>
      </w:r>
      <w:r>
        <w:t>перспективах.</w:t>
      </w:r>
    </w:p>
    <w:p w14:paraId="04E63C8C" w14:textId="77777777" w:rsidR="008A47CD" w:rsidRDefault="00A979D6">
      <w:pPr>
        <w:pStyle w:val="a3"/>
        <w:ind w:left="1061" w:firstLine="0"/>
        <w:jc w:val="both"/>
      </w:pPr>
      <w:r>
        <w:t>В</w:t>
      </w:r>
      <w:r>
        <w:rPr>
          <w:spacing w:val="10"/>
        </w:rPr>
        <w:t xml:space="preserve"> </w:t>
      </w:r>
      <w:r>
        <w:t>нынешнее</w:t>
      </w:r>
      <w:r>
        <w:rPr>
          <w:spacing w:val="9"/>
        </w:rPr>
        <w:t xml:space="preserve"> </w:t>
      </w:r>
      <w:r>
        <w:t>время</w:t>
      </w:r>
      <w:r>
        <w:rPr>
          <w:spacing w:val="11"/>
        </w:rPr>
        <w:t xml:space="preserve"> </w:t>
      </w:r>
      <w:r>
        <w:t>многие</w:t>
      </w:r>
      <w:r>
        <w:rPr>
          <w:spacing w:val="9"/>
        </w:rPr>
        <w:t xml:space="preserve"> </w:t>
      </w:r>
      <w:r>
        <w:t>страны</w:t>
      </w:r>
      <w:r>
        <w:rPr>
          <w:spacing w:val="10"/>
        </w:rPr>
        <w:t xml:space="preserve"> </w:t>
      </w:r>
      <w:r>
        <w:t>уверены,</w:t>
      </w:r>
      <w:r>
        <w:rPr>
          <w:spacing w:val="11"/>
        </w:rPr>
        <w:t xml:space="preserve"> </w:t>
      </w:r>
      <w:r>
        <w:t>что</w:t>
      </w:r>
      <w:r>
        <w:rPr>
          <w:spacing w:val="11"/>
        </w:rPr>
        <w:t xml:space="preserve"> </w:t>
      </w:r>
      <w:r>
        <w:t>увеличение</w:t>
      </w:r>
      <w:r>
        <w:rPr>
          <w:spacing w:val="8"/>
        </w:rPr>
        <w:t xml:space="preserve"> </w:t>
      </w:r>
      <w:r>
        <w:t>импорта</w:t>
      </w:r>
      <w:r>
        <w:rPr>
          <w:spacing w:val="12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экспорта</w:t>
      </w:r>
      <w:r>
        <w:rPr>
          <w:spacing w:val="10"/>
        </w:rPr>
        <w:t xml:space="preserve"> </w:t>
      </w:r>
      <w:r>
        <w:t>товаров</w:t>
      </w:r>
    </w:p>
    <w:p w14:paraId="0FAD8641" w14:textId="77777777"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0F04125B" w14:textId="77777777" w:rsidR="008A47CD" w:rsidRDefault="00A979D6">
      <w:pPr>
        <w:pStyle w:val="a3"/>
        <w:spacing w:before="73" w:line="276" w:lineRule="auto"/>
        <w:ind w:right="226" w:firstLine="0"/>
        <w:jc w:val="both"/>
      </w:pPr>
      <w:r>
        <w:t>и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росту</w:t>
      </w:r>
      <w:r>
        <w:rPr>
          <w:spacing w:val="1"/>
        </w:rPr>
        <w:t xml:space="preserve"> </w:t>
      </w:r>
      <w:r>
        <w:t>доходов,</w:t>
      </w:r>
      <w:r>
        <w:rPr>
          <w:spacing w:val="1"/>
        </w:rPr>
        <w:t xml:space="preserve"> </w:t>
      </w:r>
      <w:r>
        <w:t>снижению</w:t>
      </w:r>
      <w:r>
        <w:rPr>
          <w:spacing w:val="1"/>
        </w:rPr>
        <w:t xml:space="preserve"> </w:t>
      </w:r>
      <w:r>
        <w:t>издержек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обмену</w:t>
      </w:r>
      <w:r>
        <w:rPr>
          <w:spacing w:val="1"/>
        </w:rPr>
        <w:t xml:space="preserve"> </w:t>
      </w:r>
      <w:r>
        <w:t>новыми</w:t>
      </w:r>
      <w:r>
        <w:rPr>
          <w:spacing w:val="1"/>
        </w:rPr>
        <w:t xml:space="preserve"> </w:t>
      </w:r>
      <w:r>
        <w:t>знаниями,</w:t>
      </w:r>
      <w:r>
        <w:rPr>
          <w:spacing w:val="1"/>
        </w:rPr>
        <w:t xml:space="preserve"> </w:t>
      </w:r>
      <w:r>
        <w:t>умениями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технологиями.</w:t>
      </w:r>
      <w:r>
        <w:rPr>
          <w:spacing w:val="1"/>
        </w:rPr>
        <w:t xml:space="preserve"> </w:t>
      </w:r>
      <w:r>
        <w:t>Импорт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драйвером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источником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конкурентоспособности.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Melitz</w:t>
      </w:r>
      <w:r>
        <w:rPr>
          <w:spacing w:val="1"/>
        </w:rPr>
        <w:t xml:space="preserve"> </w:t>
      </w:r>
      <w:r>
        <w:t>M.</w:t>
      </w:r>
      <w:r>
        <w:rPr>
          <w:spacing w:val="1"/>
        </w:rPr>
        <w:t xml:space="preserve"> </w:t>
      </w:r>
      <w:r>
        <w:t>(2003),</w:t>
      </w:r>
      <w:r>
        <w:rPr>
          <w:spacing w:val="-57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самые</w:t>
      </w:r>
      <w:r>
        <w:rPr>
          <w:spacing w:val="1"/>
        </w:rPr>
        <w:t xml:space="preserve"> </w:t>
      </w:r>
      <w:r>
        <w:t>производительные</w:t>
      </w:r>
      <w:r>
        <w:rPr>
          <w:spacing w:val="1"/>
        </w:rPr>
        <w:t xml:space="preserve"> </w:t>
      </w:r>
      <w:r>
        <w:t>фирмы</w:t>
      </w:r>
      <w:r>
        <w:rPr>
          <w:spacing w:val="1"/>
        </w:rPr>
        <w:t xml:space="preserve"> </w:t>
      </w:r>
      <w:r>
        <w:t>отрасли</w:t>
      </w:r>
      <w:r>
        <w:rPr>
          <w:spacing w:val="1"/>
        </w:rPr>
        <w:t xml:space="preserve"> </w:t>
      </w:r>
      <w:r>
        <w:t>выдерживают</w:t>
      </w:r>
      <w:r>
        <w:rPr>
          <w:spacing w:val="1"/>
        </w:rPr>
        <w:t xml:space="preserve"> </w:t>
      </w:r>
      <w:r>
        <w:t>конкуренцию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выходят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рынок,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импорт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высокопроизводительных</w:t>
      </w:r>
      <w:r>
        <w:rPr>
          <w:spacing w:val="1"/>
        </w:rPr>
        <w:t xml:space="preserve"> </w:t>
      </w:r>
      <w:r>
        <w:t>иностранных</w:t>
      </w:r>
      <w:r>
        <w:rPr>
          <w:spacing w:val="1"/>
        </w:rPr>
        <w:t xml:space="preserve"> </w:t>
      </w:r>
      <w:r>
        <w:t>фирм.</w:t>
      </w:r>
      <w:r>
        <w:rPr>
          <w:spacing w:val="1"/>
        </w:rPr>
        <w:t xml:space="preserve"> </w:t>
      </w:r>
      <w:r>
        <w:t>Причем,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предприятие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производительно,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цены</w:t>
      </w:r>
      <w:r>
        <w:rPr>
          <w:spacing w:val="1"/>
        </w:rPr>
        <w:t xml:space="preserve"> </w:t>
      </w:r>
      <w:r>
        <w:t>оно</w:t>
      </w:r>
      <w:r>
        <w:rPr>
          <w:spacing w:val="-57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назначать,</w:t>
      </w:r>
      <w:r>
        <w:rPr>
          <w:spacing w:val="-1"/>
        </w:rPr>
        <w:t xml:space="preserve"> </w:t>
      </w:r>
      <w:r>
        <w:t>что увеличивает</w:t>
      </w:r>
      <w:r>
        <w:rPr>
          <w:spacing w:val="-1"/>
        </w:rPr>
        <w:t xml:space="preserve"> </w:t>
      </w:r>
      <w:r>
        <w:t>способность противостояния</w:t>
      </w:r>
      <w:r>
        <w:rPr>
          <w:spacing w:val="-3"/>
        </w:rPr>
        <w:t xml:space="preserve"> </w:t>
      </w:r>
      <w:r>
        <w:t>конкуренции.</w:t>
      </w:r>
    </w:p>
    <w:p w14:paraId="2A40DD04" w14:textId="77777777" w:rsidR="008A47CD" w:rsidRDefault="00A979D6">
      <w:pPr>
        <w:pStyle w:val="a3"/>
        <w:spacing w:before="1" w:line="276" w:lineRule="auto"/>
        <w:ind w:right="227"/>
        <w:jc w:val="both"/>
      </w:pPr>
      <w:r>
        <w:t>После</w:t>
      </w:r>
      <w:r>
        <w:rPr>
          <w:spacing w:val="1"/>
        </w:rPr>
        <w:t xml:space="preserve"> </w:t>
      </w:r>
      <w:r>
        <w:t>введенного</w:t>
      </w:r>
      <w:r>
        <w:rPr>
          <w:spacing w:val="1"/>
        </w:rPr>
        <w:t xml:space="preserve"> </w:t>
      </w:r>
      <w:r>
        <w:t>эмбарго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замещать</w:t>
      </w:r>
      <w:r>
        <w:rPr>
          <w:spacing w:val="1"/>
        </w:rPr>
        <w:t xml:space="preserve"> </w:t>
      </w:r>
      <w:r>
        <w:t>недостающие</w:t>
      </w:r>
      <w:r>
        <w:rPr>
          <w:spacing w:val="61"/>
        </w:rPr>
        <w:t xml:space="preserve"> </w:t>
      </w:r>
      <w:r>
        <w:t>товары,</w:t>
      </w:r>
      <w:r>
        <w:rPr>
          <w:spacing w:val="1"/>
        </w:rPr>
        <w:t xml:space="preserve"> </w:t>
      </w:r>
      <w:r>
        <w:t>продовольствие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сырье</w:t>
      </w:r>
      <w:r>
        <w:rPr>
          <w:spacing w:val="1"/>
        </w:rPr>
        <w:t xml:space="preserve"> </w:t>
      </w:r>
      <w:r>
        <w:t>товарами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вне</w:t>
      </w:r>
      <w:r>
        <w:rPr>
          <w:spacing w:val="1"/>
        </w:rPr>
        <w:t xml:space="preserve"> </w:t>
      </w:r>
      <w:r>
        <w:t>санкционного</w:t>
      </w:r>
      <w:r>
        <w:rPr>
          <w:spacing w:val="1"/>
        </w:rPr>
        <w:t xml:space="preserve"> </w:t>
      </w:r>
      <w:r>
        <w:t>списка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Бразилия,</w:t>
      </w:r>
      <w:r>
        <w:rPr>
          <w:spacing w:val="-57"/>
        </w:rPr>
        <w:t xml:space="preserve"> </w:t>
      </w:r>
      <w:r>
        <w:t>Белоруссия,</w:t>
      </w:r>
      <w:r>
        <w:rPr>
          <w:spacing w:val="1"/>
        </w:rPr>
        <w:t xml:space="preserve"> </w:t>
      </w:r>
      <w:r>
        <w:t>Парагвай,</w:t>
      </w:r>
      <w:r>
        <w:rPr>
          <w:spacing w:val="1"/>
        </w:rPr>
        <w:t xml:space="preserve"> </w:t>
      </w:r>
      <w:r>
        <w:t>Аргентина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мясная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молочная</w:t>
      </w:r>
      <w:r>
        <w:rPr>
          <w:spacing w:val="1"/>
        </w:rPr>
        <w:t xml:space="preserve"> </w:t>
      </w:r>
      <w:r>
        <w:t>продукция).</w:t>
      </w:r>
      <w:r>
        <w:rPr>
          <w:spacing w:val="1"/>
        </w:rPr>
        <w:t xml:space="preserve"> </w:t>
      </w:r>
      <w:r>
        <w:t>Причем,</w:t>
      </w:r>
      <w:r>
        <w:rPr>
          <w:spacing w:val="60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креветки начали поступать из Белоруссии, на территории которой нет моря, что говорит о</w:t>
      </w:r>
      <w:r>
        <w:rPr>
          <w:spacing w:val="1"/>
        </w:rPr>
        <w:t xml:space="preserve"> </w:t>
      </w:r>
      <w:r>
        <w:t>поставках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Белоруссию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креветках,</w:t>
      </w:r>
      <w:r>
        <w:rPr>
          <w:spacing w:val="1"/>
        </w:rPr>
        <w:t xml:space="preserve"> </w:t>
      </w:r>
      <w:r>
        <w:t>выращенных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искусственных</w:t>
      </w:r>
      <w:r>
        <w:rPr>
          <w:spacing w:val="1"/>
        </w:rPr>
        <w:t xml:space="preserve"> </w:t>
      </w:r>
      <w:r>
        <w:t>условиях (вопрос о пользе продукта является спорным). Кроме того, одним из отрицательных</w:t>
      </w:r>
      <w:r>
        <w:rPr>
          <w:spacing w:val="1"/>
        </w:rPr>
        <w:t xml:space="preserve"> </w:t>
      </w:r>
      <w:r>
        <w:t>аспектов</w:t>
      </w:r>
      <w:r>
        <w:rPr>
          <w:spacing w:val="12"/>
        </w:rPr>
        <w:t xml:space="preserve"> </w:t>
      </w:r>
      <w:r>
        <w:t>эмбарго</w:t>
      </w:r>
      <w:r>
        <w:rPr>
          <w:spacing w:val="13"/>
        </w:rPr>
        <w:t xml:space="preserve"> </w:t>
      </w:r>
      <w:r>
        <w:t>и,</w:t>
      </w:r>
      <w:r>
        <w:rPr>
          <w:spacing w:val="13"/>
        </w:rPr>
        <w:t xml:space="preserve"> </w:t>
      </w:r>
      <w:r>
        <w:t>вследствие</w:t>
      </w:r>
      <w:r>
        <w:rPr>
          <w:spacing w:val="12"/>
        </w:rPr>
        <w:t xml:space="preserve"> </w:t>
      </w:r>
      <w:r>
        <w:t>этого</w:t>
      </w:r>
      <w:r>
        <w:rPr>
          <w:spacing w:val="16"/>
        </w:rPr>
        <w:t xml:space="preserve"> </w:t>
      </w:r>
      <w:r>
        <w:t>–</w:t>
      </w:r>
      <w:r>
        <w:rPr>
          <w:spacing w:val="13"/>
        </w:rPr>
        <w:t xml:space="preserve"> </w:t>
      </w:r>
      <w:r>
        <w:t>политики</w:t>
      </w:r>
      <w:r>
        <w:rPr>
          <w:spacing w:val="12"/>
        </w:rPr>
        <w:t xml:space="preserve"> </w:t>
      </w:r>
      <w:r>
        <w:t>импортозамещения,</w:t>
      </w:r>
      <w:r>
        <w:rPr>
          <w:spacing w:val="13"/>
        </w:rPr>
        <w:t xml:space="preserve"> </w:t>
      </w:r>
      <w:r>
        <w:t>является</w:t>
      </w:r>
      <w:r>
        <w:rPr>
          <w:spacing w:val="13"/>
        </w:rPr>
        <w:t xml:space="preserve"> </w:t>
      </w:r>
      <w:r>
        <w:t>увеличение</w:t>
      </w:r>
      <w:r>
        <w:rPr>
          <w:spacing w:val="11"/>
        </w:rPr>
        <w:t xml:space="preserve"> </w:t>
      </w:r>
      <w:r>
        <w:t>цен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уменьшение</w:t>
      </w:r>
      <w:r>
        <w:rPr>
          <w:spacing w:val="1"/>
        </w:rPr>
        <w:t xml:space="preserve"> </w:t>
      </w:r>
      <w:r>
        <w:t>ассортимента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агропродовольственном</w:t>
      </w:r>
      <w:r>
        <w:rPr>
          <w:spacing w:val="1"/>
        </w:rPr>
        <w:t xml:space="preserve"> </w:t>
      </w:r>
      <w:r>
        <w:t>рынке.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цены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продовольствие</w:t>
      </w:r>
      <w:r>
        <w:rPr>
          <w:spacing w:val="1"/>
        </w:rPr>
        <w:t xml:space="preserve"> </w:t>
      </w:r>
      <w:r>
        <w:t>увеличились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15,4</w:t>
      </w:r>
      <w:r>
        <w:rPr>
          <w:spacing w:val="1"/>
        </w:rPr>
        <w:t xml:space="preserve"> </w:t>
      </w:r>
      <w:r>
        <w:t>%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декабря</w:t>
      </w:r>
      <w:r>
        <w:rPr>
          <w:spacing w:val="1"/>
        </w:rPr>
        <w:t xml:space="preserve"> </w:t>
      </w:r>
      <w:r>
        <w:t>2013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декабрь</w:t>
      </w:r>
      <w:r>
        <w:rPr>
          <w:spacing w:val="1"/>
        </w:rPr>
        <w:t xml:space="preserve"> </w:t>
      </w:r>
      <w:r>
        <w:t>2014 г.,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сельскохозяйственные</w:t>
      </w:r>
      <w:r>
        <w:rPr>
          <w:spacing w:val="-3"/>
        </w:rPr>
        <w:t xml:space="preserve"> </w:t>
      </w:r>
      <w:r>
        <w:t>продукты</w:t>
      </w:r>
      <w:r>
        <w:rPr>
          <w:spacing w:val="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14,2 %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аналогичный</w:t>
      </w:r>
      <w:r>
        <w:rPr>
          <w:spacing w:val="-1"/>
        </w:rPr>
        <w:t xml:space="preserve"> </w:t>
      </w:r>
      <w:r>
        <w:t>период.</w:t>
      </w:r>
    </w:p>
    <w:p w14:paraId="156B9F86" w14:textId="77777777" w:rsidR="008A47CD" w:rsidRDefault="00A979D6">
      <w:pPr>
        <w:pStyle w:val="a3"/>
        <w:spacing w:before="2" w:line="276" w:lineRule="auto"/>
        <w:ind w:right="231"/>
        <w:jc w:val="both"/>
      </w:pPr>
      <w:r>
        <w:t>Важной</w:t>
      </w:r>
      <w:r>
        <w:rPr>
          <w:spacing w:val="1"/>
        </w:rPr>
        <w:t xml:space="preserve"> </w:t>
      </w:r>
      <w:r>
        <w:t>проблемой,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столкнулась</w:t>
      </w:r>
      <w:r>
        <w:rPr>
          <w:spacing w:val="1"/>
        </w:rPr>
        <w:t xml:space="preserve"> </w:t>
      </w:r>
      <w:r>
        <w:t>Россия,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экспорта</w:t>
      </w:r>
      <w:r>
        <w:rPr>
          <w:spacing w:val="1"/>
        </w:rPr>
        <w:t xml:space="preserve"> </w:t>
      </w:r>
      <w:r>
        <w:t>диверсификации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экспорт</w:t>
      </w:r>
      <w:r>
        <w:rPr>
          <w:spacing w:val="1"/>
        </w:rPr>
        <w:t xml:space="preserve"> </w:t>
      </w:r>
      <w:r>
        <w:t>смещен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сырья.</w:t>
      </w:r>
      <w:r>
        <w:rPr>
          <w:spacing w:val="1"/>
        </w:rPr>
        <w:t xml:space="preserve"> </w:t>
      </w:r>
      <w:r>
        <w:t>Теоретические</w:t>
      </w:r>
      <w:r>
        <w:rPr>
          <w:spacing w:val="1"/>
        </w:rPr>
        <w:t xml:space="preserve"> </w:t>
      </w:r>
      <w:r>
        <w:t>исследования</w:t>
      </w:r>
      <w:r>
        <w:rPr>
          <w:spacing w:val="-57"/>
        </w:rPr>
        <w:t xml:space="preserve"> </w:t>
      </w:r>
      <w:r>
        <w:t>показывают,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несмотря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возможное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импорта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экспорта,</w:t>
      </w:r>
      <w:r>
        <w:rPr>
          <w:spacing w:val="1"/>
        </w:rPr>
        <w:t xml:space="preserve"> </w:t>
      </w:r>
      <w:r>
        <w:t>импортозамещение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приведет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улучшению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экспорта,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приведет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снижению</w:t>
      </w:r>
      <w:r>
        <w:rPr>
          <w:spacing w:val="-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экономики в</w:t>
      </w:r>
      <w:r>
        <w:rPr>
          <w:spacing w:val="-3"/>
        </w:rPr>
        <w:t xml:space="preserve"> </w:t>
      </w:r>
      <w:r>
        <w:t>целом.</w:t>
      </w:r>
    </w:p>
    <w:p w14:paraId="5CD38C94" w14:textId="77777777" w:rsidR="008A47CD" w:rsidRDefault="00A979D6">
      <w:pPr>
        <w:pStyle w:val="a3"/>
        <w:spacing w:line="276" w:lineRule="auto"/>
        <w:ind w:right="234"/>
        <w:jc w:val="both"/>
      </w:pPr>
      <w:r>
        <w:t>Интеграция России в мировые цепочки производства помогла бы ей обойти проблемы во</w:t>
      </w:r>
      <w:r>
        <w:rPr>
          <w:spacing w:val="-57"/>
        </w:rPr>
        <w:t xml:space="preserve"> </w:t>
      </w:r>
      <w:r>
        <w:t>время текущего кризиса и способствовала бы экономическому росту. Россия сейчас участвует в</w:t>
      </w:r>
      <w:r>
        <w:rPr>
          <w:spacing w:val="-57"/>
        </w:rPr>
        <w:t xml:space="preserve"> </w:t>
      </w:r>
      <w:r>
        <w:t>малом</w:t>
      </w:r>
      <w:r>
        <w:rPr>
          <w:spacing w:val="1"/>
        </w:rPr>
        <w:t xml:space="preserve"> </w:t>
      </w:r>
      <w:r>
        <w:t>количестве</w:t>
      </w:r>
      <w:r>
        <w:rPr>
          <w:spacing w:val="1"/>
        </w:rPr>
        <w:t xml:space="preserve"> </w:t>
      </w:r>
      <w:r>
        <w:t>цепочек,</w:t>
      </w:r>
      <w:r>
        <w:rPr>
          <w:spacing w:val="1"/>
        </w:rPr>
        <w:t xml:space="preserve"> </w:t>
      </w:r>
      <w:r>
        <w:t>причем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большинстве</w:t>
      </w:r>
      <w:r>
        <w:rPr>
          <w:spacing w:val="1"/>
        </w:rPr>
        <w:t xml:space="preserve"> </w:t>
      </w:r>
      <w:r>
        <w:t>своем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(основное</w:t>
      </w:r>
      <w:r>
        <w:rPr>
          <w:spacing w:val="1"/>
        </w:rPr>
        <w:t xml:space="preserve"> </w:t>
      </w:r>
      <w:r>
        <w:t>встраивание России в цепочки – кокс, нефть и другие первичные звенья). Участие в цепочках</w:t>
      </w:r>
      <w:r>
        <w:rPr>
          <w:spacing w:val="1"/>
        </w:rPr>
        <w:t xml:space="preserve"> </w:t>
      </w:r>
      <w:r>
        <w:t>(причем,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этапах)</w:t>
      </w:r>
      <w:r>
        <w:rPr>
          <w:spacing w:val="1"/>
        </w:rPr>
        <w:t xml:space="preserve"> </w:t>
      </w:r>
      <w:r>
        <w:t>поможет</w:t>
      </w:r>
      <w:r>
        <w:rPr>
          <w:spacing w:val="1"/>
        </w:rPr>
        <w:t xml:space="preserve"> </w:t>
      </w:r>
      <w:r>
        <w:t>встроиться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международный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звеньями,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некоторых</w:t>
      </w:r>
      <w:r>
        <w:rPr>
          <w:spacing w:val="-1"/>
        </w:rPr>
        <w:t xml:space="preserve"> </w:t>
      </w:r>
      <w:r>
        <w:t>товаров.</w:t>
      </w:r>
    </w:p>
    <w:p w14:paraId="3AC4ECBF" w14:textId="77777777" w:rsidR="008A47CD" w:rsidRDefault="008A47CD">
      <w:pPr>
        <w:pStyle w:val="a3"/>
        <w:spacing w:before="7"/>
        <w:ind w:left="0" w:firstLine="0"/>
        <w:rPr>
          <w:sz w:val="27"/>
        </w:rPr>
      </w:pPr>
    </w:p>
    <w:p w14:paraId="2FBB3334" w14:textId="77777777" w:rsidR="008A47CD" w:rsidRDefault="00A979D6">
      <w:pPr>
        <w:pStyle w:val="a3"/>
        <w:spacing w:before="1"/>
        <w:ind w:left="1061" w:firstLine="0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самоконтроля:</w:t>
      </w:r>
    </w:p>
    <w:p w14:paraId="3BA8273C" w14:textId="77777777"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2"/>
          <w:sz w:val="24"/>
        </w:rPr>
        <w:t xml:space="preserve"> </w:t>
      </w:r>
      <w:r>
        <w:rPr>
          <w:sz w:val="24"/>
        </w:rPr>
        <w:t>технический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регламент?</w:t>
      </w:r>
    </w:p>
    <w:p w14:paraId="3CF5FE5E" w14:textId="77777777"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каких</w:t>
      </w:r>
      <w:r>
        <w:rPr>
          <w:spacing w:val="-6"/>
          <w:sz w:val="24"/>
        </w:rPr>
        <w:t xml:space="preserve"> </w:t>
      </w:r>
      <w:r>
        <w:rPr>
          <w:sz w:val="24"/>
        </w:rPr>
        <w:t>целях</w:t>
      </w:r>
      <w:r>
        <w:rPr>
          <w:spacing w:val="-4"/>
          <w:sz w:val="24"/>
        </w:rPr>
        <w:t xml:space="preserve"> </w:t>
      </w:r>
      <w:r>
        <w:rPr>
          <w:sz w:val="24"/>
        </w:rPr>
        <w:t>принимают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регламент?</w:t>
      </w:r>
    </w:p>
    <w:p w14:paraId="442C2042" w14:textId="77777777"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Основной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регламентов?</w:t>
      </w:r>
    </w:p>
    <w:p w14:paraId="6BDE6216" w14:textId="77777777"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3"/>
        <w:ind w:hanging="241"/>
        <w:rPr>
          <w:sz w:val="24"/>
        </w:rPr>
      </w:pPr>
      <w:r>
        <w:rPr>
          <w:sz w:val="24"/>
        </w:rPr>
        <w:t>Что</w:t>
      </w:r>
      <w:r>
        <w:rPr>
          <w:spacing w:val="-4"/>
          <w:sz w:val="24"/>
        </w:rPr>
        <w:t xml:space="preserve"> </w:t>
      </w:r>
      <w:r>
        <w:rPr>
          <w:sz w:val="24"/>
        </w:rPr>
        <w:t>предусматривает</w:t>
      </w:r>
      <w:r>
        <w:rPr>
          <w:spacing w:val="-3"/>
          <w:sz w:val="24"/>
        </w:rPr>
        <w:t xml:space="preserve"> </w:t>
      </w:r>
      <w:r>
        <w:rPr>
          <w:sz w:val="24"/>
        </w:rPr>
        <w:t>Доктрина</w:t>
      </w:r>
      <w:r>
        <w:rPr>
          <w:spacing w:val="-7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РФ?</w:t>
      </w:r>
    </w:p>
    <w:p w14:paraId="4D65C53A" w14:textId="77777777"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Что</w:t>
      </w:r>
      <w:r>
        <w:rPr>
          <w:spacing w:val="-1"/>
          <w:sz w:val="24"/>
        </w:rPr>
        <w:t xml:space="preserve"> </w:t>
      </w:r>
      <w:r>
        <w:rPr>
          <w:sz w:val="24"/>
        </w:rPr>
        <w:t>такое</w:t>
      </w:r>
      <w:r>
        <w:rPr>
          <w:spacing w:val="-1"/>
          <w:sz w:val="24"/>
        </w:rPr>
        <w:t xml:space="preserve"> </w:t>
      </w:r>
      <w:r>
        <w:rPr>
          <w:sz w:val="24"/>
        </w:rPr>
        <w:t>Кодекс</w:t>
      </w:r>
      <w:r>
        <w:rPr>
          <w:spacing w:val="-1"/>
          <w:sz w:val="24"/>
        </w:rPr>
        <w:t xml:space="preserve"> </w:t>
      </w:r>
      <w:r>
        <w:rPr>
          <w:sz w:val="24"/>
        </w:rPr>
        <w:t>Алиментариус?</w:t>
      </w:r>
    </w:p>
    <w:p w14:paraId="544C16D0" w14:textId="77777777"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0"/>
        <w:ind w:hanging="241"/>
        <w:rPr>
          <w:sz w:val="24"/>
        </w:rPr>
      </w:pPr>
      <w:r>
        <w:rPr>
          <w:sz w:val="24"/>
        </w:rPr>
        <w:t>Каким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-2"/>
          <w:sz w:val="24"/>
        </w:rPr>
        <w:t xml:space="preserve"> </w:t>
      </w:r>
      <w:r>
        <w:rPr>
          <w:sz w:val="24"/>
        </w:rPr>
        <w:t>импортозамещение?</w:t>
      </w:r>
    </w:p>
    <w:p w14:paraId="0614141D" w14:textId="77777777"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Перечислите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характеристиками</w:t>
      </w:r>
      <w:r>
        <w:rPr>
          <w:spacing w:val="-4"/>
          <w:sz w:val="24"/>
        </w:rPr>
        <w:t xml:space="preserve"> </w:t>
      </w:r>
      <w:r>
        <w:rPr>
          <w:sz w:val="24"/>
        </w:rPr>
        <w:t>импортозамещения.</w:t>
      </w:r>
    </w:p>
    <w:p w14:paraId="4B545B40" w14:textId="77777777" w:rsidR="008A47CD" w:rsidRDefault="00A979D6">
      <w:pPr>
        <w:pStyle w:val="a5"/>
        <w:numPr>
          <w:ilvl w:val="0"/>
          <w:numId w:val="41"/>
        </w:numPr>
        <w:tabs>
          <w:tab w:val="left" w:pos="1302"/>
        </w:tabs>
        <w:spacing w:before="44"/>
        <w:ind w:hanging="241"/>
        <w:rPr>
          <w:sz w:val="24"/>
        </w:rPr>
      </w:pP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заключается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главная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задача</w:t>
      </w:r>
      <w:r>
        <w:rPr>
          <w:spacing w:val="-2"/>
          <w:sz w:val="24"/>
        </w:rPr>
        <w:t xml:space="preserve"> </w:t>
      </w:r>
      <w:r>
        <w:rPr>
          <w:sz w:val="24"/>
        </w:rPr>
        <w:t>политики</w:t>
      </w:r>
      <w:r>
        <w:rPr>
          <w:spacing w:val="-4"/>
          <w:sz w:val="24"/>
        </w:rPr>
        <w:t xml:space="preserve"> </w:t>
      </w:r>
      <w:r>
        <w:rPr>
          <w:sz w:val="24"/>
        </w:rPr>
        <w:t>импортозамещения?</w:t>
      </w:r>
    </w:p>
    <w:p w14:paraId="7E3D815C" w14:textId="77777777" w:rsidR="008A47CD" w:rsidRDefault="008A47CD">
      <w:pPr>
        <w:pStyle w:val="a3"/>
        <w:ind w:left="0" w:firstLine="0"/>
        <w:rPr>
          <w:sz w:val="31"/>
        </w:rPr>
      </w:pPr>
    </w:p>
    <w:p w14:paraId="1898A1D5" w14:textId="77777777" w:rsidR="008A47CD" w:rsidRDefault="00A979D6">
      <w:pPr>
        <w:pStyle w:val="a3"/>
        <w:spacing w:before="1"/>
        <w:ind w:left="1061" w:firstLine="0"/>
      </w:pPr>
      <w:r>
        <w:t>Задания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самостоятельной</w:t>
      </w:r>
      <w:r>
        <w:rPr>
          <w:spacing w:val="-2"/>
        </w:rPr>
        <w:t xml:space="preserve"> </w:t>
      </w:r>
      <w:r>
        <w:t>работы:</w:t>
      </w:r>
    </w:p>
    <w:p w14:paraId="32852226" w14:textId="77777777" w:rsidR="008A47CD" w:rsidRDefault="00A979D6">
      <w:pPr>
        <w:pStyle w:val="a3"/>
        <w:spacing w:before="41"/>
        <w:ind w:left="1061" w:firstLine="0"/>
      </w:pPr>
      <w:r>
        <w:t>Подготовить</w:t>
      </w:r>
      <w:r>
        <w:rPr>
          <w:spacing w:val="-2"/>
        </w:rPr>
        <w:t xml:space="preserve"> </w:t>
      </w:r>
      <w:r>
        <w:t>доклады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темы:</w:t>
      </w:r>
    </w:p>
    <w:p w14:paraId="387BE75E" w14:textId="77777777" w:rsidR="008A47CD" w:rsidRDefault="00A979D6">
      <w:pPr>
        <w:pStyle w:val="a5"/>
        <w:numPr>
          <w:ilvl w:val="0"/>
          <w:numId w:val="40"/>
        </w:numPr>
        <w:tabs>
          <w:tab w:val="left" w:pos="1347"/>
        </w:tabs>
        <w:spacing w:before="43" w:line="276" w:lineRule="auto"/>
        <w:ind w:right="230" w:firstLine="708"/>
        <w:rPr>
          <w:sz w:val="24"/>
        </w:rPr>
      </w:pPr>
      <w:r>
        <w:rPr>
          <w:sz w:val="24"/>
        </w:rPr>
        <w:t>Доктрина</w:t>
      </w:r>
      <w:r>
        <w:rPr>
          <w:spacing w:val="9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1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9"/>
          <w:sz w:val="24"/>
        </w:rPr>
        <w:t xml:space="preserve"> </w:t>
      </w:r>
      <w:r>
        <w:rPr>
          <w:sz w:val="24"/>
        </w:rPr>
        <w:t>РФ:</w:t>
      </w:r>
      <w:r>
        <w:rPr>
          <w:spacing w:val="10"/>
          <w:sz w:val="24"/>
        </w:rPr>
        <w:t xml:space="preserve"> </w:t>
      </w:r>
      <w:r>
        <w:rPr>
          <w:sz w:val="24"/>
        </w:rPr>
        <w:t>суть,</w:t>
      </w:r>
      <w:r>
        <w:rPr>
          <w:spacing w:val="10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9"/>
          <w:sz w:val="24"/>
        </w:rPr>
        <w:t xml:space="preserve"> </w:t>
      </w:r>
      <w:r>
        <w:rPr>
          <w:sz w:val="24"/>
        </w:rPr>
        <w:t>понятия,</w:t>
      </w:r>
      <w:r>
        <w:rPr>
          <w:spacing w:val="16"/>
          <w:sz w:val="24"/>
        </w:rPr>
        <w:t xml:space="preserve"> </w:t>
      </w:r>
      <w:r>
        <w:rPr>
          <w:sz w:val="24"/>
        </w:rPr>
        <w:t>перспектива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продовольственной безопасности.</w:t>
      </w:r>
    </w:p>
    <w:p w14:paraId="0467D9A5" w14:textId="77777777" w:rsidR="008A47CD" w:rsidRDefault="00A979D6">
      <w:pPr>
        <w:pStyle w:val="a5"/>
        <w:numPr>
          <w:ilvl w:val="0"/>
          <w:numId w:val="40"/>
        </w:numPr>
        <w:tabs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Взаимосвязь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международной</w:t>
      </w:r>
      <w:r>
        <w:rPr>
          <w:spacing w:val="-1"/>
          <w:sz w:val="24"/>
        </w:rPr>
        <w:t xml:space="preserve"> </w:t>
      </w:r>
      <w:r>
        <w:rPr>
          <w:sz w:val="24"/>
        </w:rPr>
        <w:t>торговли.</w:t>
      </w:r>
    </w:p>
    <w:p w14:paraId="1F152FEA" w14:textId="77777777" w:rsidR="008A47CD" w:rsidRDefault="008A47CD">
      <w:pPr>
        <w:spacing w:line="275" w:lineRule="exact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0ADBD47D" w14:textId="77777777" w:rsidR="008A47CD" w:rsidRDefault="00A979D6">
      <w:pPr>
        <w:pStyle w:val="a5"/>
        <w:numPr>
          <w:ilvl w:val="0"/>
          <w:numId w:val="40"/>
        </w:numPr>
        <w:tabs>
          <w:tab w:val="left" w:pos="1347"/>
          <w:tab w:val="left" w:pos="2860"/>
          <w:tab w:val="left" w:pos="5152"/>
          <w:tab w:val="left" w:pos="5567"/>
          <w:tab w:val="left" w:pos="6781"/>
          <w:tab w:val="left" w:pos="8952"/>
        </w:tabs>
        <w:spacing w:before="73" w:line="278" w:lineRule="auto"/>
        <w:ind w:right="232" w:firstLine="708"/>
        <w:rPr>
          <w:sz w:val="24"/>
        </w:rPr>
      </w:pPr>
      <w:r>
        <w:rPr>
          <w:sz w:val="24"/>
        </w:rPr>
        <w:t>Механизмы</w:t>
      </w:r>
      <w:r>
        <w:rPr>
          <w:sz w:val="24"/>
        </w:rPr>
        <w:tab/>
        <w:t>импортозамещения</w:t>
      </w:r>
      <w:r>
        <w:rPr>
          <w:sz w:val="24"/>
        </w:rPr>
        <w:tab/>
        <w:t>в</w:t>
      </w:r>
      <w:r>
        <w:rPr>
          <w:sz w:val="24"/>
        </w:rPr>
        <w:tab/>
        <w:t>пищевой</w:t>
      </w:r>
      <w:r>
        <w:rPr>
          <w:sz w:val="24"/>
        </w:rPr>
        <w:tab/>
        <w:t>промышленности,</w:t>
      </w:r>
      <w:r>
        <w:rPr>
          <w:sz w:val="24"/>
        </w:rPr>
        <w:tab/>
      </w:r>
      <w:r>
        <w:rPr>
          <w:spacing w:val="-1"/>
          <w:sz w:val="24"/>
        </w:rPr>
        <w:t>перспективы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науки</w:t>
      </w:r>
      <w:r>
        <w:rPr>
          <w:spacing w:val="-2"/>
          <w:sz w:val="24"/>
        </w:rPr>
        <w:t xml:space="preserve"> </w:t>
      </w:r>
      <w:r>
        <w:rPr>
          <w:sz w:val="24"/>
        </w:rPr>
        <w:t>и бизнеса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данном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направлении.</w:t>
      </w:r>
    </w:p>
    <w:p w14:paraId="2E7386E5" w14:textId="77777777" w:rsidR="008A47CD" w:rsidRDefault="008A47CD">
      <w:pPr>
        <w:pStyle w:val="a3"/>
        <w:spacing w:before="4"/>
        <w:ind w:left="0" w:firstLine="0"/>
        <w:rPr>
          <w:sz w:val="27"/>
        </w:rPr>
      </w:pPr>
    </w:p>
    <w:p w14:paraId="210ABD9C" w14:textId="77777777" w:rsidR="008A47CD" w:rsidRDefault="00A979D6">
      <w:pPr>
        <w:pStyle w:val="a3"/>
        <w:spacing w:before="1"/>
        <w:ind w:left="1061" w:firstLine="0"/>
      </w:pPr>
      <w:r>
        <w:t>Литература:</w:t>
      </w:r>
      <w:r>
        <w:rPr>
          <w:spacing w:val="-1"/>
        </w:rPr>
        <w:t xml:space="preserve"> </w:t>
      </w:r>
      <w:r>
        <w:t>[11</w:t>
      </w:r>
      <w:r>
        <w:rPr>
          <w:rFonts w:ascii="Symbol" w:hAnsi="Symbol"/>
        </w:rPr>
        <w:t></w:t>
      </w:r>
      <w:r>
        <w:t>14, 39</w:t>
      </w:r>
      <w:r>
        <w:rPr>
          <w:rFonts w:ascii="Symbol" w:hAnsi="Symbol"/>
        </w:rPr>
        <w:t></w:t>
      </w:r>
      <w:r>
        <w:t>41,</w:t>
      </w:r>
      <w:r>
        <w:rPr>
          <w:spacing w:val="-1"/>
        </w:rPr>
        <w:t xml:space="preserve"> </w:t>
      </w:r>
      <w:r>
        <w:t>49, 50,</w:t>
      </w:r>
      <w:r>
        <w:rPr>
          <w:spacing w:val="-1"/>
        </w:rPr>
        <w:t xml:space="preserve"> </w:t>
      </w:r>
      <w:r>
        <w:t>55</w:t>
      </w:r>
      <w:r>
        <w:rPr>
          <w:rFonts w:ascii="Symbol" w:hAnsi="Symbol"/>
        </w:rPr>
        <w:t></w:t>
      </w:r>
      <w:r>
        <w:t>57]</w:t>
      </w:r>
    </w:p>
    <w:p w14:paraId="3418C8EA" w14:textId="77777777" w:rsidR="008A47CD" w:rsidRDefault="008A47CD">
      <w:pPr>
        <w:pStyle w:val="a3"/>
        <w:spacing w:before="2"/>
        <w:ind w:left="0" w:firstLine="0"/>
        <w:rPr>
          <w:sz w:val="31"/>
        </w:rPr>
      </w:pPr>
    </w:p>
    <w:p w14:paraId="35E0782C" w14:textId="77777777" w:rsidR="008A47CD" w:rsidRDefault="00A979D6">
      <w:pPr>
        <w:pStyle w:val="a3"/>
        <w:ind w:left="1142" w:firstLine="0"/>
      </w:pPr>
      <w:r>
        <w:t>ТЕМА</w:t>
      </w:r>
      <w:r>
        <w:rPr>
          <w:spacing w:val="-4"/>
        </w:rPr>
        <w:t xml:space="preserve"> </w:t>
      </w:r>
      <w:r>
        <w:t>4.</w:t>
      </w:r>
      <w:r>
        <w:rPr>
          <w:spacing w:val="-3"/>
        </w:rPr>
        <w:t xml:space="preserve"> </w:t>
      </w:r>
      <w:r>
        <w:t>КАЧЕСТВО</w:t>
      </w:r>
      <w:r>
        <w:rPr>
          <w:spacing w:val="-3"/>
        </w:rPr>
        <w:t xml:space="preserve"> </w:t>
      </w:r>
      <w:r>
        <w:t>ПИЩЕВЫХ</w:t>
      </w:r>
      <w:r>
        <w:rPr>
          <w:spacing w:val="-4"/>
        </w:rPr>
        <w:t xml:space="preserve"> </w:t>
      </w:r>
      <w:r>
        <w:t>ПРОДУКТОВ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ОБЪЕКТ</w:t>
      </w:r>
      <w:r>
        <w:rPr>
          <w:spacing w:val="-3"/>
        </w:rPr>
        <w:t xml:space="preserve"> </w:t>
      </w:r>
      <w:r>
        <w:t>УПРАВЛЕНИЯ</w:t>
      </w:r>
    </w:p>
    <w:p w14:paraId="7F6F0E8A" w14:textId="77777777" w:rsidR="008A47CD" w:rsidRDefault="008A47CD">
      <w:pPr>
        <w:pStyle w:val="a3"/>
        <w:spacing w:before="6"/>
        <w:ind w:left="0" w:firstLine="0"/>
        <w:rPr>
          <w:sz w:val="31"/>
        </w:rPr>
      </w:pPr>
    </w:p>
    <w:p w14:paraId="628DCD2D" w14:textId="77777777" w:rsidR="008A47CD" w:rsidRDefault="00A979D6">
      <w:pPr>
        <w:pStyle w:val="a5"/>
        <w:numPr>
          <w:ilvl w:val="1"/>
          <w:numId w:val="39"/>
        </w:numPr>
        <w:tabs>
          <w:tab w:val="left" w:pos="1624"/>
          <w:tab w:val="left" w:pos="1626"/>
          <w:tab w:val="left" w:pos="3116"/>
          <w:tab w:val="left" w:pos="4424"/>
          <w:tab w:val="left" w:pos="5599"/>
          <w:tab w:val="left" w:pos="6980"/>
          <w:tab w:val="left" w:pos="7374"/>
          <w:tab w:val="left" w:pos="8981"/>
          <w:tab w:val="left" w:pos="10058"/>
        </w:tabs>
        <w:spacing w:line="273" w:lineRule="auto"/>
        <w:ind w:right="231" w:firstLine="708"/>
        <w:rPr>
          <w:sz w:val="24"/>
        </w:rPr>
      </w:pPr>
      <w:r>
        <w:rPr>
          <w:sz w:val="24"/>
        </w:rPr>
        <w:t>Управление</w:t>
      </w:r>
      <w:r>
        <w:rPr>
          <w:sz w:val="24"/>
        </w:rPr>
        <w:tab/>
        <w:t>качеством</w:t>
      </w:r>
      <w:r>
        <w:rPr>
          <w:sz w:val="24"/>
        </w:rPr>
        <w:tab/>
        <w:t>пищевой</w:t>
      </w:r>
      <w:r>
        <w:rPr>
          <w:sz w:val="24"/>
        </w:rPr>
        <w:tab/>
        <w:t>продукции</w:t>
      </w:r>
      <w:r>
        <w:rPr>
          <w:sz w:val="24"/>
        </w:rPr>
        <w:tab/>
      </w:r>
      <w:r>
        <w:rPr>
          <w:rFonts w:ascii="Symbol" w:hAnsi="Symbol"/>
          <w:sz w:val="24"/>
        </w:rPr>
        <w:t></w:t>
      </w:r>
      <w:r>
        <w:rPr>
          <w:sz w:val="24"/>
        </w:rPr>
        <w:tab/>
        <w:t>необходимое</w:t>
      </w:r>
      <w:r>
        <w:rPr>
          <w:sz w:val="24"/>
        </w:rPr>
        <w:tab/>
        <w:t>условие</w:t>
      </w:r>
      <w:r>
        <w:rPr>
          <w:sz w:val="24"/>
        </w:rPr>
        <w:tab/>
        <w:t>ее</w:t>
      </w:r>
      <w:r>
        <w:rPr>
          <w:spacing w:val="-57"/>
          <w:sz w:val="24"/>
        </w:rPr>
        <w:t xml:space="preserve"> </w:t>
      </w:r>
      <w:r>
        <w:rPr>
          <w:sz w:val="24"/>
        </w:rPr>
        <w:t>конкурентоспособности.</w:t>
      </w:r>
      <w:r>
        <w:rPr>
          <w:spacing w:val="-1"/>
          <w:sz w:val="24"/>
        </w:rPr>
        <w:t xml:space="preserve"> </w:t>
      </w:r>
      <w:r>
        <w:rPr>
          <w:sz w:val="24"/>
        </w:rPr>
        <w:t>Планирование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1"/>
          <w:sz w:val="24"/>
        </w:rPr>
        <w:t xml:space="preserve"> </w:t>
      </w:r>
      <w:r>
        <w:rPr>
          <w:sz w:val="24"/>
        </w:rPr>
        <w:t>питания</w:t>
      </w:r>
    </w:p>
    <w:p w14:paraId="750519BA" w14:textId="77777777" w:rsidR="008A47CD" w:rsidRDefault="008A47CD">
      <w:pPr>
        <w:pStyle w:val="a3"/>
        <w:spacing w:before="9"/>
        <w:ind w:left="0" w:firstLine="0"/>
        <w:rPr>
          <w:sz w:val="27"/>
        </w:rPr>
      </w:pPr>
    </w:p>
    <w:p w14:paraId="5FB8E15D" w14:textId="77777777" w:rsidR="008A47CD" w:rsidRDefault="00A979D6">
      <w:pPr>
        <w:pStyle w:val="a3"/>
        <w:spacing w:before="1" w:line="276" w:lineRule="auto"/>
        <w:ind w:right="234"/>
        <w:jc w:val="both"/>
      </w:pPr>
      <w:r>
        <w:t>Острая</w:t>
      </w:r>
      <w:r>
        <w:rPr>
          <w:spacing w:val="1"/>
        </w:rPr>
        <w:t xml:space="preserve"> </w:t>
      </w:r>
      <w:r>
        <w:t>конкуренция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ставит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пищевыми</w:t>
      </w:r>
      <w:r>
        <w:rPr>
          <w:spacing w:val="1"/>
        </w:rPr>
        <w:t xml:space="preserve"> </w:t>
      </w:r>
      <w:r>
        <w:t>предприятиями</w:t>
      </w:r>
      <w:r>
        <w:rPr>
          <w:spacing w:val="1"/>
        </w:rPr>
        <w:t xml:space="preserve"> </w:t>
      </w:r>
      <w:r>
        <w:t>жизненно</w:t>
      </w:r>
      <w:r>
        <w:rPr>
          <w:spacing w:val="1"/>
        </w:rPr>
        <w:t xml:space="preserve"> </w:t>
      </w:r>
      <w:r>
        <w:t>важную</w:t>
      </w:r>
      <w:r>
        <w:rPr>
          <w:spacing w:val="1"/>
        </w:rPr>
        <w:t xml:space="preserve"> </w:t>
      </w:r>
      <w:r>
        <w:t>задачу,</w:t>
      </w:r>
      <w:r>
        <w:rPr>
          <w:spacing w:val="1"/>
        </w:rPr>
        <w:t xml:space="preserve"> </w:t>
      </w:r>
      <w:r>
        <w:t>связанную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повышением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 при одновременном снижении её стоимости, в частности с созданием эффективного</w:t>
      </w:r>
      <w:r>
        <w:rPr>
          <w:spacing w:val="1"/>
        </w:rPr>
        <w:t xml:space="preserve"> </w:t>
      </w:r>
      <w:r>
        <w:t>механизма по обеспечению и повышению качества продукции. Целесообразно использовать</w:t>
      </w:r>
      <w:r>
        <w:rPr>
          <w:spacing w:val="1"/>
        </w:rPr>
        <w:t xml:space="preserve"> </w:t>
      </w:r>
      <w:r>
        <w:t>совместно современный мировой опыт в области управления качеством продукции, такой как,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серий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22000,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-57"/>
        </w:rPr>
        <w:t xml:space="preserve"> </w:t>
      </w:r>
      <w:r>
        <w:t>методы, инструменты контроля качества, методологию развёртывания функции качества QFD,</w:t>
      </w:r>
      <w:r>
        <w:rPr>
          <w:spacing w:val="1"/>
        </w:rPr>
        <w:t xml:space="preserve"> </w:t>
      </w:r>
      <w:r>
        <w:t>подход «Шесть сигм», и отечественный опыт, например квалиметрическое прогнозирование и</w:t>
      </w:r>
      <w:r>
        <w:rPr>
          <w:spacing w:val="1"/>
        </w:rPr>
        <w:t xml:space="preserve"> </w:t>
      </w:r>
      <w:r>
        <w:t>методологию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оценки.</w:t>
      </w:r>
      <w:r>
        <w:rPr>
          <w:spacing w:val="1"/>
        </w:rPr>
        <w:t xml:space="preserve"> </w:t>
      </w:r>
      <w:r>
        <w:t>Всё</w:t>
      </w:r>
      <w:r>
        <w:rPr>
          <w:spacing w:val="1"/>
        </w:rPr>
        <w:t xml:space="preserve"> </w:t>
      </w:r>
      <w:r>
        <w:t>перечисленное</w:t>
      </w:r>
      <w:r>
        <w:rPr>
          <w:spacing w:val="1"/>
        </w:rPr>
        <w:t xml:space="preserve"> </w:t>
      </w:r>
      <w:r>
        <w:t>подробно</w:t>
      </w:r>
      <w:r>
        <w:rPr>
          <w:spacing w:val="1"/>
        </w:rPr>
        <w:t xml:space="preserve"> </w:t>
      </w:r>
      <w:r>
        <w:t>рассмотрено</w:t>
      </w:r>
      <w:r>
        <w:rPr>
          <w:spacing w:val="6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настоящем учебнике на примере пищевой продукции, а также в других наших учебниках для</w:t>
      </w:r>
      <w:r>
        <w:rPr>
          <w:spacing w:val="1"/>
        </w:rPr>
        <w:t xml:space="preserve"> </w:t>
      </w:r>
      <w:r>
        <w:t>бакалавров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аспирантов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книг</w:t>
      </w:r>
      <w:r>
        <w:rPr>
          <w:spacing w:val="1"/>
        </w:rPr>
        <w:t xml:space="preserve"> </w:t>
      </w:r>
      <w:r>
        <w:t>«Управление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Пищевая</w:t>
      </w:r>
      <w:r>
        <w:rPr>
          <w:spacing w:val="1"/>
        </w:rPr>
        <w:t xml:space="preserve"> </w:t>
      </w:r>
      <w:r>
        <w:t>промышленность». В начале необходимо остановиться подробно на наиболее важных понятиях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управления качества</w:t>
      </w:r>
      <w:r>
        <w:rPr>
          <w:spacing w:val="-1"/>
        </w:rPr>
        <w:t xml:space="preserve"> </w:t>
      </w:r>
      <w:r>
        <w:t>пищевой</w:t>
      </w:r>
      <w:r>
        <w:rPr>
          <w:spacing w:val="-1"/>
        </w:rPr>
        <w:t xml:space="preserve"> </w:t>
      </w:r>
      <w:r>
        <w:t>продукции.</w:t>
      </w:r>
    </w:p>
    <w:p w14:paraId="52AAA319" w14:textId="77777777" w:rsidR="008A47CD" w:rsidRDefault="00A979D6">
      <w:pPr>
        <w:pStyle w:val="a3"/>
        <w:spacing w:line="276" w:lineRule="auto"/>
        <w:ind w:right="230"/>
        <w:jc w:val="both"/>
      </w:pPr>
      <w:r>
        <w:t>Согласно</w:t>
      </w:r>
      <w:r>
        <w:rPr>
          <w:spacing w:val="1"/>
        </w:rPr>
        <w:t xml:space="preserve"> </w:t>
      </w:r>
      <w:r>
        <w:t>международному</w:t>
      </w:r>
      <w:r>
        <w:rPr>
          <w:spacing w:val="1"/>
        </w:rPr>
        <w:t xml:space="preserve"> </w:t>
      </w:r>
      <w:r>
        <w:t>стандарту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9000:2015</w:t>
      </w:r>
      <w:r>
        <w:rPr>
          <w:spacing w:val="1"/>
        </w:rPr>
        <w:t xml:space="preserve"> </w:t>
      </w:r>
      <w:r>
        <w:t>«…качество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</w:t>
      </w:r>
      <w:r>
        <w:rPr>
          <w:spacing w:val="-57"/>
        </w:rPr>
        <w:t xml:space="preserve"> </w:t>
      </w:r>
      <w:r>
        <w:t>организации определяется способностью удовлетворять потребителей и преднамеренным или</w:t>
      </w:r>
      <w:r>
        <w:rPr>
          <w:spacing w:val="1"/>
        </w:rPr>
        <w:t xml:space="preserve"> </w:t>
      </w:r>
      <w:r>
        <w:t>непреднамеренным</w:t>
      </w:r>
      <w:r>
        <w:rPr>
          <w:spacing w:val="1"/>
        </w:rPr>
        <w:t xml:space="preserve"> </w:t>
      </w:r>
      <w:r>
        <w:t>влиянием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заинтересованные</w:t>
      </w:r>
      <w:r>
        <w:rPr>
          <w:spacing w:val="1"/>
        </w:rPr>
        <w:t xml:space="preserve"> </w:t>
      </w:r>
      <w:r>
        <w:t>стороны.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функций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назначением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характеристики, но также воспринимаемую ценность и выгоду для потребителя». Продукция, о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говорится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стандарте</w:t>
      </w:r>
      <w:r>
        <w:rPr>
          <w:spacing w:val="1"/>
        </w:rPr>
        <w:t xml:space="preserve"> </w:t>
      </w:r>
      <w:r>
        <w:t>ISO,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представленный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материально-вещественной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предназначенный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хозяйственных и иных целях.</w:t>
      </w:r>
    </w:p>
    <w:p w14:paraId="773FC8A6" w14:textId="77777777" w:rsidR="008A47CD" w:rsidRDefault="00A979D6">
      <w:pPr>
        <w:pStyle w:val="a3"/>
        <w:spacing w:before="1" w:line="276" w:lineRule="auto"/>
        <w:ind w:right="230"/>
        <w:jc w:val="both"/>
      </w:pPr>
      <w:r>
        <w:t>Согласно</w:t>
      </w:r>
      <w:r>
        <w:rPr>
          <w:spacing w:val="1"/>
        </w:rPr>
        <w:t xml:space="preserve"> </w:t>
      </w:r>
      <w:r>
        <w:t>Федеральному</w:t>
      </w:r>
      <w:r>
        <w:rPr>
          <w:spacing w:val="1"/>
        </w:rPr>
        <w:t xml:space="preserve"> </w:t>
      </w:r>
      <w:r>
        <w:t>закону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29-ФЗ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продуктов»,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«совокупность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продуктов,</w:t>
      </w:r>
      <w:r>
        <w:rPr>
          <w:spacing w:val="1"/>
        </w:rPr>
        <w:t xml:space="preserve"> </w:t>
      </w:r>
      <w:r>
        <w:t>способных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обычных</w:t>
      </w:r>
      <w:r>
        <w:rPr>
          <w:spacing w:val="-57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использования».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пищевыми</w:t>
      </w:r>
      <w:r>
        <w:rPr>
          <w:spacing w:val="1"/>
        </w:rPr>
        <w:t xml:space="preserve"> </w:t>
      </w:r>
      <w:r>
        <w:t>продуктами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«продукты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натуральном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переработанном</w:t>
      </w:r>
      <w:r>
        <w:rPr>
          <w:spacing w:val="1"/>
        </w:rPr>
        <w:t xml:space="preserve"> </w:t>
      </w:r>
      <w:r>
        <w:t>виде,</w:t>
      </w:r>
      <w:r>
        <w:rPr>
          <w:spacing w:val="1"/>
        </w:rPr>
        <w:t xml:space="preserve"> </w:t>
      </w:r>
      <w:r>
        <w:t>употребляемые</w:t>
      </w:r>
      <w:r>
        <w:rPr>
          <w:spacing w:val="1"/>
        </w:rPr>
        <w:t xml:space="preserve"> </w:t>
      </w:r>
      <w:r>
        <w:t>человеком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пищу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продукты детского питания, продукты диетического питания), бутилированная питьевая вода,</w:t>
      </w:r>
      <w:r>
        <w:rPr>
          <w:spacing w:val="1"/>
        </w:rPr>
        <w:t xml:space="preserve"> </w:t>
      </w:r>
      <w:r>
        <w:t>алкогольная продукция (в том числе пиво), безалкогольные напитки, жевательная резинка, а</w:t>
      </w:r>
      <w:r>
        <w:rPr>
          <w:spacing w:val="1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продовольственное</w:t>
      </w:r>
      <w:r>
        <w:rPr>
          <w:spacing w:val="-2"/>
        </w:rPr>
        <w:t xml:space="preserve"> </w:t>
      </w:r>
      <w:r>
        <w:t>сырьё,</w:t>
      </w:r>
      <w:r>
        <w:rPr>
          <w:spacing w:val="-1"/>
        </w:rPr>
        <w:t xml:space="preserve"> </w:t>
      </w:r>
      <w:r>
        <w:t>пищевые</w:t>
      </w:r>
      <w:r>
        <w:rPr>
          <w:spacing w:val="-2"/>
        </w:rPr>
        <w:t xml:space="preserve"> </w:t>
      </w:r>
      <w:r>
        <w:t>добавки и</w:t>
      </w:r>
      <w:r>
        <w:rPr>
          <w:spacing w:val="-1"/>
        </w:rPr>
        <w:t xml:space="preserve"> </w:t>
      </w:r>
      <w:r>
        <w:t>биологически</w:t>
      </w:r>
      <w:r>
        <w:rPr>
          <w:spacing w:val="-1"/>
        </w:rPr>
        <w:t xml:space="preserve"> </w:t>
      </w:r>
      <w:r>
        <w:t>активные</w:t>
      </w:r>
      <w:r>
        <w:rPr>
          <w:spacing w:val="-3"/>
        </w:rPr>
        <w:t xml:space="preserve"> </w:t>
      </w:r>
      <w:r>
        <w:t>добавки».</w:t>
      </w:r>
    </w:p>
    <w:p w14:paraId="65018EF3" w14:textId="77777777" w:rsidR="008A47CD" w:rsidRDefault="00A979D6">
      <w:pPr>
        <w:pStyle w:val="a3"/>
        <w:spacing w:line="276" w:lineRule="auto"/>
        <w:ind w:right="234"/>
        <w:jc w:val="both"/>
      </w:pPr>
      <w:r>
        <w:t>Под</w:t>
      </w:r>
      <w:r>
        <w:rPr>
          <w:spacing w:val="1"/>
        </w:rPr>
        <w:t xml:space="preserve"> </w:t>
      </w:r>
      <w:r>
        <w:t>управлением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принято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управляющих</w:t>
      </w:r>
      <w:r>
        <w:rPr>
          <w:spacing w:val="1"/>
        </w:rPr>
        <w:t xml:space="preserve"> </w:t>
      </w:r>
      <w:r>
        <w:t>воздействий</w:t>
      </w:r>
      <w:r>
        <w:rPr>
          <w:spacing w:val="1"/>
        </w:rPr>
        <w:t xml:space="preserve"> </w:t>
      </w:r>
      <w:r>
        <w:t>(технологических,</w:t>
      </w:r>
      <w:r>
        <w:rPr>
          <w:spacing w:val="1"/>
        </w:rPr>
        <w:t xml:space="preserve"> </w:t>
      </w:r>
      <w:r>
        <w:t>маркетинговых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оптимизацию</w:t>
      </w:r>
      <w:r>
        <w:rPr>
          <w:spacing w:val="61"/>
        </w:rPr>
        <w:t xml:space="preserve"> </w:t>
      </w:r>
      <w:r>
        <w:t>функции,</w:t>
      </w:r>
      <w:r>
        <w:rPr>
          <w:spacing w:val="1"/>
        </w:rPr>
        <w:t xml:space="preserve"> </w:t>
      </w:r>
      <w:r>
        <w:t>согласующей</w:t>
      </w:r>
      <w:r>
        <w:rPr>
          <w:spacing w:val="-2"/>
        </w:rPr>
        <w:t xml:space="preserve"> </w:t>
      </w:r>
      <w:r>
        <w:t>предпочтения</w:t>
      </w:r>
      <w:r>
        <w:rPr>
          <w:spacing w:val="-1"/>
        </w:rPr>
        <w:t xml:space="preserve"> </w:t>
      </w:r>
      <w:r>
        <w:t>потребителей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возможности производителей</w:t>
      </w:r>
      <w:r>
        <w:rPr>
          <w:spacing w:val="-2"/>
        </w:rPr>
        <w:t xml:space="preserve"> </w:t>
      </w:r>
      <w:r>
        <w:t>продукции.</w:t>
      </w:r>
    </w:p>
    <w:p w14:paraId="07D5E9DB" w14:textId="77777777" w:rsidR="008A47CD" w:rsidRDefault="00A979D6">
      <w:pPr>
        <w:pStyle w:val="a3"/>
        <w:spacing w:before="2" w:line="276" w:lineRule="auto"/>
        <w:ind w:right="231"/>
        <w:jc w:val="both"/>
      </w:pPr>
      <w:r>
        <w:t>Менеджмент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принципов,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направленных на достижение поставленных целей на основе учёта, использования и развития</w:t>
      </w:r>
      <w:r>
        <w:rPr>
          <w:spacing w:val="1"/>
        </w:rPr>
        <w:t xml:space="preserve"> </w:t>
      </w:r>
      <w:r>
        <w:t>производственного,</w:t>
      </w:r>
      <w:r>
        <w:rPr>
          <w:spacing w:val="27"/>
        </w:rPr>
        <w:t xml:space="preserve"> </w:t>
      </w:r>
      <w:r>
        <w:t>научно-</w:t>
      </w:r>
      <w:r>
        <w:rPr>
          <w:spacing w:val="27"/>
        </w:rPr>
        <w:t xml:space="preserve"> </w:t>
      </w:r>
      <w:r>
        <w:t>технического</w:t>
      </w:r>
      <w:r>
        <w:rPr>
          <w:spacing w:val="27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кадрового</w:t>
      </w:r>
      <w:r>
        <w:rPr>
          <w:spacing w:val="27"/>
        </w:rPr>
        <w:t xml:space="preserve"> </w:t>
      </w:r>
      <w:r>
        <w:t>потенциала</w:t>
      </w:r>
      <w:r>
        <w:rPr>
          <w:spacing w:val="28"/>
        </w:rPr>
        <w:t xml:space="preserve"> </w:t>
      </w:r>
      <w:r>
        <w:t>предприятия,</w:t>
      </w:r>
      <w:r>
        <w:rPr>
          <w:spacing w:val="27"/>
        </w:rPr>
        <w:t xml:space="preserve"> </w:t>
      </w:r>
      <w:r>
        <w:t>организации.</w:t>
      </w:r>
    </w:p>
    <w:p w14:paraId="3479276A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6E9D178" w14:textId="77777777" w:rsidR="008A47CD" w:rsidRDefault="00A979D6">
      <w:pPr>
        <w:pStyle w:val="a3"/>
        <w:spacing w:before="73" w:line="278" w:lineRule="auto"/>
        <w:ind w:right="221" w:firstLine="0"/>
      </w:pPr>
      <w:r>
        <w:t>Основной задачей менеджмента является обеспечение наиболее эффективного достижения этих</w:t>
      </w:r>
      <w:r>
        <w:rPr>
          <w:spacing w:val="-57"/>
        </w:rPr>
        <w:t xml:space="preserve"> </w:t>
      </w:r>
      <w:r>
        <w:t>целей.</w:t>
      </w:r>
    </w:p>
    <w:p w14:paraId="7315B8C4" w14:textId="77777777" w:rsidR="008A47CD" w:rsidRDefault="00A979D6">
      <w:pPr>
        <w:pStyle w:val="a3"/>
        <w:spacing w:line="276" w:lineRule="auto"/>
        <w:ind w:right="232"/>
        <w:jc w:val="both"/>
      </w:pPr>
      <w:r>
        <w:t>Улучшение (повышение) качества – это мероприятия, предпринимаемые в организации с</w:t>
      </w:r>
      <w:r>
        <w:rPr>
          <w:spacing w:val="-57"/>
        </w:rPr>
        <w:t xml:space="preserve"> </w:t>
      </w:r>
      <w:r>
        <w:t>целью повышения эффективности и результативности деятельности и процессов для получения</w:t>
      </w:r>
      <w:r>
        <w:rPr>
          <w:spacing w:val="1"/>
        </w:rPr>
        <w:t xml:space="preserve"> </w:t>
      </w:r>
      <w:r>
        <w:t>выгоды</w:t>
      </w:r>
      <w:r>
        <w:rPr>
          <w:spacing w:val="-2"/>
        </w:rPr>
        <w:t xml:space="preserve"> </w:t>
      </w:r>
      <w:r>
        <w:t>как для организации,</w:t>
      </w:r>
      <w:r>
        <w:rPr>
          <w:spacing w:val="-1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 для</w:t>
      </w:r>
      <w:r>
        <w:rPr>
          <w:spacing w:val="-2"/>
        </w:rPr>
        <w:t xml:space="preserve"> </w:t>
      </w:r>
      <w:r>
        <w:t>потребителей</w:t>
      </w:r>
      <w:r>
        <w:rPr>
          <w:spacing w:val="-1"/>
        </w:rPr>
        <w:t xml:space="preserve"> </w:t>
      </w:r>
      <w:r>
        <w:t>продукции.</w:t>
      </w:r>
    </w:p>
    <w:p w14:paraId="235E1EAE" w14:textId="77777777" w:rsidR="008A47CD" w:rsidRDefault="00A979D6">
      <w:pPr>
        <w:pStyle w:val="a3"/>
        <w:spacing w:line="276" w:lineRule="auto"/>
        <w:ind w:right="233"/>
        <w:jc w:val="both"/>
      </w:pPr>
      <w:r>
        <w:t>Категория</w:t>
      </w:r>
      <w:r>
        <w:rPr>
          <w:spacing w:val="1"/>
        </w:rPr>
        <w:t xml:space="preserve"> </w:t>
      </w:r>
      <w:r>
        <w:t>«качество</w:t>
      </w:r>
      <w:r>
        <w:rPr>
          <w:spacing w:val="1"/>
        </w:rPr>
        <w:t xml:space="preserve"> </w:t>
      </w:r>
      <w:r>
        <w:t>продукции»</w:t>
      </w:r>
      <w:r>
        <w:rPr>
          <w:spacing w:val="1"/>
        </w:rPr>
        <w:t xml:space="preserve"> </w:t>
      </w:r>
      <w:r>
        <w:t>неразрывно</w:t>
      </w:r>
      <w:r>
        <w:rPr>
          <w:spacing w:val="1"/>
        </w:rPr>
        <w:t xml:space="preserve"> </w:t>
      </w:r>
      <w:r>
        <w:t>связана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понятиями</w:t>
      </w:r>
      <w:r>
        <w:rPr>
          <w:spacing w:val="1"/>
        </w:rPr>
        <w:t xml:space="preserve"> </w:t>
      </w:r>
      <w:r>
        <w:t>конкуренции,</w:t>
      </w:r>
      <w:r>
        <w:rPr>
          <w:spacing w:val="1"/>
        </w:rPr>
        <w:t xml:space="preserve"> </w:t>
      </w:r>
      <w:r>
        <w:t>конкурентною</w:t>
      </w:r>
      <w:r>
        <w:rPr>
          <w:spacing w:val="-3"/>
        </w:rPr>
        <w:t xml:space="preserve"> </w:t>
      </w:r>
      <w:r>
        <w:t>преимущества</w:t>
      </w:r>
      <w:r>
        <w:rPr>
          <w:spacing w:val="-1"/>
        </w:rPr>
        <w:t xml:space="preserve"> </w:t>
      </w:r>
      <w:r>
        <w:t>и конкурентоспособностью.</w:t>
      </w:r>
    </w:p>
    <w:p w14:paraId="6CCBCD34" w14:textId="77777777" w:rsidR="008A47CD" w:rsidRDefault="00A979D6">
      <w:pPr>
        <w:pStyle w:val="a3"/>
        <w:spacing w:line="276" w:lineRule="auto"/>
        <w:ind w:right="232"/>
        <w:jc w:val="both"/>
      </w:pPr>
      <w:r>
        <w:t>Конкуренция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рыночного</w:t>
      </w:r>
      <w:r>
        <w:rPr>
          <w:spacing w:val="1"/>
        </w:rPr>
        <w:t xml:space="preserve"> </w:t>
      </w:r>
      <w:r>
        <w:t>механизма,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взаимодействия субъектов рынка и борьбы между ними за более выгодные условия приложения</w:t>
      </w:r>
      <w:r>
        <w:rPr>
          <w:spacing w:val="-57"/>
        </w:rPr>
        <w:t xml:space="preserve"> </w:t>
      </w:r>
      <w:r>
        <w:t>капитала.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рынка</w:t>
      </w:r>
      <w:r>
        <w:rPr>
          <w:spacing w:val="1"/>
        </w:rPr>
        <w:t xml:space="preserve"> </w:t>
      </w:r>
      <w:r>
        <w:t>конкуренция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базовым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хозяйственных взаимоотношений и способом оздоровления экономики. Конкуренция на рынке</w:t>
      </w:r>
      <w:r>
        <w:rPr>
          <w:spacing w:val="1"/>
        </w:rPr>
        <w:t xml:space="preserve"> </w:t>
      </w:r>
      <w:r>
        <w:t>товаров и услуг вынуждает производителей непрерывно совершенствовать свое производство и</w:t>
      </w:r>
      <w:r>
        <w:rPr>
          <w:spacing w:val="-57"/>
        </w:rPr>
        <w:t xml:space="preserve"> </w:t>
      </w:r>
      <w:r>
        <w:t>увеличивать</w:t>
      </w:r>
      <w:r>
        <w:rPr>
          <w:spacing w:val="1"/>
        </w:rPr>
        <w:t xml:space="preserve"> </w:t>
      </w:r>
      <w:r>
        <w:t>капитал.</w:t>
      </w:r>
      <w:r>
        <w:rPr>
          <w:spacing w:val="1"/>
        </w:rPr>
        <w:t xml:space="preserve"> </w:t>
      </w:r>
      <w:r>
        <w:t>Конкурентоспособность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способностью</w:t>
      </w:r>
      <w:r>
        <w:rPr>
          <w:spacing w:val="1"/>
        </w:rPr>
        <w:t xml:space="preserve"> </w:t>
      </w:r>
      <w:r>
        <w:t>продукции хорошо продаваться на рынке, при этом анализ конкурентоспособности продукции,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производимых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необходимым</w:t>
      </w:r>
      <w:r>
        <w:rPr>
          <w:spacing w:val="1"/>
        </w:rPr>
        <w:t xml:space="preserve"> </w:t>
      </w:r>
      <w:r>
        <w:t>процессом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управления качеством.</w:t>
      </w:r>
    </w:p>
    <w:p w14:paraId="618C357B" w14:textId="77777777" w:rsidR="008A47CD" w:rsidRDefault="00A979D6">
      <w:pPr>
        <w:pStyle w:val="a3"/>
        <w:spacing w:line="276" w:lineRule="auto"/>
        <w:ind w:right="233"/>
        <w:jc w:val="both"/>
      </w:pPr>
      <w:r>
        <w:t>В условиях перенасыщения рынка продуктами питания из различных стран, для разных</w:t>
      </w:r>
      <w:r>
        <w:rPr>
          <w:spacing w:val="1"/>
        </w:rPr>
        <w:t xml:space="preserve"> </w:t>
      </w:r>
      <w:r>
        <w:t>групп населения (в т.ч. и по состоянию здоровья, приверженности здорового образа жизни,</w:t>
      </w:r>
      <w:r>
        <w:rPr>
          <w:spacing w:val="1"/>
        </w:rPr>
        <w:t xml:space="preserve"> </w:t>
      </w:r>
      <w:r>
        <w:t>религиозным верованиям, материального достатка и пр.) конкурентная борьба за потребителя</w:t>
      </w:r>
      <w:r>
        <w:rPr>
          <w:spacing w:val="1"/>
        </w:rPr>
        <w:t xml:space="preserve"> </w:t>
      </w:r>
      <w:r>
        <w:t>постоянно усиливается. При этом всё больше возрастает роль неценовых форм конкуренции</w:t>
      </w:r>
      <w:r>
        <w:rPr>
          <w:spacing w:val="1"/>
        </w:rPr>
        <w:t xml:space="preserve"> </w:t>
      </w:r>
      <w:r>
        <w:t>главным образом за счёт конкуренции в области качества выпускаемой продукции: 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стабильно</w:t>
      </w:r>
      <w:r>
        <w:rPr>
          <w:spacing w:val="1"/>
        </w:rPr>
        <w:t xml:space="preserve"> </w:t>
      </w:r>
      <w:r>
        <w:t>высокого</w:t>
      </w:r>
      <w:r>
        <w:rPr>
          <w:spacing w:val="1"/>
        </w:rPr>
        <w:t xml:space="preserve"> </w:t>
      </w:r>
      <w:r>
        <w:t>уровня.</w:t>
      </w:r>
      <w:r>
        <w:rPr>
          <w:spacing w:val="1"/>
        </w:rPr>
        <w:t xml:space="preserve"> </w:t>
      </w:r>
      <w:r>
        <w:t>Конкурентное</w:t>
      </w:r>
      <w:r>
        <w:rPr>
          <w:spacing w:val="-57"/>
        </w:rPr>
        <w:t xml:space="preserve"> </w:t>
      </w:r>
      <w:r>
        <w:t>преимущество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необходимое,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недостаточное</w:t>
      </w:r>
      <w:r>
        <w:rPr>
          <w:spacing w:val="1"/>
        </w:rPr>
        <w:t xml:space="preserve"> </w:t>
      </w:r>
      <w:r>
        <w:t>условие</w:t>
      </w:r>
      <w:r>
        <w:rPr>
          <w:spacing w:val="1"/>
        </w:rPr>
        <w:t xml:space="preserve"> </w:t>
      </w:r>
      <w:r>
        <w:t>конкурентоспособности.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конкурентоспособностью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потребительских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достаточных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определённый момент времени могла быть реализована по сопоставимым ценам на конкретном</w:t>
      </w:r>
      <w:r>
        <w:rPr>
          <w:spacing w:val="1"/>
        </w:rPr>
        <w:t xml:space="preserve"> </w:t>
      </w:r>
      <w:r>
        <w:t>рынке.</w:t>
      </w:r>
    </w:p>
    <w:p w14:paraId="5AEC979C" w14:textId="77777777" w:rsidR="008A47CD" w:rsidRDefault="00A979D6">
      <w:pPr>
        <w:pStyle w:val="a3"/>
        <w:spacing w:line="276" w:lineRule="auto"/>
        <w:ind w:right="237"/>
        <w:jc w:val="both"/>
      </w:pPr>
      <w:r>
        <w:t>Конкурентоспособность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субъекта</w:t>
      </w:r>
      <w:r>
        <w:rPr>
          <w:spacing w:val="1"/>
        </w:rPr>
        <w:t xml:space="preserve"> </w:t>
      </w:r>
      <w:r>
        <w:t>(государства,</w:t>
      </w:r>
      <w:r>
        <w:rPr>
          <w:spacing w:val="1"/>
        </w:rPr>
        <w:t xml:space="preserve"> </w:t>
      </w:r>
      <w:r>
        <w:t>организации,</w:t>
      </w:r>
      <w:r>
        <w:rPr>
          <w:spacing w:val="-4"/>
        </w:rPr>
        <w:t xml:space="preserve"> </w:t>
      </w:r>
      <w:r>
        <w:t>продукта,</w:t>
      </w:r>
      <w:r>
        <w:rPr>
          <w:spacing w:val="-4"/>
        </w:rPr>
        <w:t xml:space="preserve"> </w:t>
      </w:r>
      <w:r>
        <w:t>услуги и</w:t>
      </w:r>
      <w:r>
        <w:rPr>
          <w:spacing w:val="-1"/>
        </w:rPr>
        <w:t xml:space="preserve"> </w:t>
      </w:r>
      <w:r>
        <w:t>пр.)</w:t>
      </w:r>
      <w:r>
        <w:rPr>
          <w:spacing w:val="-1"/>
        </w:rPr>
        <w:t xml:space="preserve"> </w:t>
      </w:r>
      <w:r>
        <w:t>превзойти</w:t>
      </w:r>
      <w:r>
        <w:rPr>
          <w:spacing w:val="-1"/>
        </w:rPr>
        <w:t xml:space="preserve"> </w:t>
      </w:r>
      <w:r>
        <w:t>конкурентов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сложившихся</w:t>
      </w:r>
      <w:r>
        <w:rPr>
          <w:spacing w:val="-1"/>
        </w:rPr>
        <w:t xml:space="preserve"> </w:t>
      </w:r>
      <w:r>
        <w:t>условиях.</w:t>
      </w:r>
    </w:p>
    <w:p w14:paraId="4181130A" w14:textId="77777777" w:rsidR="008A47CD" w:rsidRDefault="00A979D6">
      <w:pPr>
        <w:pStyle w:val="a3"/>
        <w:spacing w:line="276" w:lineRule="auto"/>
        <w:ind w:right="229"/>
        <w:jc w:val="both"/>
      </w:pPr>
      <w:r>
        <w:t>Вопросам улучшения качества продукции, в частности продуктов питания, как условию</w:t>
      </w:r>
      <w:r>
        <w:rPr>
          <w:spacing w:val="1"/>
        </w:rPr>
        <w:t xml:space="preserve"> </w:t>
      </w:r>
      <w:r>
        <w:t>достижения конкурентоспособности не только отдельного предприятия, но и страны в целом,</w:t>
      </w:r>
      <w:r>
        <w:rPr>
          <w:spacing w:val="1"/>
        </w:rPr>
        <w:t xml:space="preserve"> </w:t>
      </w:r>
      <w:r>
        <w:t>уделено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концептуальных,</w:t>
      </w:r>
      <w:r>
        <w:rPr>
          <w:spacing w:val="1"/>
        </w:rPr>
        <w:t xml:space="preserve"> </w:t>
      </w:r>
      <w:r>
        <w:t>стратегических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нормативно-правовых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«Стратегия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2030</w:t>
      </w:r>
      <w:r>
        <w:rPr>
          <w:spacing w:val="1"/>
        </w:rPr>
        <w:t xml:space="preserve"> </w:t>
      </w:r>
      <w:r>
        <w:t>года»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Стратегия),</w:t>
      </w:r>
      <w:r>
        <w:rPr>
          <w:spacing w:val="1"/>
        </w:rPr>
        <w:t xml:space="preserve"> </w:t>
      </w:r>
      <w:r>
        <w:t>утвержденная</w:t>
      </w:r>
      <w:r>
        <w:rPr>
          <w:spacing w:val="1"/>
        </w:rPr>
        <w:t xml:space="preserve"> </w:t>
      </w:r>
      <w:r>
        <w:t>распоряжением</w:t>
      </w:r>
      <w:r>
        <w:rPr>
          <w:spacing w:val="-57"/>
        </w:rPr>
        <w:t xml:space="preserve"> </w:t>
      </w:r>
      <w:r>
        <w:t>Правительства</w:t>
      </w:r>
      <w:r>
        <w:rPr>
          <w:spacing w:val="-2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1364-р от 29 июня 2016 г.</w:t>
      </w:r>
    </w:p>
    <w:p w14:paraId="0FC43888" w14:textId="77777777" w:rsidR="008A47CD" w:rsidRDefault="00A979D6">
      <w:pPr>
        <w:pStyle w:val="a3"/>
        <w:spacing w:line="276" w:lineRule="auto"/>
        <w:ind w:right="231"/>
        <w:jc w:val="both"/>
      </w:pPr>
      <w:r>
        <w:t xml:space="preserve">Согласно Стратегии, качество пищевой продукции </w:t>
      </w:r>
      <w:r>
        <w:rPr>
          <w:rFonts w:ascii="Symbol" w:hAnsi="Symbol"/>
        </w:rPr>
        <w:t></w:t>
      </w:r>
      <w:r>
        <w:t xml:space="preserve"> это «совокупность характеристик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заявленным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включающих</w:t>
      </w:r>
      <w:r>
        <w:rPr>
          <w:spacing w:val="1"/>
        </w:rPr>
        <w:t xml:space="preserve"> </w:t>
      </w:r>
      <w:r>
        <w:t>се</w:t>
      </w:r>
      <w:r>
        <w:rPr>
          <w:spacing w:val="1"/>
        </w:rPr>
        <w:t xml:space="preserve"> </w:t>
      </w:r>
      <w:r>
        <w:t>безопасность, потребительские свойства, энергетическую и пищевую ценность, аутентичность,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пище</w:t>
      </w:r>
      <w:r>
        <w:rPr>
          <w:spacing w:val="1"/>
        </w:rPr>
        <w:t xml:space="preserve"> </w:t>
      </w:r>
      <w:r>
        <w:t>при</w:t>
      </w:r>
      <w:r>
        <w:rPr>
          <w:spacing w:val="61"/>
        </w:rPr>
        <w:t xml:space="preserve"> </w:t>
      </w:r>
      <w:r>
        <w:t>обычных</w:t>
      </w:r>
      <w:r>
        <w:rPr>
          <w:spacing w:val="6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человека».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указано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-57"/>
        </w:rPr>
        <w:t xml:space="preserve"> </w:t>
      </w:r>
      <w:r>
        <w:t>Стратегии, в настоящее время существует ряд проблем, связанных с недостаточно высокими</w:t>
      </w:r>
      <w:r>
        <w:rPr>
          <w:spacing w:val="1"/>
        </w:rPr>
        <w:t xml:space="preserve"> </w:t>
      </w:r>
      <w:r>
        <w:t>объёмами производства продуктов питания и наличием фальсифицированной продукции на</w:t>
      </w:r>
      <w:r>
        <w:rPr>
          <w:spacing w:val="1"/>
        </w:rPr>
        <w:t xml:space="preserve"> </w:t>
      </w:r>
      <w:r>
        <w:t>отечественном рынке. Согласно пункту 6 Стратегии, в целях обеспечения качества пищевой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планируется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внедрение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организациях,</w:t>
      </w:r>
      <w:r>
        <w:rPr>
          <w:spacing w:val="34"/>
        </w:rPr>
        <w:t xml:space="preserve"> </w:t>
      </w:r>
      <w:r>
        <w:t>осуществляющих</w:t>
      </w:r>
      <w:r>
        <w:rPr>
          <w:spacing w:val="34"/>
        </w:rPr>
        <w:t xml:space="preserve"> </w:t>
      </w:r>
      <w:r>
        <w:t>изготовление</w:t>
      </w:r>
      <w:r>
        <w:rPr>
          <w:spacing w:val="33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переработку</w:t>
      </w:r>
      <w:r>
        <w:rPr>
          <w:spacing w:val="34"/>
        </w:rPr>
        <w:t xml:space="preserve"> </w:t>
      </w:r>
      <w:r>
        <w:t>пищевой</w:t>
      </w:r>
      <w:r>
        <w:rPr>
          <w:spacing w:val="34"/>
        </w:rPr>
        <w:t xml:space="preserve"> </w:t>
      </w:r>
      <w:r>
        <w:t>продукции,</w:t>
      </w:r>
      <w:r>
        <w:rPr>
          <w:spacing w:val="34"/>
        </w:rPr>
        <w:t xml:space="preserve"> </w:t>
      </w:r>
      <w:r>
        <w:t>систем</w:t>
      </w:r>
    </w:p>
    <w:p w14:paraId="75B98156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68A3A877" w14:textId="77777777" w:rsidR="008A47CD" w:rsidRDefault="00A979D6">
      <w:pPr>
        <w:pStyle w:val="a3"/>
        <w:spacing w:before="73" w:line="276" w:lineRule="auto"/>
        <w:ind w:right="227" w:firstLine="0"/>
        <w:jc w:val="both"/>
      </w:pPr>
      <w:r>
        <w:t>менеджмента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организационно-</w:t>
      </w:r>
      <w:r>
        <w:rPr>
          <w:spacing w:val="1"/>
        </w:rPr>
        <w:t xml:space="preserve"> </w:t>
      </w:r>
      <w:r>
        <w:t>управленческих</w:t>
      </w:r>
      <w:r>
        <w:rPr>
          <w:spacing w:val="1"/>
        </w:rPr>
        <w:t xml:space="preserve"> </w:t>
      </w:r>
      <w:r>
        <w:t>механизмов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Стратегии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6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продукции.</w:t>
      </w:r>
    </w:p>
    <w:p w14:paraId="6982D08B" w14:textId="77777777" w:rsidR="008A47CD" w:rsidRDefault="00A979D6">
      <w:pPr>
        <w:pStyle w:val="a3"/>
        <w:spacing w:before="1" w:line="276" w:lineRule="auto"/>
        <w:ind w:right="232"/>
        <w:jc w:val="both"/>
      </w:pPr>
      <w:r>
        <w:t>Один из основоположников современной концепции управления качеством продукции,</w:t>
      </w:r>
      <w:r>
        <w:rPr>
          <w:spacing w:val="1"/>
        </w:rPr>
        <w:t xml:space="preserve"> </w:t>
      </w:r>
      <w:r>
        <w:t>американский учёный Джозеф Джуран (1904-2008), разработал принцип «триады качества»,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трёх</w:t>
      </w:r>
      <w:r>
        <w:rPr>
          <w:spacing w:val="1"/>
        </w:rPr>
        <w:t xml:space="preserve"> </w:t>
      </w:r>
      <w:r>
        <w:t>процессов:</w:t>
      </w:r>
      <w:r>
        <w:rPr>
          <w:spacing w:val="1"/>
        </w:rPr>
        <w:t xml:space="preserve"> </w:t>
      </w:r>
      <w:r>
        <w:t>планирование,</w:t>
      </w:r>
      <w:r>
        <w:rPr>
          <w:spacing w:val="-4"/>
        </w:rPr>
        <w:t xml:space="preserve"> </w:t>
      </w:r>
      <w:r>
        <w:t>контроль и улучшение:</w:t>
      </w:r>
    </w:p>
    <w:p w14:paraId="5A87533D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  <w:tab w:val="left" w:pos="3061"/>
          <w:tab w:val="left" w:pos="4217"/>
          <w:tab w:val="left" w:pos="4810"/>
          <w:tab w:val="left" w:pos="5639"/>
          <w:tab w:val="left" w:pos="7061"/>
          <w:tab w:val="left" w:pos="8577"/>
          <w:tab w:val="left" w:pos="10140"/>
        </w:tabs>
        <w:spacing w:line="276" w:lineRule="auto"/>
        <w:ind w:left="352" w:right="234" w:firstLine="708"/>
        <w:rPr>
          <w:rFonts w:ascii="Tahoma" w:hAnsi="Tahoma"/>
          <w:sz w:val="20"/>
        </w:rPr>
      </w:pPr>
      <w:r>
        <w:rPr>
          <w:sz w:val="24"/>
        </w:rPr>
        <w:t>планирование</w:t>
      </w:r>
      <w:r>
        <w:rPr>
          <w:sz w:val="24"/>
        </w:rPr>
        <w:tab/>
        <w:t>качества</w:t>
      </w:r>
      <w:r>
        <w:rPr>
          <w:sz w:val="24"/>
        </w:rPr>
        <w:tab/>
        <w:t>(на</w:t>
      </w:r>
      <w:r>
        <w:rPr>
          <w:sz w:val="24"/>
        </w:rPr>
        <w:tab/>
        <w:t>этапе</w:t>
      </w:r>
      <w:r>
        <w:rPr>
          <w:sz w:val="24"/>
        </w:rPr>
        <w:tab/>
        <w:t>разработки</w:t>
      </w:r>
      <w:r>
        <w:rPr>
          <w:sz w:val="24"/>
        </w:rPr>
        <w:tab/>
        <w:t>необходимо</w:t>
      </w:r>
      <w:r>
        <w:rPr>
          <w:sz w:val="24"/>
        </w:rPr>
        <w:tab/>
        <w:t>планировать</w:t>
      </w:r>
      <w:r>
        <w:rPr>
          <w:sz w:val="24"/>
        </w:rPr>
        <w:tab/>
      </w:r>
      <w:r>
        <w:rPr>
          <w:spacing w:val="-1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проектировать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-3"/>
          <w:sz w:val="24"/>
        </w:rPr>
        <w:t xml:space="preserve"> </w:t>
      </w:r>
      <w:r>
        <w:rPr>
          <w:sz w:val="24"/>
        </w:rPr>
        <w:t>удовлетворяющее</w:t>
      </w:r>
      <w:r>
        <w:rPr>
          <w:spacing w:val="-3"/>
          <w:sz w:val="24"/>
        </w:rPr>
        <w:t xml:space="preserve"> </w:t>
      </w:r>
      <w:r>
        <w:rPr>
          <w:sz w:val="24"/>
        </w:rPr>
        <w:t>установленные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требования);</w:t>
      </w:r>
    </w:p>
    <w:p w14:paraId="149136D6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2" w:line="276" w:lineRule="auto"/>
        <w:ind w:left="352" w:right="233" w:firstLine="708"/>
        <w:rPr>
          <w:rFonts w:ascii="Tahoma" w:hAnsi="Tahoma"/>
          <w:sz w:val="20"/>
        </w:rPr>
      </w:pPr>
      <w:r>
        <w:rPr>
          <w:sz w:val="24"/>
        </w:rPr>
        <w:t>контроль</w:t>
      </w:r>
      <w:r>
        <w:rPr>
          <w:spacing w:val="29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0"/>
          <w:sz w:val="24"/>
        </w:rPr>
        <w:t xml:space="preserve"> </w:t>
      </w:r>
      <w:r>
        <w:rPr>
          <w:sz w:val="24"/>
        </w:rPr>
        <w:t>(практически</w:t>
      </w:r>
      <w:r>
        <w:rPr>
          <w:spacing w:val="29"/>
          <w:sz w:val="24"/>
        </w:rPr>
        <w:t xml:space="preserve"> </w:t>
      </w:r>
      <w:r>
        <w:rPr>
          <w:sz w:val="24"/>
        </w:rPr>
        <w:t>на</w:t>
      </w:r>
      <w:r>
        <w:rPr>
          <w:spacing w:val="30"/>
          <w:sz w:val="24"/>
        </w:rPr>
        <w:t xml:space="preserve"> </w:t>
      </w:r>
      <w:r>
        <w:rPr>
          <w:sz w:val="24"/>
        </w:rPr>
        <w:t>всех</w:t>
      </w:r>
      <w:r>
        <w:rPr>
          <w:spacing w:val="31"/>
          <w:sz w:val="24"/>
        </w:rPr>
        <w:t xml:space="preserve"> </w:t>
      </w:r>
      <w:r>
        <w:rPr>
          <w:sz w:val="24"/>
        </w:rPr>
        <w:t>этапах</w:t>
      </w:r>
      <w:r>
        <w:rPr>
          <w:spacing w:val="31"/>
          <w:sz w:val="24"/>
        </w:rPr>
        <w:t xml:space="preserve"> </w:t>
      </w:r>
      <w:r>
        <w:rPr>
          <w:sz w:val="24"/>
        </w:rPr>
        <w:t>нужно</w:t>
      </w:r>
      <w:r>
        <w:rPr>
          <w:spacing w:val="28"/>
          <w:sz w:val="24"/>
        </w:rPr>
        <w:t xml:space="preserve"> </w:t>
      </w:r>
      <w:r>
        <w:rPr>
          <w:sz w:val="24"/>
        </w:rPr>
        <w:t>проводить</w:t>
      </w:r>
      <w:r>
        <w:rPr>
          <w:spacing w:val="32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32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необходимости проведения и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2"/>
          <w:sz w:val="24"/>
        </w:rPr>
        <w:t xml:space="preserve"> </w:t>
      </w:r>
      <w:r>
        <w:rPr>
          <w:sz w:val="24"/>
        </w:rPr>
        <w:t>корректировки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процесса);</w:t>
      </w:r>
    </w:p>
    <w:p w14:paraId="21F163E5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6" w:lineRule="auto"/>
        <w:ind w:left="352" w:right="233" w:firstLine="708"/>
        <w:rPr>
          <w:rFonts w:ascii="Tahoma" w:hAnsi="Tahoma"/>
          <w:sz w:val="20"/>
        </w:rPr>
      </w:pPr>
      <w:r>
        <w:rPr>
          <w:sz w:val="24"/>
        </w:rPr>
        <w:t>улучшение</w:t>
      </w:r>
      <w:r>
        <w:rPr>
          <w:spacing w:val="3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4"/>
          <w:sz w:val="24"/>
        </w:rPr>
        <w:t xml:space="preserve"> </w:t>
      </w:r>
      <w:r>
        <w:rPr>
          <w:sz w:val="24"/>
        </w:rPr>
        <w:t>(предполагает</w:t>
      </w:r>
      <w:r>
        <w:rPr>
          <w:spacing w:val="33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3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34"/>
          <w:sz w:val="24"/>
        </w:rPr>
        <w:t xml:space="preserve"> </w:t>
      </w:r>
      <w:r>
        <w:rPr>
          <w:sz w:val="24"/>
        </w:rPr>
        <w:t>по</w:t>
      </w:r>
      <w:r>
        <w:rPr>
          <w:spacing w:val="32"/>
          <w:sz w:val="24"/>
        </w:rPr>
        <w:t xml:space="preserve"> </w:t>
      </w:r>
      <w:r>
        <w:rPr>
          <w:sz w:val="24"/>
        </w:rPr>
        <w:t>определению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оптимальных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путей совершенствования процессов).</w:t>
      </w:r>
    </w:p>
    <w:p w14:paraId="44920BDA" w14:textId="77777777" w:rsidR="008A47CD" w:rsidRDefault="00A979D6">
      <w:pPr>
        <w:pStyle w:val="a3"/>
        <w:spacing w:line="276" w:lineRule="auto"/>
        <w:ind w:right="234"/>
        <w:jc w:val="both"/>
      </w:pPr>
      <w:r>
        <w:t>Согласно современной концепции управления качеством и международным стандартам</w:t>
      </w:r>
      <w:r>
        <w:rPr>
          <w:spacing w:val="1"/>
        </w:rPr>
        <w:t xml:space="preserve"> </w:t>
      </w:r>
      <w:r>
        <w:t>ISO, в частности ISO 9004-1-94 «Управление качеством и элементы системы качества. Часть I.</w:t>
      </w:r>
      <w:r>
        <w:rPr>
          <w:spacing w:val="1"/>
        </w:rPr>
        <w:t xml:space="preserve"> </w:t>
      </w:r>
      <w:r>
        <w:t>Руководящие указания», основной задачей любого предприятия является обеспечение качества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успешная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выпуском</w:t>
      </w:r>
      <w:r>
        <w:rPr>
          <w:spacing w:val="-2"/>
        </w:rPr>
        <w:t xml:space="preserve"> </w:t>
      </w:r>
      <w:r>
        <w:t>продукции,</w:t>
      </w:r>
      <w:r>
        <w:rPr>
          <w:spacing w:val="-3"/>
        </w:rPr>
        <w:t xml:space="preserve"> </w:t>
      </w:r>
      <w:r>
        <w:t>которая:</w:t>
      </w:r>
    </w:p>
    <w:p w14:paraId="31DD84DC" w14:textId="77777777"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line="276" w:lineRule="exact"/>
        <w:ind w:left="1486" w:hanging="425"/>
        <w:rPr>
          <w:rFonts w:ascii="Tahoma" w:hAnsi="Tahoma"/>
          <w:sz w:val="20"/>
        </w:rPr>
      </w:pPr>
      <w:r>
        <w:rPr>
          <w:sz w:val="24"/>
        </w:rPr>
        <w:t>отвечает</w:t>
      </w:r>
      <w:r>
        <w:rPr>
          <w:spacing w:val="-3"/>
          <w:sz w:val="24"/>
        </w:rPr>
        <w:t xml:space="preserve"> </w:t>
      </w:r>
      <w:r>
        <w:rPr>
          <w:sz w:val="24"/>
        </w:rPr>
        <w:t>чётко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определённым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потребностям,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назначения;</w:t>
      </w:r>
    </w:p>
    <w:p w14:paraId="1A3EBD85" w14:textId="77777777"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1"/>
        <w:ind w:left="1486" w:hanging="425"/>
        <w:rPr>
          <w:rFonts w:ascii="Tahoma" w:hAnsi="Tahoma"/>
          <w:sz w:val="20"/>
        </w:rPr>
      </w:pPr>
      <w:r>
        <w:rPr>
          <w:sz w:val="24"/>
        </w:rPr>
        <w:t>удовлетворяет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потребителя;</w:t>
      </w:r>
    </w:p>
    <w:p w14:paraId="73F969BC" w14:textId="77777777"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1"/>
        <w:ind w:left="1486" w:hanging="425"/>
        <w:rPr>
          <w:rFonts w:ascii="Tahoma" w:hAnsi="Tahoma"/>
          <w:sz w:val="20"/>
        </w:rPr>
      </w:pPr>
      <w:r>
        <w:rPr>
          <w:sz w:val="24"/>
        </w:rPr>
        <w:t>соответствует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применяемым</w:t>
      </w:r>
      <w:r>
        <w:rPr>
          <w:spacing w:val="-1"/>
          <w:sz w:val="24"/>
        </w:rPr>
        <w:t xml:space="preserve"> </w:t>
      </w:r>
      <w:r>
        <w:rPr>
          <w:sz w:val="24"/>
        </w:rPr>
        <w:t>стандартам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техническим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условиям;</w:t>
      </w:r>
    </w:p>
    <w:p w14:paraId="425A4A02" w14:textId="77777777"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4"/>
        <w:ind w:left="1486" w:hanging="425"/>
        <w:rPr>
          <w:rFonts w:ascii="Tahoma" w:hAnsi="Tahoma"/>
          <w:sz w:val="20"/>
        </w:rPr>
      </w:pPr>
      <w:r>
        <w:rPr>
          <w:sz w:val="24"/>
        </w:rPr>
        <w:t>отвечает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общества;</w:t>
      </w:r>
    </w:p>
    <w:p w14:paraId="1CD5FA2F" w14:textId="77777777"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0"/>
        <w:ind w:left="1486" w:hanging="425"/>
        <w:rPr>
          <w:rFonts w:ascii="Tahoma" w:hAnsi="Tahoma"/>
          <w:sz w:val="20"/>
        </w:rPr>
      </w:pPr>
      <w:r>
        <w:rPr>
          <w:sz w:val="24"/>
        </w:rPr>
        <w:t>учитывает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2"/>
          <w:sz w:val="24"/>
        </w:rPr>
        <w:t xml:space="preserve"> </w:t>
      </w:r>
      <w:r>
        <w:rPr>
          <w:sz w:val="24"/>
        </w:rPr>
        <w:t>среды;</w:t>
      </w:r>
    </w:p>
    <w:p w14:paraId="57EB8D2D" w14:textId="77777777"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1"/>
        <w:ind w:left="1486" w:hanging="425"/>
        <w:rPr>
          <w:rFonts w:ascii="Tahoma" w:hAnsi="Tahoma"/>
          <w:sz w:val="20"/>
        </w:rPr>
      </w:pPr>
      <w:r>
        <w:rPr>
          <w:sz w:val="24"/>
        </w:rPr>
        <w:t>предлагается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потребителю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конкурентоспособным</w:t>
      </w:r>
      <w:r>
        <w:rPr>
          <w:spacing w:val="-4"/>
          <w:sz w:val="24"/>
        </w:rPr>
        <w:t xml:space="preserve"> </w:t>
      </w:r>
      <w:r>
        <w:rPr>
          <w:sz w:val="24"/>
        </w:rPr>
        <w:t>ценам;</w:t>
      </w:r>
    </w:p>
    <w:p w14:paraId="0293E8B8" w14:textId="77777777" w:rsidR="008A47CD" w:rsidRDefault="00A979D6">
      <w:pPr>
        <w:pStyle w:val="a5"/>
        <w:numPr>
          <w:ilvl w:val="0"/>
          <w:numId w:val="1"/>
        </w:numPr>
        <w:tabs>
          <w:tab w:val="left" w:pos="1485"/>
          <w:tab w:val="left" w:pos="1486"/>
        </w:tabs>
        <w:spacing w:before="41"/>
        <w:ind w:left="1486" w:hanging="425"/>
        <w:rPr>
          <w:rFonts w:ascii="Tahoma" w:hAnsi="Tahoma"/>
          <w:sz w:val="20"/>
        </w:rPr>
      </w:pPr>
      <w:r>
        <w:rPr>
          <w:sz w:val="24"/>
        </w:rPr>
        <w:t>является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экономически</w:t>
      </w:r>
      <w:r>
        <w:rPr>
          <w:spacing w:val="-3"/>
          <w:sz w:val="24"/>
        </w:rPr>
        <w:t xml:space="preserve"> </w:t>
      </w:r>
      <w:r>
        <w:rPr>
          <w:sz w:val="24"/>
        </w:rPr>
        <w:t>выгодной.</w:t>
      </w:r>
    </w:p>
    <w:p w14:paraId="7F53877F" w14:textId="77777777" w:rsidR="008A47CD" w:rsidRDefault="00A979D6">
      <w:pPr>
        <w:pStyle w:val="a3"/>
        <w:spacing w:before="41" w:line="276" w:lineRule="auto"/>
        <w:ind w:right="235"/>
        <w:jc w:val="both"/>
      </w:pPr>
      <w:r>
        <w:t>Необходимость</w:t>
      </w:r>
      <w:r>
        <w:rPr>
          <w:spacing w:val="1"/>
        </w:rPr>
        <w:t xml:space="preserve"> </w:t>
      </w:r>
      <w:r>
        <w:t>целенаправленного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 продуктов питания, обусловливается рядом причин, основными из которых являются</w:t>
      </w:r>
      <w:r>
        <w:rPr>
          <w:spacing w:val="-57"/>
        </w:rPr>
        <w:t xml:space="preserve"> </w:t>
      </w:r>
      <w:r>
        <w:t>следующие:</w:t>
      </w:r>
    </w:p>
    <w:p w14:paraId="42821D3B" w14:textId="77777777"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before="1"/>
        <w:ind w:left="1486" w:hanging="425"/>
        <w:jc w:val="both"/>
        <w:rPr>
          <w:rFonts w:ascii="Tahoma" w:hAnsi="Tahoma"/>
          <w:sz w:val="20"/>
        </w:rPr>
      </w:pPr>
      <w:r>
        <w:rPr>
          <w:sz w:val="24"/>
        </w:rPr>
        <w:t>растущая</w:t>
      </w:r>
      <w:r>
        <w:rPr>
          <w:spacing w:val="-2"/>
          <w:sz w:val="24"/>
        </w:rPr>
        <w:t xml:space="preserve"> </w:t>
      </w:r>
      <w:r>
        <w:rPr>
          <w:sz w:val="24"/>
        </w:rPr>
        <w:t>конкуренция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внутреннем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мировом</w:t>
      </w:r>
      <w:r>
        <w:rPr>
          <w:spacing w:val="-2"/>
          <w:sz w:val="24"/>
        </w:rPr>
        <w:t xml:space="preserve"> </w:t>
      </w:r>
      <w:r>
        <w:rPr>
          <w:sz w:val="24"/>
        </w:rPr>
        <w:t>рынке;</w:t>
      </w:r>
    </w:p>
    <w:p w14:paraId="14A84836" w14:textId="77777777"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before="40" w:line="276" w:lineRule="auto"/>
        <w:ind w:left="352" w:right="232" w:firstLine="708"/>
        <w:jc w:val="both"/>
        <w:rPr>
          <w:rFonts w:ascii="Tahoma" w:hAnsi="Tahoma"/>
          <w:sz w:val="20"/>
        </w:rPr>
      </w:pP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учета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последних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известных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научных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57"/>
          <w:sz w:val="24"/>
        </w:rPr>
        <w:t xml:space="preserve"> </w:t>
      </w:r>
      <w:r>
        <w:rPr>
          <w:sz w:val="24"/>
        </w:rPr>
        <w:t>открытия и распространения в СМИ информации о пользе антиоксидантов, покупатель хочет</w:t>
      </w:r>
      <w:r>
        <w:rPr>
          <w:spacing w:val="1"/>
          <w:sz w:val="24"/>
        </w:rPr>
        <w:t xml:space="preserve"> </w:t>
      </w:r>
      <w:r>
        <w:rPr>
          <w:sz w:val="24"/>
        </w:rPr>
        <w:t>видеть продукцию с</w:t>
      </w:r>
      <w:r>
        <w:rPr>
          <w:spacing w:val="-1"/>
          <w:sz w:val="24"/>
        </w:rPr>
        <w:t xml:space="preserve"> </w:t>
      </w:r>
      <w:r>
        <w:rPr>
          <w:sz w:val="24"/>
        </w:rPr>
        <w:t>антиоксидантами);</w:t>
      </w:r>
    </w:p>
    <w:p w14:paraId="16E7090D" w14:textId="77777777"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before="1" w:line="278" w:lineRule="auto"/>
        <w:ind w:left="352"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учёт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привычек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т.ч.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увеличение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востребованности продукции быстрого приготовления;</w:t>
      </w:r>
    </w:p>
    <w:p w14:paraId="3852EB80" w14:textId="77777777"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line="276" w:lineRule="auto"/>
        <w:ind w:left="352" w:right="232" w:firstLine="708"/>
        <w:jc w:val="both"/>
        <w:rPr>
          <w:rFonts w:ascii="Tahoma" w:hAnsi="Tahoma"/>
          <w:sz w:val="20"/>
        </w:rPr>
      </w:pPr>
      <w:r>
        <w:rPr>
          <w:sz w:val="24"/>
        </w:rPr>
        <w:t>постоянный</w:t>
      </w:r>
      <w:r>
        <w:rPr>
          <w:spacing w:val="1"/>
          <w:sz w:val="24"/>
        </w:rPr>
        <w:t xml:space="preserve"> </w:t>
      </w:r>
      <w:r>
        <w:rPr>
          <w:sz w:val="24"/>
        </w:rPr>
        <w:t>рост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личных,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потребностей;</w:t>
      </w:r>
    </w:p>
    <w:p w14:paraId="602154AE" w14:textId="77777777"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line="278" w:lineRule="auto"/>
        <w:ind w:left="352" w:right="237" w:firstLine="708"/>
        <w:jc w:val="both"/>
        <w:rPr>
          <w:rFonts w:ascii="Tahoma" w:hAnsi="Tahoma"/>
          <w:sz w:val="20"/>
        </w:rPr>
      </w:pPr>
      <w:r>
        <w:rPr>
          <w:sz w:val="24"/>
        </w:rPr>
        <w:t>неприятие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имеющей</w:t>
      </w:r>
      <w:r>
        <w:rPr>
          <w:spacing w:val="1"/>
          <w:sz w:val="24"/>
        </w:rPr>
        <w:t xml:space="preserve"> </w:t>
      </w:r>
      <w:r>
        <w:rPr>
          <w:sz w:val="24"/>
        </w:rPr>
        <w:t>нестабильное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низкий уровень качества;</w:t>
      </w:r>
    </w:p>
    <w:p w14:paraId="79BA867A" w14:textId="77777777"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line="276" w:lineRule="auto"/>
        <w:ind w:left="352"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износ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моральное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устаревание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технологий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-1"/>
          <w:sz w:val="24"/>
        </w:rPr>
        <w:t xml:space="preserve"> </w:t>
      </w:r>
      <w:r>
        <w:rPr>
          <w:sz w:val="24"/>
        </w:rPr>
        <w:t>видов упаковки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и пр.;</w:t>
      </w:r>
    </w:p>
    <w:p w14:paraId="03C5EC69" w14:textId="77777777"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line="276" w:lineRule="auto"/>
        <w:ind w:left="352"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возрастание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гарантий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57"/>
          <w:sz w:val="24"/>
        </w:rPr>
        <w:t xml:space="preserve"> </w:t>
      </w:r>
      <w:r>
        <w:rPr>
          <w:sz w:val="24"/>
        </w:rPr>
        <w:t>требуемых потребителями и государственными органами (например, обеспечение безопасности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базе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1"/>
          <w:sz w:val="24"/>
        </w:rPr>
        <w:t xml:space="preserve"> </w:t>
      </w:r>
      <w:r>
        <w:rPr>
          <w:sz w:val="24"/>
        </w:rPr>
        <w:t>ХАССП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базе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международных стандартов</w:t>
      </w:r>
      <w:r>
        <w:rPr>
          <w:spacing w:val="-1"/>
          <w:sz w:val="24"/>
        </w:rPr>
        <w:t xml:space="preserve"> </w:t>
      </w:r>
      <w:r>
        <w:rPr>
          <w:sz w:val="24"/>
        </w:rPr>
        <w:t>ISO серий 9000, 22000 и</w:t>
      </w:r>
      <w:r>
        <w:rPr>
          <w:spacing w:val="-3"/>
          <w:sz w:val="24"/>
        </w:rPr>
        <w:t xml:space="preserve"> </w:t>
      </w:r>
      <w:r>
        <w:rPr>
          <w:sz w:val="24"/>
        </w:rPr>
        <w:t>14000);</w:t>
      </w:r>
    </w:p>
    <w:p w14:paraId="5B0B35CF" w14:textId="77777777" w:rsidR="008A47CD" w:rsidRDefault="008A47CD">
      <w:pPr>
        <w:spacing w:line="276" w:lineRule="auto"/>
        <w:jc w:val="both"/>
        <w:rPr>
          <w:rFonts w:ascii="Tahoma" w:hAnsi="Tahoma"/>
          <w:sz w:val="20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81C32D8" w14:textId="77777777" w:rsidR="008A47CD" w:rsidRDefault="00A979D6">
      <w:pPr>
        <w:pStyle w:val="a5"/>
        <w:numPr>
          <w:ilvl w:val="0"/>
          <w:numId w:val="1"/>
        </w:numPr>
        <w:tabs>
          <w:tab w:val="left" w:pos="1486"/>
        </w:tabs>
        <w:spacing w:before="73" w:line="276" w:lineRule="auto"/>
        <w:ind w:left="352" w:right="237" w:firstLine="708"/>
        <w:jc w:val="both"/>
        <w:rPr>
          <w:rFonts w:ascii="Tahoma" w:hAnsi="Tahoma"/>
          <w:sz w:val="20"/>
        </w:rPr>
      </w:pPr>
      <w:r>
        <w:rPr>
          <w:sz w:val="24"/>
        </w:rPr>
        <w:t>из-за сложившейся экологической ситуации наблюдается увеличение роста людей с</w:t>
      </w:r>
      <w:r>
        <w:rPr>
          <w:spacing w:val="1"/>
          <w:sz w:val="24"/>
        </w:rPr>
        <w:t xml:space="preserve"> </w:t>
      </w:r>
      <w:r>
        <w:rPr>
          <w:sz w:val="24"/>
        </w:rPr>
        <w:t>ослабленным здоровьем, что формирует потребность в продуктах питания с дополнительными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гипоаллергенные,</w:t>
      </w:r>
      <w:r>
        <w:rPr>
          <w:spacing w:val="1"/>
          <w:sz w:val="24"/>
        </w:rPr>
        <w:t xml:space="preserve"> </w:t>
      </w:r>
      <w:r>
        <w:rPr>
          <w:sz w:val="24"/>
        </w:rPr>
        <w:t>низкокалорийные,</w:t>
      </w:r>
      <w:r>
        <w:rPr>
          <w:spacing w:val="1"/>
          <w:sz w:val="24"/>
        </w:rPr>
        <w:t xml:space="preserve"> </w:t>
      </w:r>
      <w:r>
        <w:rPr>
          <w:sz w:val="24"/>
        </w:rPr>
        <w:t>безлактозные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2"/>
          <w:sz w:val="24"/>
        </w:rPr>
        <w:t xml:space="preserve"> </w:t>
      </w:r>
      <w:r>
        <w:rPr>
          <w:sz w:val="24"/>
        </w:rPr>
        <w:t>виды продуктов).</w:t>
      </w:r>
    </w:p>
    <w:p w14:paraId="4CD770D8" w14:textId="77777777" w:rsidR="008A47CD" w:rsidRDefault="00A979D6">
      <w:pPr>
        <w:pStyle w:val="a3"/>
        <w:spacing w:before="1" w:line="276" w:lineRule="auto"/>
        <w:ind w:right="234"/>
        <w:jc w:val="both"/>
      </w:pPr>
      <w:r>
        <w:t>Современная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управление</w:t>
      </w:r>
      <w:r>
        <w:rPr>
          <w:spacing w:val="-57"/>
        </w:rPr>
        <w:t xml:space="preserve"> </w:t>
      </w:r>
      <w:r>
        <w:t>качеством на всех этапах жизненного цикла продукции как необходимое условие повышения</w:t>
      </w:r>
      <w:r>
        <w:rPr>
          <w:spacing w:val="1"/>
        </w:rPr>
        <w:t xml:space="preserve"> </w:t>
      </w:r>
      <w:r>
        <w:t>конкурентоспособности продукции. При этом основным критерием остаются экономические</w:t>
      </w:r>
      <w:r>
        <w:rPr>
          <w:spacing w:val="1"/>
        </w:rPr>
        <w:t xml:space="preserve"> </w:t>
      </w:r>
      <w:r>
        <w:t>показатели: снижение затрат на выпуск продукции и повышение прибыли предприятия. Полная</w:t>
      </w:r>
      <w:r>
        <w:rPr>
          <w:spacing w:val="-57"/>
        </w:rPr>
        <w:t xml:space="preserve"> </w:t>
      </w:r>
      <w:r>
        <w:t>стоимость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сумму</w:t>
      </w:r>
      <w:r>
        <w:rPr>
          <w:spacing w:val="1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затрат его этапов:</w:t>
      </w:r>
    </w:p>
    <w:p w14:paraId="0010E949" w14:textId="77777777"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before="1" w:line="276" w:lineRule="auto"/>
        <w:ind w:left="352"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стоимость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(проведённые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научные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проектирование, разработка продукции, выработка пробной партии, разработка и согласование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2"/>
          <w:sz w:val="24"/>
        </w:rPr>
        <w:t xml:space="preserve"> </w:t>
      </w:r>
      <w:r>
        <w:rPr>
          <w:sz w:val="24"/>
        </w:rPr>
        <w:t>и пр.);</w:t>
      </w:r>
    </w:p>
    <w:p w14:paraId="23D24EB1" w14:textId="77777777"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before="1" w:line="276" w:lineRule="auto"/>
        <w:ind w:left="352"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себестоимость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 (т.е. затраты на производство, в т.ч. на сырьё, ресурсы,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и др.);</w:t>
      </w:r>
    </w:p>
    <w:p w14:paraId="5621A67B" w14:textId="77777777"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line="276" w:lineRule="auto"/>
        <w:ind w:left="352"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затраты после реализации продукта (например, затраты электроэнергии на хранение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 в холодильнике и на приобретение углей для приготовления шашлыка на мангале),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несёт покупатель.</w:t>
      </w:r>
    </w:p>
    <w:p w14:paraId="63FC9D6A" w14:textId="77777777" w:rsidR="008A47CD" w:rsidRDefault="00A979D6">
      <w:pPr>
        <w:pStyle w:val="a3"/>
        <w:spacing w:line="276" w:lineRule="auto"/>
        <w:ind w:right="234"/>
        <w:jc w:val="both"/>
      </w:pPr>
      <w:r>
        <w:t>Очевидно,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наибольшими</w:t>
      </w:r>
      <w:r>
        <w:rPr>
          <w:spacing w:val="1"/>
        </w:rPr>
        <w:t xml:space="preserve"> </w:t>
      </w:r>
      <w:r>
        <w:t>конкурентными</w:t>
      </w:r>
      <w:r>
        <w:rPr>
          <w:spacing w:val="1"/>
        </w:rPr>
        <w:t xml:space="preserve"> </w:t>
      </w:r>
      <w:r>
        <w:t>преимуществами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обладать</w:t>
      </w:r>
      <w:r>
        <w:rPr>
          <w:spacing w:val="1"/>
        </w:rPr>
        <w:t xml:space="preserve"> </w:t>
      </w:r>
      <w:r>
        <w:t>гот</w:t>
      </w:r>
      <w:r>
        <w:rPr>
          <w:spacing w:val="1"/>
        </w:rPr>
        <w:t xml:space="preserve"> </w:t>
      </w:r>
      <w:r>
        <w:t>производитель,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сможет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стабильный</w:t>
      </w:r>
      <w:r>
        <w:rPr>
          <w:spacing w:val="1"/>
        </w:rPr>
        <w:t xml:space="preserve"> </w:t>
      </w:r>
      <w:r>
        <w:t>выпуск</w:t>
      </w:r>
      <w:r>
        <w:rPr>
          <w:spacing w:val="1"/>
        </w:rPr>
        <w:t xml:space="preserve"> </w:t>
      </w:r>
      <w:r>
        <w:t>качественных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 при минимальной стоимости первых двух групп этапов жизненного цикла продукции:</w:t>
      </w:r>
      <w:r>
        <w:rPr>
          <w:spacing w:val="1"/>
        </w:rPr>
        <w:t xml:space="preserve"> </w:t>
      </w:r>
      <w:r>
        <w:t>стоимость предпроизводственных работ</w:t>
      </w:r>
      <w:r>
        <w:rPr>
          <w:spacing w:val="-1"/>
        </w:rPr>
        <w:t xml:space="preserve"> </w:t>
      </w:r>
      <w:r>
        <w:t>и себестоимость продукции.</w:t>
      </w:r>
    </w:p>
    <w:p w14:paraId="6D2FD873" w14:textId="77777777" w:rsidR="008A47CD" w:rsidRDefault="00A979D6">
      <w:pPr>
        <w:pStyle w:val="a3"/>
        <w:spacing w:line="276" w:lineRule="auto"/>
        <w:ind w:right="231"/>
        <w:jc w:val="both"/>
      </w:pP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обусловливающие</w:t>
      </w:r>
      <w:r>
        <w:rPr>
          <w:spacing w:val="-57"/>
        </w:rPr>
        <w:t xml:space="preserve"> </w:t>
      </w:r>
      <w:r>
        <w:t>конкурентоспособность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продукции, соответствие её требованиям нормативной и технической документации и цена</w:t>
      </w:r>
      <w:r>
        <w:rPr>
          <w:spacing w:val="1"/>
        </w:rPr>
        <w:t xml:space="preserve"> </w:t>
      </w:r>
      <w:r>
        <w:t>продукта. Кроме того, на конкурентоспособность продукции влияет физическая доступность</w:t>
      </w:r>
      <w:r>
        <w:rPr>
          <w:spacing w:val="1"/>
        </w:rPr>
        <w:t xml:space="preserve"> </w:t>
      </w:r>
      <w:r>
        <w:t>продукции на прилавках магазина (например, такие виды продукции, как молочное мороженое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ялтинский</w:t>
      </w:r>
      <w:r>
        <w:rPr>
          <w:spacing w:val="1"/>
        </w:rPr>
        <w:t xml:space="preserve"> </w:t>
      </w:r>
      <w:r>
        <w:t>сорт</w:t>
      </w:r>
      <w:r>
        <w:rPr>
          <w:spacing w:val="1"/>
        </w:rPr>
        <w:t xml:space="preserve"> </w:t>
      </w:r>
      <w:r>
        <w:t>лука,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редко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прилавках</w:t>
      </w:r>
      <w:r>
        <w:rPr>
          <w:spacing w:val="1"/>
        </w:rPr>
        <w:t xml:space="preserve"> </w:t>
      </w:r>
      <w:r>
        <w:t>магазинов,</w:t>
      </w:r>
      <w:r>
        <w:rPr>
          <w:spacing w:val="6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гипермаркетов,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говорить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дефиците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продуктов),</w:t>
      </w:r>
      <w:r>
        <w:rPr>
          <w:spacing w:val="1"/>
        </w:rPr>
        <w:t xml:space="preserve"> </w:t>
      </w:r>
      <w:r>
        <w:t>реклама</w:t>
      </w:r>
      <w:r>
        <w:rPr>
          <w:spacing w:val="1"/>
        </w:rPr>
        <w:t xml:space="preserve"> </w:t>
      </w:r>
      <w:r>
        <w:t>продукта,</w:t>
      </w:r>
      <w:r>
        <w:rPr>
          <w:spacing w:val="1"/>
        </w:rPr>
        <w:t xml:space="preserve"> </w:t>
      </w:r>
      <w:r>
        <w:t>проведение различных акций и наличие скидок, отсутствие аналогичной продукции на рынке.</w:t>
      </w:r>
      <w:r>
        <w:rPr>
          <w:spacing w:val="1"/>
        </w:rPr>
        <w:t xml:space="preserve"> </w:t>
      </w:r>
      <w:r>
        <w:t>Последний фактор конкурентоспособности не характерен для пищевой индустрии, т.к. рынок</w:t>
      </w:r>
      <w:r>
        <w:rPr>
          <w:spacing w:val="1"/>
        </w:rPr>
        <w:t xml:space="preserve"> </w:t>
      </w:r>
      <w:r>
        <w:t xml:space="preserve">продуктов питания </w:t>
      </w:r>
      <w:r>
        <w:rPr>
          <w:rFonts w:ascii="Symbol" w:hAnsi="Symbol"/>
        </w:rPr>
        <w:t></w:t>
      </w:r>
      <w:r>
        <w:t xml:space="preserve"> это весьма консервативная сфера, в которой около 95 % желаемой для</w:t>
      </w:r>
      <w:r>
        <w:rPr>
          <w:spacing w:val="1"/>
        </w:rPr>
        <w:t xml:space="preserve"> </w:t>
      </w:r>
      <w:r>
        <w:t>потребителя</w:t>
      </w:r>
      <w:r>
        <w:rPr>
          <w:spacing w:val="-1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занимают именно</w:t>
      </w:r>
      <w:r>
        <w:rPr>
          <w:spacing w:val="-1"/>
        </w:rPr>
        <w:t xml:space="preserve"> </w:t>
      </w:r>
      <w:r>
        <w:t>традиционные</w:t>
      </w:r>
      <w:r>
        <w:rPr>
          <w:spacing w:val="-2"/>
        </w:rPr>
        <w:t xml:space="preserve"> </w:t>
      </w:r>
      <w:r>
        <w:t>продукты</w:t>
      </w:r>
      <w:r>
        <w:rPr>
          <w:spacing w:val="-1"/>
        </w:rPr>
        <w:t xml:space="preserve"> </w:t>
      </w:r>
      <w:r>
        <w:t>питания.</w:t>
      </w:r>
    </w:p>
    <w:p w14:paraId="5F8FB806" w14:textId="77777777" w:rsidR="008A47CD" w:rsidRDefault="00A979D6">
      <w:pPr>
        <w:pStyle w:val="a3"/>
        <w:spacing w:line="276" w:lineRule="auto"/>
        <w:ind w:right="233"/>
        <w:jc w:val="both"/>
      </w:pPr>
      <w:r>
        <w:t>Качество продукции и соответствие ее установленным требованиям и нормам являются</w:t>
      </w:r>
      <w:r>
        <w:rPr>
          <w:spacing w:val="1"/>
        </w:rPr>
        <w:t xml:space="preserve"> </w:t>
      </w:r>
      <w:r>
        <w:t>объектами целенаправленного воздействия для процессов управления качеством. А остальные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обусловливающие</w:t>
      </w:r>
      <w:r>
        <w:rPr>
          <w:spacing w:val="1"/>
        </w:rPr>
        <w:t xml:space="preserve"> </w:t>
      </w:r>
      <w:r>
        <w:t>конкурентоспособность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достигаются</w:t>
      </w:r>
      <w:r>
        <w:rPr>
          <w:spacing w:val="1"/>
        </w:rPr>
        <w:t xml:space="preserve"> </w:t>
      </w:r>
      <w:r>
        <w:t>частично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опосредованно: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доступность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рынке</w:t>
      </w:r>
      <w:r>
        <w:rPr>
          <w:spacing w:val="1"/>
        </w:rPr>
        <w:t xml:space="preserve"> </w:t>
      </w:r>
      <w:r>
        <w:t>достигается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хорошей</w:t>
      </w:r>
      <w:r>
        <w:rPr>
          <w:spacing w:val="1"/>
        </w:rPr>
        <w:t xml:space="preserve"> </w:t>
      </w:r>
      <w:r>
        <w:t>работой</w:t>
      </w:r>
      <w:r>
        <w:rPr>
          <w:spacing w:val="1"/>
        </w:rPr>
        <w:t xml:space="preserve"> </w:t>
      </w:r>
      <w:r>
        <w:t>отдела</w:t>
      </w:r>
      <w:r>
        <w:rPr>
          <w:spacing w:val="1"/>
        </w:rPr>
        <w:t xml:space="preserve"> </w:t>
      </w:r>
      <w:r>
        <w:t>сбыта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элемента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качества),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хорошими</w:t>
      </w:r>
      <w:r>
        <w:rPr>
          <w:spacing w:val="1"/>
        </w:rPr>
        <w:t xml:space="preserve"> </w:t>
      </w:r>
      <w:r>
        <w:t>отношениями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наличием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договорённостей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представителями торговых точек.</w:t>
      </w:r>
    </w:p>
    <w:p w14:paraId="2793AEF3" w14:textId="77777777" w:rsidR="008A47CD" w:rsidRDefault="00A979D6">
      <w:pPr>
        <w:pStyle w:val="a3"/>
        <w:spacing w:before="1" w:line="276" w:lineRule="auto"/>
        <w:ind w:right="234"/>
        <w:jc w:val="both"/>
      </w:pPr>
      <w:r>
        <w:t>Под</w:t>
      </w:r>
      <w:r>
        <w:rPr>
          <w:spacing w:val="1"/>
        </w:rPr>
        <w:t xml:space="preserve"> </w:t>
      </w:r>
      <w:r>
        <w:t>планированием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обоснованных</w:t>
      </w:r>
      <w:r>
        <w:rPr>
          <w:spacing w:val="1"/>
        </w:rPr>
        <w:t xml:space="preserve"> </w:t>
      </w:r>
      <w:r>
        <w:t>заданий по ее выпуску с требуемыми значениями показателей качества на заданный момент или</w:t>
      </w:r>
      <w:r>
        <w:rPr>
          <w:spacing w:val="-57"/>
        </w:rPr>
        <w:t xml:space="preserve"> </w:t>
      </w:r>
      <w:r>
        <w:t>в течение заданного интервала времени. Планирование повышения качества должно опираться</w:t>
      </w:r>
      <w:r>
        <w:rPr>
          <w:spacing w:val="1"/>
        </w:rPr>
        <w:t xml:space="preserve"> </w:t>
      </w:r>
      <w:r>
        <w:t>на научно обоснованное прогнозирование потребностей внутреннего и внешнего рынка. При</w:t>
      </w:r>
      <w:r>
        <w:rPr>
          <w:spacing w:val="1"/>
        </w:rPr>
        <w:t xml:space="preserve"> </w:t>
      </w:r>
      <w:r>
        <w:t>этом</w:t>
      </w:r>
      <w:r>
        <w:rPr>
          <w:spacing w:val="14"/>
        </w:rPr>
        <w:t xml:space="preserve"> </w:t>
      </w:r>
      <w:r>
        <w:t>большую</w:t>
      </w:r>
      <w:r>
        <w:rPr>
          <w:spacing w:val="16"/>
        </w:rPr>
        <w:t xml:space="preserve"> </w:t>
      </w:r>
      <w:r>
        <w:t>роль</w:t>
      </w:r>
      <w:r>
        <w:rPr>
          <w:spacing w:val="16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правильном</w:t>
      </w:r>
      <w:r>
        <w:rPr>
          <w:spacing w:val="14"/>
        </w:rPr>
        <w:t xml:space="preserve"> </w:t>
      </w:r>
      <w:r>
        <w:t>обосновании</w:t>
      </w:r>
      <w:r>
        <w:rPr>
          <w:spacing w:val="14"/>
        </w:rPr>
        <w:t xml:space="preserve"> </w:t>
      </w:r>
      <w:r>
        <w:t>планов</w:t>
      </w:r>
      <w:r>
        <w:rPr>
          <w:spacing w:val="15"/>
        </w:rPr>
        <w:t xml:space="preserve"> </w:t>
      </w:r>
      <w:r>
        <w:t>повышения</w:t>
      </w:r>
      <w:r>
        <w:rPr>
          <w:spacing w:val="15"/>
        </w:rPr>
        <w:t xml:space="preserve"> </w:t>
      </w:r>
      <w:r>
        <w:t>качества</w:t>
      </w:r>
      <w:r>
        <w:rPr>
          <w:spacing w:val="17"/>
        </w:rPr>
        <w:t xml:space="preserve"> </w:t>
      </w:r>
      <w:r>
        <w:t>приобретают</w:t>
      </w:r>
    </w:p>
    <w:p w14:paraId="67AB61EA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34D82C58" w14:textId="77777777" w:rsidR="008A47CD" w:rsidRDefault="00A979D6">
      <w:pPr>
        <w:pStyle w:val="a3"/>
        <w:spacing w:before="73" w:line="278" w:lineRule="auto"/>
        <w:ind w:right="235" w:firstLine="0"/>
        <w:jc w:val="both"/>
      </w:pPr>
      <w:r>
        <w:rPr>
          <w:noProof/>
          <w:lang w:eastAsia="ru-RU"/>
        </w:rPr>
        <w:drawing>
          <wp:anchor distT="0" distB="0" distL="0" distR="0" simplePos="0" relativeHeight="485255168" behindDoc="1" locked="0" layoutInCell="1" allowOverlap="1" wp14:anchorId="0392BB3E" wp14:editId="2F25FAA3">
            <wp:simplePos x="0" y="0"/>
            <wp:positionH relativeFrom="page">
              <wp:posOffset>1695485</wp:posOffset>
            </wp:positionH>
            <wp:positionV relativeFrom="paragraph">
              <wp:posOffset>650434</wp:posOffset>
            </wp:positionV>
            <wp:extent cx="4282772" cy="2670379"/>
            <wp:effectExtent l="0" t="0" r="0" b="0"/>
            <wp:wrapNone/>
            <wp:docPr id="11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2772" cy="2670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использование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результатах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обобщение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о фактическом</w:t>
      </w:r>
      <w:r>
        <w:rPr>
          <w:spacing w:val="-1"/>
        </w:rPr>
        <w:t xml:space="preserve"> </w:t>
      </w:r>
      <w:r>
        <w:t>уровне ее</w:t>
      </w:r>
      <w:r>
        <w:rPr>
          <w:spacing w:val="-1"/>
        </w:rPr>
        <w:t xml:space="preserve"> </w:t>
      </w:r>
      <w:r>
        <w:t>качества.</w:t>
      </w:r>
    </w:p>
    <w:p w14:paraId="6429F9BE" w14:textId="77777777" w:rsidR="008A47CD" w:rsidRDefault="008A47CD">
      <w:pPr>
        <w:pStyle w:val="a3"/>
        <w:ind w:left="0" w:firstLine="0"/>
        <w:rPr>
          <w:sz w:val="26"/>
        </w:rPr>
      </w:pPr>
    </w:p>
    <w:p w14:paraId="395EDCB1" w14:textId="77777777" w:rsidR="008A47CD" w:rsidRDefault="008A47CD">
      <w:pPr>
        <w:pStyle w:val="a3"/>
        <w:ind w:left="0" w:firstLine="0"/>
        <w:rPr>
          <w:sz w:val="26"/>
        </w:rPr>
      </w:pPr>
    </w:p>
    <w:p w14:paraId="07455702" w14:textId="77777777" w:rsidR="008A47CD" w:rsidRDefault="008A47CD">
      <w:pPr>
        <w:pStyle w:val="a3"/>
        <w:ind w:left="0" w:firstLine="0"/>
        <w:rPr>
          <w:sz w:val="26"/>
        </w:rPr>
      </w:pPr>
    </w:p>
    <w:p w14:paraId="0A27A000" w14:textId="77777777" w:rsidR="008A47CD" w:rsidRDefault="008A47CD">
      <w:pPr>
        <w:pStyle w:val="a3"/>
        <w:ind w:left="0" w:firstLine="0"/>
        <w:rPr>
          <w:sz w:val="26"/>
        </w:rPr>
      </w:pPr>
    </w:p>
    <w:p w14:paraId="2D31E349" w14:textId="77777777" w:rsidR="008A47CD" w:rsidRDefault="008A47CD">
      <w:pPr>
        <w:pStyle w:val="a3"/>
        <w:ind w:left="0" w:firstLine="0"/>
        <w:rPr>
          <w:sz w:val="26"/>
        </w:rPr>
      </w:pPr>
    </w:p>
    <w:p w14:paraId="6DE945B4" w14:textId="77777777" w:rsidR="008A47CD" w:rsidRDefault="008A47CD">
      <w:pPr>
        <w:pStyle w:val="a3"/>
        <w:ind w:left="0" w:firstLine="0"/>
        <w:rPr>
          <w:sz w:val="26"/>
        </w:rPr>
      </w:pPr>
    </w:p>
    <w:p w14:paraId="2923F098" w14:textId="77777777" w:rsidR="008A47CD" w:rsidRDefault="008A47CD">
      <w:pPr>
        <w:pStyle w:val="a3"/>
        <w:ind w:left="0" w:firstLine="0"/>
        <w:rPr>
          <w:sz w:val="26"/>
        </w:rPr>
      </w:pPr>
    </w:p>
    <w:p w14:paraId="62D1C7C4" w14:textId="77777777" w:rsidR="008A47CD" w:rsidRDefault="008A47CD">
      <w:pPr>
        <w:pStyle w:val="a3"/>
        <w:ind w:left="0" w:firstLine="0"/>
        <w:rPr>
          <w:sz w:val="26"/>
        </w:rPr>
      </w:pPr>
    </w:p>
    <w:p w14:paraId="24E98E29" w14:textId="77777777" w:rsidR="008A47CD" w:rsidRDefault="008A47CD">
      <w:pPr>
        <w:pStyle w:val="a3"/>
        <w:ind w:left="0" w:firstLine="0"/>
        <w:rPr>
          <w:sz w:val="26"/>
        </w:rPr>
      </w:pPr>
    </w:p>
    <w:p w14:paraId="2EFF7A36" w14:textId="77777777" w:rsidR="008A47CD" w:rsidRDefault="008A47CD">
      <w:pPr>
        <w:pStyle w:val="a3"/>
        <w:ind w:left="0" w:firstLine="0"/>
        <w:rPr>
          <w:sz w:val="26"/>
        </w:rPr>
      </w:pPr>
    </w:p>
    <w:p w14:paraId="1A002FC1" w14:textId="77777777" w:rsidR="008A47CD" w:rsidRDefault="008A47CD">
      <w:pPr>
        <w:pStyle w:val="a3"/>
        <w:ind w:left="0" w:firstLine="0"/>
        <w:rPr>
          <w:sz w:val="26"/>
        </w:rPr>
      </w:pPr>
    </w:p>
    <w:p w14:paraId="1434B331" w14:textId="77777777" w:rsidR="008A47CD" w:rsidRDefault="008A47CD">
      <w:pPr>
        <w:pStyle w:val="a3"/>
        <w:ind w:left="0" w:firstLine="0"/>
        <w:rPr>
          <w:sz w:val="26"/>
        </w:rPr>
      </w:pPr>
    </w:p>
    <w:p w14:paraId="44CB1B7E" w14:textId="77777777" w:rsidR="008A47CD" w:rsidRDefault="008A47CD">
      <w:pPr>
        <w:pStyle w:val="a3"/>
        <w:ind w:left="0" w:firstLine="0"/>
        <w:rPr>
          <w:sz w:val="26"/>
        </w:rPr>
      </w:pPr>
    </w:p>
    <w:p w14:paraId="3EEA8F8F" w14:textId="77777777" w:rsidR="008A47CD" w:rsidRDefault="008A47CD">
      <w:pPr>
        <w:pStyle w:val="a3"/>
        <w:spacing w:before="4"/>
        <w:ind w:left="0" w:firstLine="0"/>
        <w:rPr>
          <w:sz w:val="33"/>
        </w:rPr>
      </w:pPr>
    </w:p>
    <w:p w14:paraId="4792322C" w14:textId="77777777" w:rsidR="008A47CD" w:rsidRDefault="00A979D6">
      <w:pPr>
        <w:pStyle w:val="a3"/>
        <w:spacing w:line="630" w:lineRule="atLeast"/>
        <w:ind w:left="1061" w:right="238" w:firstLine="194"/>
        <w:jc w:val="both"/>
      </w:pPr>
      <w:r>
        <w:t>Рисунок 4.1 – Основные факторы конкурентоспособности пищевой продукции</w:t>
      </w:r>
      <w:r>
        <w:rPr>
          <w:spacing w:val="1"/>
        </w:rPr>
        <w:t xml:space="preserve"> </w:t>
      </w:r>
      <w:r>
        <w:t>Действенность</w:t>
      </w:r>
      <w:r>
        <w:rPr>
          <w:spacing w:val="23"/>
        </w:rPr>
        <w:t xml:space="preserve"> </w:t>
      </w:r>
      <w:r>
        <w:t>планирования</w:t>
      </w:r>
      <w:r>
        <w:rPr>
          <w:spacing w:val="23"/>
        </w:rPr>
        <w:t xml:space="preserve"> </w:t>
      </w:r>
      <w:r>
        <w:t>повышения</w:t>
      </w:r>
      <w:r>
        <w:rPr>
          <w:spacing w:val="23"/>
        </w:rPr>
        <w:t xml:space="preserve"> </w:t>
      </w:r>
      <w:r>
        <w:t>качества</w:t>
      </w:r>
      <w:r>
        <w:rPr>
          <w:spacing w:val="22"/>
        </w:rPr>
        <w:t xml:space="preserve"> </w:t>
      </w:r>
      <w:r>
        <w:t>должна</w:t>
      </w:r>
      <w:r>
        <w:rPr>
          <w:spacing w:val="22"/>
        </w:rPr>
        <w:t xml:space="preserve"> </w:t>
      </w:r>
      <w:r>
        <w:t>обеспечиваться</w:t>
      </w:r>
      <w:r>
        <w:rPr>
          <w:spacing w:val="23"/>
        </w:rPr>
        <w:t xml:space="preserve"> </w:t>
      </w:r>
      <w:r>
        <w:t>тем,</w:t>
      </w:r>
      <w:r>
        <w:rPr>
          <w:spacing w:val="23"/>
        </w:rPr>
        <w:t xml:space="preserve"> </w:t>
      </w:r>
      <w:r>
        <w:t>что</w:t>
      </w:r>
      <w:r>
        <w:rPr>
          <w:spacing w:val="23"/>
        </w:rPr>
        <w:t xml:space="preserve"> </w:t>
      </w:r>
      <w:r>
        <w:t>оно</w:t>
      </w:r>
    </w:p>
    <w:p w14:paraId="4E9B97ED" w14:textId="77777777" w:rsidR="008A47CD" w:rsidRDefault="00A979D6">
      <w:pPr>
        <w:pStyle w:val="a3"/>
        <w:spacing w:before="44" w:line="276" w:lineRule="auto"/>
        <w:ind w:right="235" w:firstLine="0"/>
        <w:jc w:val="both"/>
      </w:pPr>
      <w:r>
        <w:t>осуществляется на разных уровнях управления и этапах жизненного цикла изделий, включая</w:t>
      </w:r>
      <w:r>
        <w:rPr>
          <w:spacing w:val="1"/>
        </w:rPr>
        <w:t xml:space="preserve"> </w:t>
      </w:r>
      <w:r>
        <w:t>проектирование,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эксплуатацию.</w:t>
      </w:r>
      <w:r>
        <w:rPr>
          <w:spacing w:val="1"/>
        </w:rPr>
        <w:t xml:space="preserve"> </w:t>
      </w:r>
      <w:r>
        <w:t>Планы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обеспечиваться</w:t>
      </w:r>
      <w:r>
        <w:rPr>
          <w:spacing w:val="1"/>
        </w:rPr>
        <w:t xml:space="preserve"> </w:t>
      </w:r>
      <w:r>
        <w:t>необходимыми</w:t>
      </w:r>
      <w:r>
        <w:rPr>
          <w:spacing w:val="1"/>
        </w:rPr>
        <w:t xml:space="preserve"> </w:t>
      </w:r>
      <w:r>
        <w:t>материальными,</w:t>
      </w:r>
      <w:r>
        <w:rPr>
          <w:spacing w:val="1"/>
        </w:rPr>
        <w:t xml:space="preserve"> </w:t>
      </w:r>
      <w:r>
        <w:t>финансовыми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трудовыми</w:t>
      </w:r>
      <w:r>
        <w:rPr>
          <w:spacing w:val="1"/>
        </w:rPr>
        <w:t xml:space="preserve"> </w:t>
      </w:r>
      <w:r>
        <w:t>ресурсами,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планируемые показатели и мероприятия по повышению качества тщательно обосновываться</w:t>
      </w:r>
      <w:r>
        <w:rPr>
          <w:spacing w:val="1"/>
        </w:rPr>
        <w:t xml:space="preserve"> </w:t>
      </w:r>
      <w:r>
        <w:t>расчетами</w:t>
      </w:r>
      <w:r>
        <w:rPr>
          <w:spacing w:val="-1"/>
        </w:rPr>
        <w:t xml:space="preserve"> </w:t>
      </w:r>
      <w:r>
        <w:t>экономической эффективности.</w:t>
      </w:r>
    </w:p>
    <w:p w14:paraId="4220460D" w14:textId="77777777" w:rsidR="008A47CD" w:rsidRDefault="00A979D6">
      <w:pPr>
        <w:pStyle w:val="a3"/>
        <w:spacing w:before="3"/>
        <w:ind w:left="1061" w:firstLine="0"/>
        <w:jc w:val="both"/>
      </w:pPr>
      <w:r>
        <w:t>В</w:t>
      </w:r>
      <w:r>
        <w:rPr>
          <w:spacing w:val="-4"/>
        </w:rPr>
        <w:t xml:space="preserve"> </w:t>
      </w:r>
      <w:r>
        <w:t>перечень</w:t>
      </w:r>
      <w:r>
        <w:rPr>
          <w:spacing w:val="-3"/>
        </w:rPr>
        <w:t xml:space="preserve"> </w:t>
      </w:r>
      <w:r>
        <w:t>главных</w:t>
      </w:r>
      <w:r>
        <w:rPr>
          <w:spacing w:val="-3"/>
        </w:rPr>
        <w:t xml:space="preserve"> </w:t>
      </w:r>
      <w:r>
        <w:t>задач</w:t>
      </w:r>
      <w:r>
        <w:rPr>
          <w:spacing w:val="-4"/>
        </w:rPr>
        <w:t xml:space="preserve"> </w:t>
      </w:r>
      <w:r>
        <w:t>планирования</w:t>
      </w:r>
      <w:r>
        <w:rPr>
          <w:spacing w:val="-3"/>
        </w:rPr>
        <w:t xml:space="preserve"> </w:t>
      </w:r>
      <w:r>
        <w:t>повышения</w:t>
      </w:r>
      <w:r>
        <w:rPr>
          <w:spacing w:val="-3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входят:</w:t>
      </w:r>
    </w:p>
    <w:p w14:paraId="6B2C2A3A" w14:textId="77777777"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before="41" w:line="276" w:lineRule="auto"/>
        <w:ind w:left="352" w:right="237" w:firstLine="708"/>
        <w:jc w:val="both"/>
        <w:rPr>
          <w:rFonts w:ascii="Tahoma" w:hAnsi="Tahoma"/>
          <w:sz w:val="20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выпуска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максимальным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соответствием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существующим</w:t>
      </w:r>
      <w:r>
        <w:rPr>
          <w:spacing w:val="-2"/>
          <w:sz w:val="24"/>
        </w:rPr>
        <w:t xml:space="preserve"> </w:t>
      </w:r>
      <w:r>
        <w:rPr>
          <w:sz w:val="24"/>
        </w:rPr>
        <w:t>и перспективным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потребностям рынка;</w:t>
      </w:r>
    </w:p>
    <w:p w14:paraId="185CD42E" w14:textId="77777777"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line="276" w:lineRule="auto"/>
        <w:ind w:left="352"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достижение и превышение технического уровня и качества лучших отечественных и</w:t>
      </w:r>
      <w:r>
        <w:rPr>
          <w:spacing w:val="1"/>
          <w:sz w:val="24"/>
        </w:rPr>
        <w:t xml:space="preserve"> </w:t>
      </w:r>
      <w:r>
        <w:rPr>
          <w:sz w:val="24"/>
        </w:rPr>
        <w:t>зарубежных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образцов;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оптимальных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точки</w:t>
      </w:r>
      <w:r>
        <w:rPr>
          <w:spacing w:val="1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запросов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потребителей;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 структуры выпускаемой продукции путем оптимизации ее типоразмерного</w:t>
      </w:r>
      <w:r>
        <w:rPr>
          <w:spacing w:val="1"/>
          <w:sz w:val="24"/>
        </w:rPr>
        <w:t xml:space="preserve"> </w:t>
      </w:r>
      <w:r>
        <w:rPr>
          <w:sz w:val="24"/>
        </w:rPr>
        <w:t>ряда;</w:t>
      </w:r>
    </w:p>
    <w:p w14:paraId="3C44ABC6" w14:textId="77777777"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line="276" w:lineRule="auto"/>
        <w:ind w:left="352"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увеличение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выпуска</w:t>
      </w:r>
      <w:r>
        <w:rPr>
          <w:spacing w:val="1"/>
          <w:sz w:val="24"/>
        </w:rPr>
        <w:t xml:space="preserve"> </w:t>
      </w:r>
      <w:r>
        <w:rPr>
          <w:sz w:val="24"/>
        </w:rPr>
        <w:t>сертифицированной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уже</w:t>
      </w:r>
      <w:r>
        <w:rPr>
          <w:spacing w:val="1"/>
          <w:sz w:val="24"/>
        </w:rPr>
        <w:t xml:space="preserve"> </w:t>
      </w:r>
      <w:r>
        <w:rPr>
          <w:sz w:val="24"/>
        </w:rPr>
        <w:t>выпускаемой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(надежности,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долговечности,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 др.);</w:t>
      </w:r>
    </w:p>
    <w:p w14:paraId="317E9436" w14:textId="77777777"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line="276" w:lineRule="auto"/>
        <w:ind w:left="352"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своевременная замена, сокращение производства или снятие с производства морально</w:t>
      </w:r>
      <w:r>
        <w:rPr>
          <w:spacing w:val="-57"/>
          <w:sz w:val="24"/>
        </w:rPr>
        <w:t xml:space="preserve"> </w:t>
      </w:r>
      <w:r>
        <w:rPr>
          <w:sz w:val="24"/>
        </w:rPr>
        <w:t>устаревшей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неконкурентоспособной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строгого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стандартов,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-2"/>
          <w:sz w:val="24"/>
        </w:rPr>
        <w:t xml:space="preserve"> </w:t>
      </w:r>
      <w:r>
        <w:rPr>
          <w:sz w:val="24"/>
        </w:rPr>
        <w:t>внедрение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вновь</w:t>
      </w:r>
      <w:r>
        <w:rPr>
          <w:spacing w:val="-1"/>
          <w:sz w:val="24"/>
        </w:rPr>
        <w:t xml:space="preserve"> </w:t>
      </w:r>
      <w:r>
        <w:rPr>
          <w:sz w:val="24"/>
        </w:rPr>
        <w:t>разработанных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пересмотр</w:t>
      </w:r>
      <w:r>
        <w:rPr>
          <w:spacing w:val="-1"/>
          <w:sz w:val="24"/>
        </w:rPr>
        <w:t xml:space="preserve"> </w:t>
      </w:r>
      <w:r>
        <w:rPr>
          <w:sz w:val="24"/>
        </w:rPr>
        <w:t>устаревших стандартов;</w:t>
      </w:r>
    </w:p>
    <w:p w14:paraId="6008A7D1" w14:textId="77777777" w:rsidR="008A47CD" w:rsidRDefault="00A979D6">
      <w:pPr>
        <w:pStyle w:val="a5"/>
        <w:numPr>
          <w:ilvl w:val="0"/>
          <w:numId w:val="1"/>
        </w:numPr>
        <w:tabs>
          <w:tab w:val="left" w:pos="1347"/>
        </w:tabs>
        <w:spacing w:line="276" w:lineRule="auto"/>
        <w:ind w:left="352" w:right="232" w:firstLine="708"/>
        <w:jc w:val="both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качества;</w:t>
      </w:r>
      <w:r>
        <w:rPr>
          <w:spacing w:val="1"/>
          <w:sz w:val="24"/>
        </w:rPr>
        <w:t xml:space="preserve"> </w:t>
      </w:r>
      <w:r>
        <w:rPr>
          <w:sz w:val="24"/>
        </w:rPr>
        <w:t>увеличение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 улучшенного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качества.</w:t>
      </w:r>
    </w:p>
    <w:p w14:paraId="471AF2B7" w14:textId="77777777" w:rsidR="008A47CD" w:rsidRDefault="00A979D6">
      <w:pPr>
        <w:pStyle w:val="a3"/>
        <w:spacing w:line="276" w:lineRule="auto"/>
        <w:ind w:right="235"/>
        <w:jc w:val="both"/>
      </w:pPr>
      <w:r>
        <w:t>Предметами планирования качества продукции являются в конечном итоге различные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показатели,</w:t>
      </w:r>
      <w:r>
        <w:rPr>
          <w:spacing w:val="1"/>
        </w:rPr>
        <w:t xml:space="preserve"> </w:t>
      </w:r>
      <w:r>
        <w:t>отражающие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49"/>
        </w:rPr>
        <w:t xml:space="preserve"> </w:t>
      </w:r>
      <w:r>
        <w:t>характеристики</w:t>
      </w:r>
      <w:r>
        <w:rPr>
          <w:spacing w:val="52"/>
        </w:rPr>
        <w:t xml:space="preserve"> </w:t>
      </w:r>
      <w:r>
        <w:t>системы</w:t>
      </w:r>
      <w:r>
        <w:rPr>
          <w:spacing w:val="51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t>процессов</w:t>
      </w:r>
      <w:r>
        <w:rPr>
          <w:spacing w:val="50"/>
        </w:rPr>
        <w:t xml:space="preserve"> </w:t>
      </w:r>
      <w:r>
        <w:t>управления</w:t>
      </w:r>
      <w:r>
        <w:rPr>
          <w:spacing w:val="51"/>
        </w:rPr>
        <w:t xml:space="preserve"> </w:t>
      </w:r>
      <w:r>
        <w:t>качеством.</w:t>
      </w:r>
      <w:r>
        <w:rPr>
          <w:spacing w:val="51"/>
        </w:rPr>
        <w:t xml:space="preserve"> </w:t>
      </w:r>
      <w:r>
        <w:t>Эти</w:t>
      </w:r>
      <w:r>
        <w:rPr>
          <w:spacing w:val="52"/>
        </w:rPr>
        <w:t xml:space="preserve"> </w:t>
      </w:r>
      <w:r>
        <w:t>показатели</w:t>
      </w:r>
    </w:p>
    <w:p w14:paraId="6FDE1EA2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374A29FC" w14:textId="77777777" w:rsidR="008A47CD" w:rsidRDefault="00A979D6">
      <w:pPr>
        <w:pStyle w:val="a3"/>
        <w:spacing w:before="73" w:line="276" w:lineRule="auto"/>
        <w:ind w:right="230" w:firstLine="0"/>
        <w:jc w:val="both"/>
      </w:pPr>
      <w:r>
        <w:t>находят свое отражение в конкретных заданиях по улучшению качества продукции, в планах</w:t>
      </w:r>
      <w:r>
        <w:rPr>
          <w:spacing w:val="1"/>
        </w:rPr>
        <w:t xml:space="preserve"> </w:t>
      </w:r>
      <w:r>
        <w:t>научно-исследовательских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опытно-конструкторских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метрологического</w:t>
      </w:r>
      <w:r>
        <w:rPr>
          <w:spacing w:val="1"/>
        </w:rPr>
        <w:t xml:space="preserve"> </w:t>
      </w:r>
      <w:r>
        <w:t>обеспечения,</w:t>
      </w:r>
      <w:r>
        <w:rPr>
          <w:spacing w:val="1"/>
        </w:rPr>
        <w:t xml:space="preserve"> </w:t>
      </w:r>
      <w:r>
        <w:t>внедрения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6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предприятия,</w:t>
      </w:r>
      <w:r>
        <w:rPr>
          <w:spacing w:val="-3"/>
        </w:rPr>
        <w:t xml:space="preserve"> </w:t>
      </w:r>
      <w:r>
        <w:t>подготовки кадров и т.</w:t>
      </w:r>
      <w:r>
        <w:rPr>
          <w:spacing w:val="-2"/>
        </w:rPr>
        <w:t xml:space="preserve"> </w:t>
      </w:r>
      <w:r>
        <w:t>д.</w:t>
      </w:r>
    </w:p>
    <w:p w14:paraId="33396936" w14:textId="77777777" w:rsidR="008A47CD" w:rsidRDefault="00A979D6">
      <w:pPr>
        <w:pStyle w:val="a3"/>
        <w:spacing w:before="1" w:line="276" w:lineRule="auto"/>
        <w:ind w:right="236"/>
        <w:jc w:val="both"/>
      </w:pPr>
      <w:r>
        <w:t>Планирование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принципах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планирования.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общим</w:t>
      </w:r>
      <w:r>
        <w:rPr>
          <w:spacing w:val="1"/>
        </w:rPr>
        <w:t xml:space="preserve"> </w:t>
      </w:r>
      <w:r>
        <w:t>принципам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относят:</w:t>
      </w:r>
    </w:p>
    <w:p w14:paraId="3C860D17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line="276" w:lineRule="auto"/>
        <w:ind w:left="352" w:right="235" w:firstLine="708"/>
        <w:rPr>
          <w:rFonts w:ascii="Tahoma" w:hAnsi="Tahoma"/>
          <w:sz w:val="20"/>
        </w:rPr>
      </w:pPr>
      <w:r>
        <w:rPr>
          <w:sz w:val="24"/>
        </w:rPr>
        <w:t>сочетание</w:t>
      </w:r>
      <w:r>
        <w:rPr>
          <w:spacing w:val="43"/>
          <w:sz w:val="24"/>
        </w:rPr>
        <w:t xml:space="preserve"> </w:t>
      </w:r>
      <w:r>
        <w:rPr>
          <w:sz w:val="24"/>
        </w:rPr>
        <w:t>централизованного</w:t>
      </w:r>
      <w:r>
        <w:rPr>
          <w:spacing w:val="44"/>
          <w:sz w:val="24"/>
        </w:rPr>
        <w:t xml:space="preserve"> </w:t>
      </w:r>
      <w:r>
        <w:rPr>
          <w:sz w:val="24"/>
        </w:rPr>
        <w:t>руководства</w:t>
      </w:r>
      <w:r>
        <w:rPr>
          <w:spacing w:val="44"/>
          <w:sz w:val="24"/>
        </w:rPr>
        <w:t xml:space="preserve"> </w:t>
      </w:r>
      <w:r>
        <w:rPr>
          <w:sz w:val="24"/>
        </w:rPr>
        <w:t>с</w:t>
      </w:r>
      <w:r>
        <w:rPr>
          <w:spacing w:val="43"/>
          <w:sz w:val="24"/>
        </w:rPr>
        <w:t xml:space="preserve"> </w:t>
      </w:r>
      <w:r>
        <w:rPr>
          <w:sz w:val="24"/>
        </w:rPr>
        <w:t>самостоятельностью</w:t>
      </w:r>
      <w:r>
        <w:rPr>
          <w:spacing w:val="43"/>
          <w:sz w:val="24"/>
        </w:rPr>
        <w:t xml:space="preserve"> </w:t>
      </w:r>
      <w:r>
        <w:rPr>
          <w:sz w:val="24"/>
        </w:rPr>
        <w:t>подразделений;</w:t>
      </w:r>
      <w:r>
        <w:rPr>
          <w:spacing w:val="-57"/>
          <w:sz w:val="24"/>
        </w:rPr>
        <w:t xml:space="preserve"> </w:t>
      </w:r>
      <w:r>
        <w:rPr>
          <w:sz w:val="24"/>
        </w:rPr>
        <w:t>пропорциональность,</w:t>
      </w:r>
      <w:r>
        <w:rPr>
          <w:spacing w:val="-5"/>
          <w:sz w:val="24"/>
        </w:rPr>
        <w:t xml:space="preserve"> </w:t>
      </w:r>
      <w:r>
        <w:rPr>
          <w:sz w:val="24"/>
        </w:rPr>
        <w:t>то</w:t>
      </w:r>
      <w:r>
        <w:rPr>
          <w:spacing w:val="-2"/>
          <w:sz w:val="24"/>
        </w:rPr>
        <w:t xml:space="preserve"> </w:t>
      </w:r>
      <w:r>
        <w:rPr>
          <w:sz w:val="24"/>
        </w:rPr>
        <w:t>есть</w:t>
      </w:r>
      <w:r>
        <w:rPr>
          <w:spacing w:val="-1"/>
          <w:sz w:val="24"/>
        </w:rPr>
        <w:t xml:space="preserve"> </w:t>
      </w:r>
      <w:r>
        <w:rPr>
          <w:sz w:val="24"/>
        </w:rPr>
        <w:t>сбалансированный</w:t>
      </w:r>
      <w:r>
        <w:rPr>
          <w:spacing w:val="-2"/>
          <w:sz w:val="24"/>
        </w:rPr>
        <w:t xml:space="preserve"> </w:t>
      </w:r>
      <w:r>
        <w:rPr>
          <w:sz w:val="24"/>
        </w:rPr>
        <w:t>учет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предприятия;</w:t>
      </w:r>
    </w:p>
    <w:p w14:paraId="7DB10857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2"/>
        <w:ind w:left="1346"/>
        <w:rPr>
          <w:rFonts w:ascii="Tahoma" w:hAnsi="Tahoma"/>
          <w:sz w:val="20"/>
        </w:rPr>
      </w:pPr>
      <w:r>
        <w:rPr>
          <w:sz w:val="24"/>
        </w:rPr>
        <w:t>комплексность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(полнота)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взаимоувязка</w:t>
      </w:r>
      <w:r>
        <w:rPr>
          <w:spacing w:val="-4"/>
          <w:sz w:val="24"/>
        </w:rPr>
        <w:t xml:space="preserve"> </w:t>
      </w:r>
      <w:r>
        <w:rPr>
          <w:sz w:val="24"/>
        </w:rPr>
        <w:t>всех</w:t>
      </w:r>
      <w:r>
        <w:rPr>
          <w:spacing w:val="-1"/>
          <w:sz w:val="24"/>
        </w:rPr>
        <w:t xml:space="preserve"> </w:t>
      </w:r>
      <w:r>
        <w:rPr>
          <w:sz w:val="24"/>
        </w:rPr>
        <w:t>сторон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предприятия;</w:t>
      </w:r>
    </w:p>
    <w:p w14:paraId="0B99DB68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детализация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-3"/>
          <w:sz w:val="24"/>
        </w:rPr>
        <w:t xml:space="preserve"> </w:t>
      </w:r>
      <w:r>
        <w:rPr>
          <w:sz w:val="24"/>
        </w:rPr>
        <w:t>глубины</w:t>
      </w:r>
      <w:r>
        <w:rPr>
          <w:spacing w:val="-3"/>
          <w:sz w:val="24"/>
        </w:rPr>
        <w:t xml:space="preserve"> </w:t>
      </w:r>
      <w:r>
        <w:rPr>
          <w:sz w:val="24"/>
        </w:rPr>
        <w:t>планирования;</w:t>
      </w:r>
    </w:p>
    <w:p w14:paraId="2882EA8B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точность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-2"/>
          <w:sz w:val="24"/>
        </w:rPr>
        <w:t xml:space="preserve"> </w:t>
      </w:r>
      <w:r>
        <w:rPr>
          <w:sz w:val="24"/>
        </w:rPr>
        <w:t>допусков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отклонений</w:t>
      </w:r>
      <w:r>
        <w:rPr>
          <w:spacing w:val="-2"/>
          <w:sz w:val="24"/>
        </w:rPr>
        <w:t xml:space="preserve"> </w:t>
      </w:r>
      <w:r>
        <w:rPr>
          <w:sz w:val="24"/>
        </w:rPr>
        <w:t>параметров</w:t>
      </w:r>
      <w:r>
        <w:rPr>
          <w:spacing w:val="-3"/>
          <w:sz w:val="24"/>
        </w:rPr>
        <w:t xml:space="preserve"> </w:t>
      </w:r>
      <w:r>
        <w:rPr>
          <w:sz w:val="24"/>
        </w:rPr>
        <w:t>плана;</w:t>
      </w:r>
    </w:p>
    <w:p w14:paraId="416C8E18" w14:textId="77777777" w:rsidR="008A47CD" w:rsidRDefault="00A979D6">
      <w:pPr>
        <w:pStyle w:val="a5"/>
        <w:numPr>
          <w:ilvl w:val="0"/>
          <w:numId w:val="1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простота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9"/>
          <w:sz w:val="24"/>
        </w:rPr>
        <w:t xml:space="preserve"> </w:t>
      </w:r>
      <w:r>
        <w:rPr>
          <w:sz w:val="24"/>
        </w:rPr>
        <w:t>ясность</w:t>
      </w:r>
      <w:r>
        <w:rPr>
          <w:spacing w:val="11"/>
          <w:sz w:val="24"/>
        </w:rPr>
        <w:t xml:space="preserve"> </w:t>
      </w:r>
      <w:r>
        <w:rPr>
          <w:sz w:val="24"/>
        </w:rPr>
        <w:t>–</w:t>
      </w:r>
      <w:r>
        <w:rPr>
          <w:spacing w:val="8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7"/>
          <w:sz w:val="24"/>
        </w:rPr>
        <w:t xml:space="preserve"> </w:t>
      </w:r>
      <w:r>
        <w:rPr>
          <w:sz w:val="24"/>
        </w:rPr>
        <w:t>уровню</w:t>
      </w:r>
      <w:r>
        <w:rPr>
          <w:spacing w:val="7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8"/>
          <w:sz w:val="24"/>
        </w:rPr>
        <w:t xml:space="preserve"> </w:t>
      </w:r>
      <w:r>
        <w:rPr>
          <w:sz w:val="24"/>
        </w:rPr>
        <w:t>разработчиков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пользователей</w:t>
      </w:r>
    </w:p>
    <w:p w14:paraId="7C940003" w14:textId="77777777" w:rsidR="008A47CD" w:rsidRDefault="008A47CD">
      <w:pPr>
        <w:rPr>
          <w:rFonts w:ascii="Tahoma" w:hAnsi="Tahoma"/>
          <w:sz w:val="20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4D1765D" w14:textId="77777777" w:rsidR="008A47CD" w:rsidRDefault="00A979D6">
      <w:pPr>
        <w:pStyle w:val="a3"/>
        <w:spacing w:before="43"/>
        <w:ind w:firstLine="0"/>
      </w:pPr>
      <w:r>
        <w:t>плана;</w:t>
      </w:r>
    </w:p>
    <w:p w14:paraId="02B6B09F" w14:textId="77777777" w:rsidR="008A47CD" w:rsidRDefault="00A979D6">
      <w:pPr>
        <w:pStyle w:val="a3"/>
        <w:spacing w:before="3"/>
        <w:ind w:left="0" w:firstLine="0"/>
        <w:rPr>
          <w:sz w:val="31"/>
        </w:rPr>
      </w:pPr>
      <w:r>
        <w:br w:type="column"/>
      </w:r>
    </w:p>
    <w:p w14:paraId="35A26747" w14:textId="77777777" w:rsidR="008A47CD" w:rsidRDefault="00A979D6">
      <w:pPr>
        <w:pStyle w:val="a5"/>
        <w:numPr>
          <w:ilvl w:val="0"/>
          <w:numId w:val="38"/>
        </w:numPr>
        <w:tabs>
          <w:tab w:val="left" w:pos="297"/>
          <w:tab w:val="left" w:pos="298"/>
        </w:tabs>
        <w:ind w:hanging="287"/>
        <w:rPr>
          <w:sz w:val="24"/>
        </w:rPr>
      </w:pPr>
      <w:r>
        <w:rPr>
          <w:sz w:val="24"/>
        </w:rPr>
        <w:t>непрерывность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цельность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временного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пространства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планирования;</w:t>
      </w:r>
    </w:p>
    <w:p w14:paraId="3260EC62" w14:textId="77777777" w:rsidR="008A47CD" w:rsidRDefault="00A979D6">
      <w:pPr>
        <w:pStyle w:val="a5"/>
        <w:numPr>
          <w:ilvl w:val="0"/>
          <w:numId w:val="38"/>
        </w:numPr>
        <w:tabs>
          <w:tab w:val="left" w:pos="297"/>
          <w:tab w:val="left" w:pos="298"/>
        </w:tabs>
        <w:spacing w:before="41"/>
        <w:ind w:hanging="287"/>
        <w:rPr>
          <w:sz w:val="24"/>
        </w:rPr>
      </w:pPr>
      <w:r>
        <w:rPr>
          <w:sz w:val="24"/>
        </w:rPr>
        <w:t>эластичность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гибкость –</w:t>
      </w:r>
      <w:r>
        <w:rPr>
          <w:spacing w:val="-3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резервов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учет</w:t>
      </w:r>
      <w:r>
        <w:rPr>
          <w:spacing w:val="-3"/>
          <w:sz w:val="24"/>
        </w:rPr>
        <w:t xml:space="preserve"> </w:t>
      </w:r>
      <w:r>
        <w:rPr>
          <w:sz w:val="24"/>
        </w:rPr>
        <w:t>альтернатив;</w:t>
      </w:r>
    </w:p>
    <w:p w14:paraId="4B59310F" w14:textId="77777777" w:rsidR="008A47CD" w:rsidRDefault="00A979D6">
      <w:pPr>
        <w:pStyle w:val="a5"/>
        <w:numPr>
          <w:ilvl w:val="0"/>
          <w:numId w:val="38"/>
        </w:numPr>
        <w:tabs>
          <w:tab w:val="left" w:pos="297"/>
          <w:tab w:val="left" w:pos="298"/>
        </w:tabs>
        <w:spacing w:before="41"/>
        <w:ind w:hanging="287"/>
        <w:rPr>
          <w:sz w:val="24"/>
        </w:rPr>
      </w:pPr>
      <w:r>
        <w:rPr>
          <w:sz w:val="24"/>
        </w:rPr>
        <w:t>научность</w:t>
      </w:r>
      <w:r>
        <w:rPr>
          <w:spacing w:val="6"/>
          <w:sz w:val="24"/>
        </w:rPr>
        <w:t xml:space="preserve"> </w:t>
      </w:r>
      <w:r>
        <w:rPr>
          <w:sz w:val="24"/>
        </w:rPr>
        <w:t>–</w:t>
      </w:r>
      <w:r>
        <w:rPr>
          <w:spacing w:val="4"/>
          <w:sz w:val="24"/>
        </w:rPr>
        <w:t xml:space="preserve"> </w:t>
      </w:r>
      <w:r>
        <w:rPr>
          <w:sz w:val="24"/>
        </w:rPr>
        <w:t>учет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планировании</w:t>
      </w:r>
      <w:r>
        <w:rPr>
          <w:spacing w:val="4"/>
          <w:sz w:val="24"/>
        </w:rPr>
        <w:t xml:space="preserve"> </w:t>
      </w:r>
      <w:r>
        <w:rPr>
          <w:sz w:val="24"/>
        </w:rPr>
        <w:t>новейших</w:t>
      </w:r>
      <w:r>
        <w:rPr>
          <w:spacing w:val="3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3"/>
          <w:sz w:val="24"/>
        </w:rPr>
        <w:t xml:space="preserve"> </w:t>
      </w:r>
      <w:r>
        <w:rPr>
          <w:sz w:val="24"/>
        </w:rPr>
        <w:t>науки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техники,</w:t>
      </w:r>
      <w:r>
        <w:rPr>
          <w:spacing w:val="4"/>
          <w:sz w:val="24"/>
        </w:rPr>
        <w:t xml:space="preserve"> </w:t>
      </w:r>
      <w:r>
        <w:rPr>
          <w:sz w:val="24"/>
        </w:rPr>
        <w:t>требований</w:t>
      </w:r>
    </w:p>
    <w:p w14:paraId="37BBF4E6" w14:textId="77777777" w:rsidR="008A47CD" w:rsidRDefault="008A47CD">
      <w:pPr>
        <w:rPr>
          <w:sz w:val="24"/>
        </w:rPr>
        <w:sectPr w:rsidR="008A47CD">
          <w:type w:val="continuous"/>
          <w:pgSz w:w="11910" w:h="16840"/>
          <w:pgMar w:top="1040" w:right="620" w:bottom="280" w:left="780" w:header="720" w:footer="720" w:gutter="0"/>
          <w:cols w:num="2" w:space="720" w:equalWidth="0">
            <w:col w:w="1010" w:space="40"/>
            <w:col w:w="9460"/>
          </w:cols>
        </w:sectPr>
      </w:pPr>
    </w:p>
    <w:p w14:paraId="40AEFD56" w14:textId="77777777" w:rsidR="008A47CD" w:rsidRDefault="00A979D6">
      <w:pPr>
        <w:pStyle w:val="a3"/>
        <w:spacing w:before="43"/>
        <w:ind w:firstLine="0"/>
        <w:jc w:val="both"/>
      </w:pPr>
      <w:r>
        <w:t>перспективных</w:t>
      </w:r>
      <w:r>
        <w:rPr>
          <w:spacing w:val="-3"/>
        </w:rPr>
        <w:t xml:space="preserve"> </w:t>
      </w:r>
      <w:r>
        <w:t>стандартов,</w:t>
      </w:r>
      <w:r>
        <w:rPr>
          <w:spacing w:val="-3"/>
        </w:rPr>
        <w:t xml:space="preserve"> </w:t>
      </w:r>
      <w:r>
        <w:t>потребностей</w:t>
      </w:r>
      <w:r>
        <w:rPr>
          <w:spacing w:val="-2"/>
        </w:rPr>
        <w:t xml:space="preserve"> </w:t>
      </w:r>
      <w:r>
        <w:t>рынка</w:t>
      </w:r>
      <w:r>
        <w:rPr>
          <w:spacing w:val="-4"/>
        </w:rPr>
        <w:t xml:space="preserve"> </w:t>
      </w:r>
      <w:r>
        <w:t>(как</w:t>
      </w:r>
      <w:r>
        <w:rPr>
          <w:spacing w:val="-2"/>
        </w:rPr>
        <w:t xml:space="preserve"> </w:t>
      </w:r>
      <w:r>
        <w:t>существующих,</w:t>
      </w:r>
      <w:r>
        <w:rPr>
          <w:spacing w:val="-3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перспективных);</w:t>
      </w:r>
    </w:p>
    <w:p w14:paraId="1439A7A8" w14:textId="77777777" w:rsidR="008A47CD" w:rsidRDefault="00A979D6">
      <w:pPr>
        <w:pStyle w:val="a3"/>
        <w:spacing w:before="41" w:line="276" w:lineRule="auto"/>
        <w:ind w:right="231"/>
        <w:jc w:val="both"/>
      </w:pPr>
      <w:r>
        <w:rPr>
          <w:rFonts w:ascii="Tahoma" w:hAnsi="Tahoma"/>
          <w:sz w:val="20"/>
        </w:rPr>
        <w:t>-</w:t>
      </w:r>
      <w:r>
        <w:rPr>
          <w:rFonts w:ascii="Tahoma" w:hAnsi="Tahoma"/>
          <w:spacing w:val="1"/>
          <w:sz w:val="20"/>
        </w:rPr>
        <w:t xml:space="preserve"> </w:t>
      </w:r>
      <w:r>
        <w:t>экономичность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плановой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позиций</w:t>
      </w:r>
      <w:r>
        <w:rPr>
          <w:spacing w:val="1"/>
        </w:rPr>
        <w:t xml:space="preserve"> </w:t>
      </w:r>
      <w:r>
        <w:t>соотношения</w:t>
      </w:r>
      <w:r>
        <w:rPr>
          <w:spacing w:val="1"/>
        </w:rPr>
        <w:t xml:space="preserve"> </w:t>
      </w:r>
      <w:r>
        <w:t>(целевой</w:t>
      </w:r>
      <w:r>
        <w:rPr>
          <w:spacing w:val="-1"/>
        </w:rPr>
        <w:t xml:space="preserve"> </w:t>
      </w:r>
      <w:r>
        <w:t>результат)/затраты.</w:t>
      </w:r>
    </w:p>
    <w:p w14:paraId="02E1A297" w14:textId="77777777" w:rsidR="008A47CD" w:rsidRDefault="00A979D6">
      <w:pPr>
        <w:pStyle w:val="a3"/>
        <w:spacing w:line="275" w:lineRule="exact"/>
        <w:ind w:left="1061" w:firstLine="0"/>
        <w:jc w:val="both"/>
      </w:pPr>
      <w:r>
        <w:t>К</w:t>
      </w:r>
      <w:r>
        <w:rPr>
          <w:spacing w:val="-2"/>
        </w:rPr>
        <w:t xml:space="preserve"> </w:t>
      </w:r>
      <w:r>
        <w:t>методам</w:t>
      </w:r>
      <w:r>
        <w:rPr>
          <w:spacing w:val="-2"/>
        </w:rPr>
        <w:t xml:space="preserve"> </w:t>
      </w:r>
      <w:r>
        <w:t>планирования</w:t>
      </w:r>
      <w:r>
        <w:rPr>
          <w:spacing w:val="-2"/>
        </w:rPr>
        <w:t xml:space="preserve"> </w:t>
      </w:r>
      <w:r>
        <w:t>относят:</w:t>
      </w:r>
    </w:p>
    <w:p w14:paraId="25272411" w14:textId="77777777" w:rsidR="008A47CD" w:rsidRDefault="00A979D6">
      <w:pPr>
        <w:pStyle w:val="a5"/>
        <w:numPr>
          <w:ilvl w:val="0"/>
          <w:numId w:val="37"/>
        </w:numPr>
        <w:tabs>
          <w:tab w:val="left" w:pos="1376"/>
        </w:tabs>
        <w:spacing w:before="44" w:line="276" w:lineRule="auto"/>
        <w:ind w:right="238" w:firstLine="708"/>
        <w:jc w:val="both"/>
        <w:rPr>
          <w:sz w:val="24"/>
        </w:rPr>
      </w:pPr>
      <w:r>
        <w:rPr>
          <w:sz w:val="24"/>
        </w:rPr>
        <w:t>расчетно-аналитический,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расчленении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выполняемых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группировке используемых ресурсов по элементам и взаимосвязям, анализе условий 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взаимодействия и</w:t>
      </w:r>
      <w:r>
        <w:rPr>
          <w:spacing w:val="-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этой 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планов;</w:t>
      </w:r>
    </w:p>
    <w:p w14:paraId="699F7645" w14:textId="77777777" w:rsidR="008A47CD" w:rsidRDefault="00A979D6">
      <w:pPr>
        <w:pStyle w:val="a5"/>
        <w:numPr>
          <w:ilvl w:val="0"/>
          <w:numId w:val="37"/>
        </w:numPr>
        <w:tabs>
          <w:tab w:val="left" w:pos="1321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экспериментальный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(опытный)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норм,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моделей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подсистем управления предприятием на основе проведения и изучения замеров и опытов,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учета опыта</w:t>
      </w:r>
      <w:r>
        <w:rPr>
          <w:spacing w:val="-1"/>
          <w:sz w:val="24"/>
        </w:rPr>
        <w:t xml:space="preserve"> </w:t>
      </w:r>
      <w:r>
        <w:rPr>
          <w:sz w:val="24"/>
        </w:rPr>
        <w:t>менеджеров, плановиков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других специалистов;</w:t>
      </w:r>
    </w:p>
    <w:p w14:paraId="25891A99" w14:textId="77777777" w:rsidR="008A47CD" w:rsidRDefault="00A979D6">
      <w:pPr>
        <w:pStyle w:val="a5"/>
        <w:numPr>
          <w:ilvl w:val="0"/>
          <w:numId w:val="37"/>
        </w:numPr>
        <w:tabs>
          <w:tab w:val="left" w:pos="1213"/>
        </w:tabs>
        <w:spacing w:line="276" w:lineRule="auto"/>
        <w:ind w:right="232" w:firstLine="708"/>
        <w:jc w:val="both"/>
        <w:rPr>
          <w:sz w:val="24"/>
        </w:rPr>
      </w:pPr>
      <w:r>
        <w:rPr>
          <w:sz w:val="24"/>
        </w:rPr>
        <w:t>отчетно-статистический – разработка проектов планов на основе отчетов, статистики и</w:t>
      </w:r>
      <w:r>
        <w:rPr>
          <w:spacing w:val="1"/>
          <w:sz w:val="24"/>
        </w:rPr>
        <w:t xml:space="preserve"> </w:t>
      </w:r>
      <w:r>
        <w:rPr>
          <w:sz w:val="24"/>
        </w:rPr>
        <w:t>иной</w:t>
      </w:r>
      <w:r>
        <w:rPr>
          <w:spacing w:val="1"/>
          <w:sz w:val="24"/>
        </w:rPr>
        <w:t xml:space="preserve"> </w:t>
      </w:r>
      <w:r>
        <w:rPr>
          <w:sz w:val="24"/>
        </w:rPr>
        <w:t>фактической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характеризующей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</w:t>
      </w:r>
      <w:r>
        <w:rPr>
          <w:spacing w:val="-1"/>
          <w:sz w:val="24"/>
        </w:rPr>
        <w:t xml:space="preserve"> </w:t>
      </w:r>
      <w:r>
        <w:rPr>
          <w:sz w:val="24"/>
        </w:rPr>
        <w:t>подсистем</w:t>
      </w:r>
      <w:r>
        <w:rPr>
          <w:spacing w:val="-1"/>
          <w:sz w:val="24"/>
        </w:rPr>
        <w:t xml:space="preserve"> </w:t>
      </w:r>
      <w:r>
        <w:rPr>
          <w:sz w:val="24"/>
        </w:rPr>
        <w:t>управления.</w:t>
      </w:r>
    </w:p>
    <w:p w14:paraId="17CE17C8" w14:textId="77777777" w:rsidR="008A47CD" w:rsidRDefault="00A979D6">
      <w:pPr>
        <w:pStyle w:val="a3"/>
        <w:spacing w:line="276" w:lineRule="auto"/>
        <w:ind w:right="234"/>
        <w:jc w:val="both"/>
      </w:pPr>
      <w:r>
        <w:t>В плановой деятельности по обеспечению необходимого уровня качества применяются и</w:t>
      </w:r>
      <w:r>
        <w:rPr>
          <w:spacing w:val="-57"/>
        </w:rPr>
        <w:t xml:space="preserve"> </w:t>
      </w:r>
      <w:r>
        <w:t>специфические</w:t>
      </w:r>
      <w:r>
        <w:rPr>
          <w:spacing w:val="-2"/>
        </w:rPr>
        <w:t xml:space="preserve"> </w:t>
      </w:r>
      <w:r>
        <w:t>виды работ:</w:t>
      </w:r>
    </w:p>
    <w:p w14:paraId="58730FF9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потребителей;</w:t>
      </w:r>
      <w:r>
        <w:rPr>
          <w:spacing w:val="-2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спроса;</w:t>
      </w:r>
    </w:p>
    <w:p w14:paraId="5138A5C3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0"/>
        <w:ind w:left="1346"/>
        <w:rPr>
          <w:sz w:val="24"/>
        </w:rPr>
      </w:pP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рекламаций;</w:t>
      </w:r>
      <w:r>
        <w:rPr>
          <w:spacing w:val="-2"/>
          <w:sz w:val="24"/>
        </w:rPr>
        <w:t xml:space="preserve"> </w:t>
      </w:r>
      <w:r>
        <w:rPr>
          <w:sz w:val="24"/>
        </w:rPr>
        <w:t>учет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4"/>
          <w:sz w:val="24"/>
        </w:rPr>
        <w:t xml:space="preserve"> </w:t>
      </w:r>
      <w:r>
        <w:rPr>
          <w:sz w:val="24"/>
        </w:rPr>
        <w:t>перспективных</w:t>
      </w:r>
      <w:r>
        <w:rPr>
          <w:spacing w:val="-3"/>
          <w:sz w:val="24"/>
        </w:rPr>
        <w:t xml:space="preserve"> </w:t>
      </w:r>
      <w:r>
        <w:rPr>
          <w:sz w:val="24"/>
        </w:rPr>
        <w:t>стандартов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2"/>
          <w:sz w:val="24"/>
        </w:rPr>
        <w:t xml:space="preserve"> </w:t>
      </w:r>
      <w:r>
        <w:rPr>
          <w:sz w:val="24"/>
        </w:rPr>
        <w:t>НИР;</w:t>
      </w:r>
    </w:p>
    <w:p w14:paraId="053C0FAC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изучение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патентной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информации;</w:t>
      </w:r>
    </w:p>
    <w:p w14:paraId="6C31E730" w14:textId="77777777" w:rsidR="008A47CD" w:rsidRDefault="00A979D6">
      <w:pPr>
        <w:pStyle w:val="a5"/>
        <w:numPr>
          <w:ilvl w:val="0"/>
          <w:numId w:val="36"/>
        </w:numPr>
        <w:tabs>
          <w:tab w:val="left" w:pos="1347"/>
        </w:tabs>
        <w:spacing w:before="41" w:line="276" w:lineRule="auto"/>
        <w:ind w:right="234" w:firstLine="708"/>
        <w:jc w:val="both"/>
        <w:rPr>
          <w:sz w:val="24"/>
        </w:rPr>
      </w:pPr>
      <w:r>
        <w:rPr>
          <w:sz w:val="24"/>
        </w:rPr>
        <w:t>учет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сертификации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плановых</w:t>
      </w:r>
      <w:r>
        <w:rPr>
          <w:spacing w:val="-57"/>
          <w:sz w:val="24"/>
        </w:rPr>
        <w:t xml:space="preserve"> </w:t>
      </w:r>
      <w:r>
        <w:rPr>
          <w:sz w:val="24"/>
        </w:rPr>
        <w:t>расчетов;</w:t>
      </w:r>
      <w:r>
        <w:rPr>
          <w:spacing w:val="-1"/>
          <w:sz w:val="24"/>
        </w:rPr>
        <w:t xml:space="preserve"> </w:t>
      </w:r>
      <w:r>
        <w:rPr>
          <w:sz w:val="24"/>
        </w:rPr>
        <w:t>увязка</w:t>
      </w:r>
      <w:r>
        <w:rPr>
          <w:spacing w:val="-1"/>
          <w:sz w:val="24"/>
        </w:rPr>
        <w:t xml:space="preserve"> </w:t>
      </w:r>
      <w:r>
        <w:rPr>
          <w:sz w:val="24"/>
        </w:rPr>
        <w:t>плановых мероприятий.</w:t>
      </w:r>
    </w:p>
    <w:p w14:paraId="517F14FF" w14:textId="77777777" w:rsidR="008A47CD" w:rsidRDefault="00A979D6">
      <w:pPr>
        <w:pStyle w:val="a3"/>
        <w:spacing w:line="276" w:lineRule="auto"/>
        <w:ind w:right="231"/>
        <w:jc w:val="both"/>
      </w:pPr>
      <w:r>
        <w:t>Планирование увязывает планы подразделений предприятия с его общей стратегией и</w:t>
      </w:r>
      <w:r>
        <w:rPr>
          <w:spacing w:val="1"/>
        </w:rPr>
        <w:t xml:space="preserve"> </w:t>
      </w:r>
      <w:r>
        <w:t>оперативными</w:t>
      </w:r>
      <w:r>
        <w:rPr>
          <w:spacing w:val="1"/>
        </w:rPr>
        <w:t xml:space="preserve"> </w:t>
      </w:r>
      <w:r>
        <w:t>задачами.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планов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показателей</w:t>
      </w:r>
      <w:r>
        <w:rPr>
          <w:spacing w:val="-1"/>
        </w:rPr>
        <w:t xml:space="preserve"> </w:t>
      </w:r>
      <w:r>
        <w:t>оценки</w:t>
      </w:r>
      <w:r>
        <w:rPr>
          <w:spacing w:val="-2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выполнения.</w:t>
      </w:r>
    </w:p>
    <w:p w14:paraId="13555E85" w14:textId="77777777" w:rsidR="008A47CD" w:rsidRDefault="008A47CD">
      <w:pPr>
        <w:pStyle w:val="a3"/>
        <w:spacing w:before="6"/>
        <w:ind w:left="0" w:firstLine="0"/>
        <w:rPr>
          <w:sz w:val="27"/>
        </w:rPr>
      </w:pPr>
    </w:p>
    <w:p w14:paraId="4D17CCA9" w14:textId="77777777" w:rsidR="008A47CD" w:rsidRDefault="00A979D6">
      <w:pPr>
        <w:pStyle w:val="a5"/>
        <w:numPr>
          <w:ilvl w:val="1"/>
          <w:numId w:val="39"/>
        </w:numPr>
        <w:tabs>
          <w:tab w:val="left" w:pos="1443"/>
        </w:tabs>
        <w:spacing w:line="278" w:lineRule="auto"/>
        <w:ind w:right="234" w:firstLine="708"/>
        <w:jc w:val="both"/>
        <w:rPr>
          <w:sz w:val="24"/>
        </w:rPr>
      </w:pPr>
      <w:r>
        <w:rPr>
          <w:sz w:val="24"/>
        </w:rPr>
        <w:t>Управление качеством на различных этапах жизненного цикла пищевой продукции.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качеством продукции в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2"/>
          <w:sz w:val="24"/>
        </w:rPr>
        <w:t xml:space="preserve"> </w:t>
      </w:r>
      <w:r>
        <w:rPr>
          <w:sz w:val="24"/>
        </w:rPr>
        <w:t>менеджмента пищевых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предприятий</w:t>
      </w:r>
    </w:p>
    <w:p w14:paraId="25136004" w14:textId="77777777" w:rsidR="008A47CD" w:rsidRDefault="008A47CD">
      <w:pPr>
        <w:pStyle w:val="a3"/>
        <w:spacing w:before="2"/>
        <w:ind w:left="0" w:firstLine="0"/>
        <w:rPr>
          <w:sz w:val="27"/>
        </w:rPr>
      </w:pPr>
    </w:p>
    <w:p w14:paraId="73572D27" w14:textId="77777777" w:rsidR="008A47CD" w:rsidRDefault="00A979D6">
      <w:pPr>
        <w:pStyle w:val="a3"/>
        <w:ind w:left="1061" w:firstLine="0"/>
        <w:jc w:val="both"/>
      </w:pPr>
      <w:r>
        <w:t>Все</w:t>
      </w:r>
      <w:r>
        <w:rPr>
          <w:spacing w:val="53"/>
        </w:rPr>
        <w:t xml:space="preserve"> </w:t>
      </w:r>
      <w:r>
        <w:t>действия</w:t>
      </w:r>
      <w:r>
        <w:rPr>
          <w:spacing w:val="54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управлению</w:t>
      </w:r>
      <w:r>
        <w:rPr>
          <w:spacing w:val="54"/>
        </w:rPr>
        <w:t xml:space="preserve"> </w:t>
      </w:r>
      <w:r>
        <w:t>качеством</w:t>
      </w:r>
      <w:r>
        <w:rPr>
          <w:spacing w:val="53"/>
        </w:rPr>
        <w:t xml:space="preserve"> </w:t>
      </w:r>
      <w:r>
        <w:t>продукции</w:t>
      </w:r>
      <w:r>
        <w:rPr>
          <w:spacing w:val="52"/>
        </w:rPr>
        <w:t xml:space="preserve"> </w:t>
      </w:r>
      <w:r>
        <w:t>невозможно</w:t>
      </w:r>
      <w:r>
        <w:rPr>
          <w:spacing w:val="51"/>
        </w:rPr>
        <w:t xml:space="preserve"> </w:t>
      </w:r>
      <w:r>
        <w:t>проводить</w:t>
      </w:r>
      <w:r>
        <w:rPr>
          <w:spacing w:val="55"/>
        </w:rPr>
        <w:t xml:space="preserve"> </w:t>
      </w:r>
      <w:r>
        <w:t>без</w:t>
      </w:r>
      <w:r>
        <w:rPr>
          <w:spacing w:val="55"/>
        </w:rPr>
        <w:t xml:space="preserve"> </w:t>
      </w:r>
      <w:r>
        <w:t>четко</w:t>
      </w:r>
    </w:p>
    <w:p w14:paraId="726C17BE" w14:textId="77777777" w:rsidR="008A47CD" w:rsidRDefault="008A47CD">
      <w:pPr>
        <w:jc w:val="both"/>
        <w:sectPr w:rsidR="008A47CD">
          <w:type w:val="continuous"/>
          <w:pgSz w:w="11910" w:h="16840"/>
          <w:pgMar w:top="1040" w:right="620" w:bottom="280" w:left="780" w:header="720" w:footer="720" w:gutter="0"/>
          <w:cols w:space="720"/>
        </w:sectPr>
      </w:pPr>
    </w:p>
    <w:p w14:paraId="37D7C77D" w14:textId="77777777" w:rsidR="008A47CD" w:rsidRDefault="00A979D6">
      <w:pPr>
        <w:pStyle w:val="a3"/>
        <w:spacing w:before="73" w:line="278" w:lineRule="auto"/>
        <w:ind w:right="221" w:firstLine="0"/>
      </w:pPr>
      <w:r>
        <w:t>работающей</w:t>
      </w:r>
      <w:r>
        <w:rPr>
          <w:spacing w:val="3"/>
        </w:rPr>
        <w:t xml:space="preserve"> </w:t>
      </w:r>
      <w:r>
        <w:t>системы</w:t>
      </w:r>
      <w:r>
        <w:rPr>
          <w:spacing w:val="3"/>
        </w:rPr>
        <w:t xml:space="preserve"> </w:t>
      </w:r>
      <w:r>
        <w:t>функционального</w:t>
      </w:r>
      <w:r>
        <w:rPr>
          <w:spacing w:val="3"/>
        </w:rPr>
        <w:t xml:space="preserve"> </w:t>
      </w:r>
      <w:r>
        <w:t>обеспечения</w:t>
      </w:r>
      <w:r>
        <w:rPr>
          <w:spacing w:val="3"/>
        </w:rPr>
        <w:t xml:space="preserve"> </w:t>
      </w:r>
      <w:r>
        <w:t>качества</w:t>
      </w:r>
      <w:r>
        <w:rPr>
          <w:spacing w:val="5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всех</w:t>
      </w:r>
      <w:r>
        <w:rPr>
          <w:spacing w:val="6"/>
        </w:rPr>
        <w:t xml:space="preserve"> </w:t>
      </w:r>
      <w:r>
        <w:t>этапах</w:t>
      </w:r>
      <w:r>
        <w:rPr>
          <w:spacing w:val="3"/>
        </w:rPr>
        <w:t xml:space="preserve"> </w:t>
      </w:r>
      <w:r>
        <w:t>жизненного</w:t>
      </w:r>
      <w:r>
        <w:rPr>
          <w:spacing w:val="3"/>
        </w:rPr>
        <w:t xml:space="preserve"> </w:t>
      </w:r>
      <w:r>
        <w:t>цикла</w:t>
      </w:r>
      <w:r>
        <w:rPr>
          <w:spacing w:val="-57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(рис. 4.2).</w:t>
      </w:r>
    </w:p>
    <w:p w14:paraId="6C0CDCCD" w14:textId="77777777" w:rsidR="008A47CD" w:rsidRDefault="008A47CD">
      <w:pPr>
        <w:pStyle w:val="a3"/>
        <w:ind w:left="0" w:firstLine="0"/>
        <w:rPr>
          <w:sz w:val="20"/>
        </w:rPr>
      </w:pPr>
    </w:p>
    <w:p w14:paraId="447F8EDF" w14:textId="77777777" w:rsidR="008A47CD" w:rsidRDefault="008A47CD">
      <w:pPr>
        <w:pStyle w:val="a3"/>
        <w:ind w:left="0" w:firstLine="0"/>
        <w:rPr>
          <w:sz w:val="20"/>
        </w:rPr>
      </w:pPr>
    </w:p>
    <w:p w14:paraId="6C98D827" w14:textId="77777777" w:rsidR="008A47CD" w:rsidRDefault="00A979D6">
      <w:pPr>
        <w:pStyle w:val="a3"/>
        <w:spacing w:before="9"/>
        <w:ind w:left="0" w:firstLine="0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 wp14:anchorId="5F0D1322" wp14:editId="13A3E9FA">
            <wp:simplePos x="0" y="0"/>
            <wp:positionH relativeFrom="page">
              <wp:posOffset>1151527</wp:posOffset>
            </wp:positionH>
            <wp:positionV relativeFrom="paragraph">
              <wp:posOffset>125852</wp:posOffset>
            </wp:positionV>
            <wp:extent cx="5336079" cy="2099310"/>
            <wp:effectExtent l="0" t="0" r="0" b="0"/>
            <wp:wrapTopAndBottom/>
            <wp:docPr id="1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6079" cy="2099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A93386" w14:textId="77777777" w:rsidR="008A47CD" w:rsidRDefault="008A47CD">
      <w:pPr>
        <w:pStyle w:val="a3"/>
        <w:ind w:left="0" w:firstLine="0"/>
        <w:rPr>
          <w:sz w:val="20"/>
        </w:rPr>
      </w:pPr>
    </w:p>
    <w:p w14:paraId="7C2A701F" w14:textId="77777777" w:rsidR="008A47CD" w:rsidRDefault="00A979D6">
      <w:pPr>
        <w:pStyle w:val="a3"/>
        <w:spacing w:before="211"/>
        <w:ind w:left="958" w:firstLine="0"/>
      </w:pPr>
      <w:r>
        <w:t>Рисунок</w:t>
      </w:r>
      <w:r>
        <w:rPr>
          <w:spacing w:val="-2"/>
        </w:rPr>
        <w:t xml:space="preserve"> </w:t>
      </w:r>
      <w:r>
        <w:t>4.2</w:t>
      </w:r>
      <w:r>
        <w:rPr>
          <w:spacing w:val="-3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Жизненный</w:t>
      </w:r>
      <w:r>
        <w:rPr>
          <w:spacing w:val="-2"/>
        </w:rPr>
        <w:t xml:space="preserve"> </w:t>
      </w:r>
      <w:r>
        <w:t>цикл</w:t>
      </w:r>
      <w:r>
        <w:rPr>
          <w:spacing w:val="-4"/>
        </w:rPr>
        <w:t xml:space="preserve"> </w:t>
      </w:r>
      <w:r>
        <w:t>пищевой</w:t>
      </w:r>
      <w:r>
        <w:rPr>
          <w:spacing w:val="-3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(Петля</w:t>
      </w:r>
      <w:r>
        <w:rPr>
          <w:spacing w:val="-2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М.</w:t>
      </w:r>
      <w:r>
        <w:rPr>
          <w:spacing w:val="-4"/>
        </w:rPr>
        <w:t xml:space="preserve"> </w:t>
      </w:r>
      <w:r>
        <w:t>Портеру)</w:t>
      </w:r>
    </w:p>
    <w:p w14:paraId="031C4A4E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6F5B3B52" w14:textId="77777777" w:rsidR="008A47CD" w:rsidRDefault="00A979D6">
      <w:pPr>
        <w:pStyle w:val="a3"/>
        <w:spacing w:line="276" w:lineRule="auto"/>
        <w:ind w:right="228"/>
        <w:jc w:val="both"/>
      </w:pPr>
      <w:r>
        <w:t>Под</w:t>
      </w:r>
      <w:r>
        <w:rPr>
          <w:spacing w:val="1"/>
        </w:rPr>
        <w:t xml:space="preserve"> </w:t>
      </w:r>
      <w:r>
        <w:t>жизненным</w:t>
      </w:r>
      <w:r>
        <w:rPr>
          <w:spacing w:val="1"/>
        </w:rPr>
        <w:t xml:space="preserve"> </w:t>
      </w:r>
      <w:r>
        <w:t>циклом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выполняются от момента выявления потребностей общества в данной продукции до момента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1"/>
        </w:rPr>
        <w:t xml:space="preserve"> </w:t>
      </w:r>
      <w:r>
        <w:t>этих</w:t>
      </w:r>
      <w:r>
        <w:rPr>
          <w:spacing w:val="57"/>
        </w:rPr>
        <w:t xml:space="preserve"> </w:t>
      </w:r>
      <w:r>
        <w:t>потребностей</w:t>
      </w:r>
      <w:r>
        <w:rPr>
          <w:spacing w:val="58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утилизации</w:t>
      </w:r>
      <w:r>
        <w:rPr>
          <w:spacing w:val="2"/>
        </w:rPr>
        <w:t xml:space="preserve"> </w:t>
      </w:r>
      <w:r>
        <w:t>продукта.  Согласно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ИСО</w:t>
      </w:r>
      <w:r>
        <w:rPr>
          <w:spacing w:val="59"/>
        </w:rPr>
        <w:t xml:space="preserve"> </w:t>
      </w:r>
      <w:r>
        <w:t>9004-1</w:t>
      </w:r>
    </w:p>
    <w:p w14:paraId="19FFA058" w14:textId="77777777" w:rsidR="008A47CD" w:rsidRDefault="00A979D6">
      <w:pPr>
        <w:pStyle w:val="a3"/>
        <w:spacing w:before="1" w:line="276" w:lineRule="auto"/>
        <w:ind w:right="228" w:firstLine="0"/>
        <w:jc w:val="both"/>
      </w:pPr>
      <w:r>
        <w:t>«Управление качеством и элементы системы качества. Часть I. Руководящие указания», система</w:t>
      </w:r>
      <w:r>
        <w:rPr>
          <w:spacing w:val="-57"/>
        </w:rPr>
        <w:t xml:space="preserve"> </w:t>
      </w:r>
      <w:r>
        <w:t>качества, как правило, взаимоувязана со всеми видами деятельности, определяющими качество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распространяется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жизненною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первоначальною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рынка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конечного</w:t>
      </w:r>
      <w:r>
        <w:rPr>
          <w:spacing w:val="1"/>
        </w:rPr>
        <w:t xml:space="preserve"> </w:t>
      </w:r>
      <w:r>
        <w:t>удовлетворения продукцией установленных требований. В ГОСТ Р ИСО 9004-1 перечислены</w:t>
      </w:r>
      <w:r>
        <w:rPr>
          <w:spacing w:val="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типичные</w:t>
      </w:r>
      <w:r>
        <w:rPr>
          <w:spacing w:val="-2"/>
        </w:rPr>
        <w:t xml:space="preserve"> </w:t>
      </w:r>
      <w:r>
        <w:t>этапы жизненного</w:t>
      </w:r>
      <w:r>
        <w:rPr>
          <w:spacing w:val="-3"/>
        </w:rPr>
        <w:t xml:space="preserve"> </w:t>
      </w:r>
      <w:r>
        <w:t>цикла</w:t>
      </w:r>
      <w:r>
        <w:rPr>
          <w:spacing w:val="-2"/>
        </w:rPr>
        <w:t xml:space="preserve"> </w:t>
      </w:r>
      <w:r>
        <w:t>продукции</w:t>
      </w:r>
      <w:r>
        <w:rPr>
          <w:spacing w:val="-2"/>
        </w:rPr>
        <w:t xml:space="preserve"> </w:t>
      </w:r>
      <w:r>
        <w:t>и услуг:</w:t>
      </w:r>
    </w:p>
    <w:p w14:paraId="7EB71B91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маркетинг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рынка;</w:t>
      </w:r>
    </w:p>
    <w:p w14:paraId="51A99471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проектирование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продукции;</w:t>
      </w:r>
    </w:p>
    <w:p w14:paraId="71B09C2C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планирование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процессов;</w:t>
      </w:r>
    </w:p>
    <w:p w14:paraId="1F643E1F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закупки;</w:t>
      </w:r>
    </w:p>
    <w:p w14:paraId="63AFE1BC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производство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предоставление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услуг;</w:t>
      </w:r>
    </w:p>
    <w:p w14:paraId="6D73C528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проверки;</w:t>
      </w:r>
    </w:p>
    <w:p w14:paraId="0D5F83E6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упаковка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хранение;</w:t>
      </w:r>
    </w:p>
    <w:p w14:paraId="2453C57B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реализация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распределение;</w:t>
      </w:r>
    </w:p>
    <w:p w14:paraId="3CCBB8A1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монтаж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ввод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эксплуатацию;</w:t>
      </w:r>
    </w:p>
    <w:p w14:paraId="6E76D420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техническая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обслуживание;</w:t>
      </w:r>
    </w:p>
    <w:p w14:paraId="5FB4AF15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послепродажная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деятельность;</w:t>
      </w:r>
    </w:p>
    <w:p w14:paraId="31ADA25B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утилизация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переработка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конце</w:t>
      </w:r>
      <w:r>
        <w:rPr>
          <w:spacing w:val="-3"/>
          <w:sz w:val="24"/>
        </w:rPr>
        <w:t xml:space="preserve"> </w:t>
      </w:r>
      <w:r>
        <w:rPr>
          <w:sz w:val="24"/>
        </w:rPr>
        <w:t>срока</w:t>
      </w:r>
      <w:r>
        <w:rPr>
          <w:spacing w:val="-2"/>
          <w:sz w:val="24"/>
        </w:rPr>
        <w:t xml:space="preserve"> </w:t>
      </w:r>
      <w:r>
        <w:rPr>
          <w:sz w:val="24"/>
        </w:rPr>
        <w:t>службы.</w:t>
      </w:r>
    </w:p>
    <w:p w14:paraId="6D3A3BD9" w14:textId="77777777" w:rsidR="008A47CD" w:rsidRDefault="00A979D6">
      <w:pPr>
        <w:pStyle w:val="a3"/>
        <w:spacing w:before="41" w:line="276" w:lineRule="auto"/>
        <w:ind w:right="236"/>
        <w:jc w:val="both"/>
      </w:pPr>
      <w:r>
        <w:t>Перечисленные</w:t>
      </w:r>
      <w:r>
        <w:rPr>
          <w:spacing w:val="1"/>
        </w:rPr>
        <w:t xml:space="preserve"> </w:t>
      </w:r>
      <w:r>
        <w:t>типичные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характерны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продукции (или услуги) в общем смысле слова «продукция», т.е. как результат деятельности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Для продуктов</w:t>
      </w:r>
      <w:r>
        <w:rPr>
          <w:spacing w:val="1"/>
        </w:rPr>
        <w:t xml:space="preserve"> </w:t>
      </w:r>
      <w:r>
        <w:t>питания не</w:t>
      </w:r>
      <w:r>
        <w:rPr>
          <w:spacing w:val="1"/>
        </w:rPr>
        <w:t xml:space="preserve"> </w:t>
      </w:r>
      <w:r>
        <w:t>актуальны</w:t>
      </w:r>
      <w:r>
        <w:rPr>
          <w:spacing w:val="1"/>
        </w:rPr>
        <w:t xml:space="preserve"> </w:t>
      </w:r>
      <w:r>
        <w:t>многие перечисленные</w:t>
      </w:r>
      <w:r>
        <w:rPr>
          <w:spacing w:val="1"/>
        </w:rPr>
        <w:t xml:space="preserve"> </w:t>
      </w:r>
      <w:r>
        <w:t>этапы:</w:t>
      </w:r>
      <w:r>
        <w:rPr>
          <w:spacing w:val="1"/>
        </w:rPr>
        <w:t xml:space="preserve"> </w:t>
      </w:r>
      <w:r>
        <w:t>монтаж</w:t>
      </w:r>
      <w:r>
        <w:rPr>
          <w:spacing w:val="60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ввод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эксплуатацию,</w:t>
      </w:r>
      <w:r>
        <w:rPr>
          <w:spacing w:val="1"/>
        </w:rPr>
        <w:t xml:space="preserve"> </w:t>
      </w:r>
      <w:r>
        <w:t>техническая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обслуживание,</w:t>
      </w:r>
      <w:r>
        <w:rPr>
          <w:spacing w:val="1"/>
        </w:rPr>
        <w:t xml:space="preserve"> </w:t>
      </w:r>
      <w:r>
        <w:t>утилизация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переработка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полезного</w:t>
      </w:r>
      <w:r>
        <w:rPr>
          <w:spacing w:val="1"/>
        </w:rPr>
        <w:t xml:space="preserve"> </w:t>
      </w:r>
      <w:r>
        <w:t>срока</w:t>
      </w:r>
      <w:r>
        <w:rPr>
          <w:spacing w:val="1"/>
        </w:rPr>
        <w:t xml:space="preserve"> </w:t>
      </w:r>
      <w:r>
        <w:t>службы.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44"/>
        </w:rPr>
        <w:t xml:space="preserve"> </w:t>
      </w:r>
      <w:r>
        <w:t>часто</w:t>
      </w:r>
      <w:r>
        <w:rPr>
          <w:spacing w:val="45"/>
        </w:rPr>
        <w:t xml:space="preserve"> </w:t>
      </w:r>
      <w:r>
        <w:t>рассматривают</w:t>
      </w:r>
      <w:r>
        <w:rPr>
          <w:spacing w:val="45"/>
        </w:rPr>
        <w:t xml:space="preserve"> </w:t>
      </w:r>
      <w:r>
        <w:t>утилизацию</w:t>
      </w:r>
      <w:r>
        <w:rPr>
          <w:spacing w:val="43"/>
        </w:rPr>
        <w:t xml:space="preserve"> </w:t>
      </w:r>
      <w:r>
        <w:t>продукции</w:t>
      </w:r>
      <w:r>
        <w:rPr>
          <w:spacing w:val="43"/>
        </w:rPr>
        <w:t xml:space="preserve"> </w:t>
      </w:r>
      <w:r>
        <w:t>как</w:t>
      </w:r>
      <w:r>
        <w:rPr>
          <w:spacing w:val="43"/>
        </w:rPr>
        <w:t xml:space="preserve"> </w:t>
      </w:r>
      <w:r>
        <w:t>элемент</w:t>
      </w:r>
      <w:r>
        <w:rPr>
          <w:spacing w:val="45"/>
        </w:rPr>
        <w:t xml:space="preserve"> </w:t>
      </w:r>
      <w:r>
        <w:t>послепродажной</w:t>
      </w:r>
    </w:p>
    <w:p w14:paraId="6E16D5E9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7D194300" w14:textId="77777777" w:rsidR="008A47CD" w:rsidRDefault="00A979D6">
      <w:pPr>
        <w:pStyle w:val="a3"/>
        <w:spacing w:before="73" w:line="276" w:lineRule="auto"/>
        <w:ind w:right="233" w:firstLine="0"/>
        <w:jc w:val="both"/>
      </w:pPr>
      <w:r>
        <w:t>деятельности.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действующему</w:t>
      </w:r>
      <w:r>
        <w:rPr>
          <w:spacing w:val="1"/>
        </w:rPr>
        <w:t xml:space="preserve"> </w:t>
      </w:r>
      <w:r>
        <w:t>российскому</w:t>
      </w:r>
      <w:r>
        <w:rPr>
          <w:spacing w:val="1"/>
        </w:rPr>
        <w:t xml:space="preserve"> </w:t>
      </w:r>
      <w:r>
        <w:t>законодательству,</w:t>
      </w:r>
      <w:r>
        <w:rPr>
          <w:spacing w:val="1"/>
        </w:rPr>
        <w:t xml:space="preserve"> </w:t>
      </w:r>
      <w:r>
        <w:t>производитель не обязан самостоятельно проводить работы по утилизации или переработке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каким-то</w:t>
      </w:r>
      <w:r>
        <w:rPr>
          <w:spacing w:val="1"/>
        </w:rPr>
        <w:t xml:space="preserve"> </w:t>
      </w:r>
      <w:r>
        <w:t>причинам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использована.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разработать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предоставить</w:t>
      </w:r>
      <w:r>
        <w:rPr>
          <w:spacing w:val="1"/>
        </w:rPr>
        <w:t xml:space="preserve"> </w:t>
      </w:r>
      <w:r>
        <w:t>технологию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утилизации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надзор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их соблюдением.</w:t>
      </w:r>
    </w:p>
    <w:p w14:paraId="4D2C64D7" w14:textId="77777777" w:rsidR="008A47CD" w:rsidRDefault="00A979D6">
      <w:pPr>
        <w:pStyle w:val="a3"/>
        <w:spacing w:before="3" w:line="276" w:lineRule="auto"/>
        <w:ind w:right="233"/>
        <w:jc w:val="both"/>
      </w:pPr>
      <w:r>
        <w:t>Современная концепция менеджмента качества, в которой всё большую роль играют</w:t>
      </w:r>
      <w:r>
        <w:rPr>
          <w:spacing w:val="1"/>
        </w:rPr>
        <w:t xml:space="preserve"> </w:t>
      </w:r>
      <w:r>
        <w:t>экологические аспекты деятельности предприятия, предполагает, что производитель должен так</w:t>
      </w:r>
      <w:r>
        <w:rPr>
          <w:spacing w:val="-57"/>
        </w:rPr>
        <w:t xml:space="preserve"> </w:t>
      </w:r>
      <w:r>
        <w:t>спроектировать</w:t>
      </w:r>
      <w:r>
        <w:rPr>
          <w:spacing w:val="1"/>
        </w:rPr>
        <w:t xml:space="preserve"> </w:t>
      </w:r>
      <w:r>
        <w:t>продукцию,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безопасно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просто</w:t>
      </w:r>
      <w:r>
        <w:rPr>
          <w:spacing w:val="1"/>
        </w:rPr>
        <w:t xml:space="preserve"> </w:t>
      </w:r>
      <w:r>
        <w:t>утилизировать. В случае с продуктами питания при использовании их по назначению остаётся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упаковка,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бытовыми</w:t>
      </w:r>
      <w:r>
        <w:rPr>
          <w:spacing w:val="1"/>
        </w:rPr>
        <w:t xml:space="preserve"> </w:t>
      </w:r>
      <w:r>
        <w:t>отходами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выбрасывается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самим</w:t>
      </w:r>
      <w:r>
        <w:rPr>
          <w:spacing w:val="-2"/>
        </w:rPr>
        <w:t xml:space="preserve"> </w:t>
      </w:r>
      <w:r>
        <w:t>потребителем.</w:t>
      </w:r>
    </w:p>
    <w:p w14:paraId="3B25601A" w14:textId="77777777" w:rsidR="008A47CD" w:rsidRDefault="00A979D6">
      <w:pPr>
        <w:pStyle w:val="a3"/>
        <w:spacing w:line="276" w:lineRule="auto"/>
        <w:ind w:right="234"/>
        <w:jc w:val="both"/>
      </w:pPr>
      <w:r>
        <w:t>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принципе,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поддерживается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продукции, начиная с маркетинговых исследований и анализа потребностей рынка и заканчивая</w:t>
      </w:r>
      <w:r>
        <w:rPr>
          <w:spacing w:val="-57"/>
        </w:rPr>
        <w:t xml:space="preserve"> </w:t>
      </w:r>
      <w:r>
        <w:t>послепродажной</w:t>
      </w:r>
      <w:r>
        <w:rPr>
          <w:spacing w:val="-1"/>
        </w:rPr>
        <w:t xml:space="preserve"> </w:t>
      </w:r>
      <w:r>
        <w:t>деятельностью.</w:t>
      </w:r>
    </w:p>
    <w:p w14:paraId="23E490AD" w14:textId="77777777" w:rsidR="008A47CD" w:rsidRDefault="00A979D6">
      <w:pPr>
        <w:pStyle w:val="a3"/>
        <w:spacing w:line="276" w:lineRule="auto"/>
        <w:ind w:right="235"/>
        <w:jc w:val="both"/>
      </w:pPr>
      <w:r>
        <w:t>При этом, в случае недостаточной работы по обеспечению качества хотя бы на одном</w:t>
      </w:r>
      <w:r>
        <w:rPr>
          <w:spacing w:val="1"/>
        </w:rPr>
        <w:t xml:space="preserve"> </w:t>
      </w:r>
      <w:r>
        <w:t>этапе жизненного цикла продукции, пострадает качество выпускаемой продукции, что приведёт</w:t>
      </w:r>
      <w:r>
        <w:rPr>
          <w:spacing w:val="-57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финансовым,</w:t>
      </w:r>
      <w:r>
        <w:rPr>
          <w:spacing w:val="1"/>
        </w:rPr>
        <w:t xml:space="preserve"> </w:t>
      </w:r>
      <w:r>
        <w:t>временным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имиджевым</w:t>
      </w:r>
      <w:r>
        <w:rPr>
          <w:spacing w:val="1"/>
        </w:rPr>
        <w:t xml:space="preserve"> </w:t>
      </w:r>
      <w:r>
        <w:t>потерям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продукция</w:t>
      </w:r>
      <w:r>
        <w:rPr>
          <w:spacing w:val="1"/>
        </w:rPr>
        <w:t xml:space="preserve"> </w:t>
      </w:r>
      <w:r>
        <w:t>плохого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дойдёт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покупателя,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вызвать</w:t>
      </w:r>
      <w:r>
        <w:rPr>
          <w:spacing w:val="1"/>
        </w:rPr>
        <w:t xml:space="preserve"> </w:t>
      </w:r>
      <w:r>
        <w:t>недоверие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-57"/>
        </w:rPr>
        <w:t xml:space="preserve"> </w:t>
      </w:r>
      <w:r>
        <w:t>потребителей,</w:t>
      </w:r>
      <w:r>
        <w:rPr>
          <w:spacing w:val="-4"/>
        </w:rPr>
        <w:t xml:space="preserve"> </w:t>
      </w:r>
      <w:r>
        <w:t>поспособствовать выбору</w:t>
      </w:r>
      <w:r>
        <w:rPr>
          <w:spacing w:val="-1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конкурентов,</w:t>
      </w:r>
      <w:r>
        <w:rPr>
          <w:spacing w:val="-2"/>
        </w:rPr>
        <w:t xml:space="preserve"> </w:t>
      </w:r>
      <w:r>
        <w:t>снизить спрос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товар.</w:t>
      </w:r>
    </w:p>
    <w:p w14:paraId="128EFE6A" w14:textId="77777777" w:rsidR="008A47CD" w:rsidRDefault="00A979D6">
      <w:pPr>
        <w:pStyle w:val="a3"/>
        <w:spacing w:line="276" w:lineRule="auto"/>
        <w:ind w:right="237"/>
        <w:jc w:val="both"/>
      </w:pP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«правило</w:t>
      </w:r>
      <w:r>
        <w:rPr>
          <w:spacing w:val="1"/>
        </w:rPr>
        <w:t xml:space="preserve"> </w:t>
      </w:r>
      <w:r>
        <w:t>десятикратных</w:t>
      </w:r>
      <w:r>
        <w:rPr>
          <w:spacing w:val="1"/>
        </w:rPr>
        <w:t xml:space="preserve"> </w:t>
      </w:r>
      <w:r>
        <w:t>затрат»,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которому: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некачественной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обнаружение</w:t>
      </w:r>
      <w:r>
        <w:rPr>
          <w:spacing w:val="1"/>
        </w:rPr>
        <w:t xml:space="preserve"> </w:t>
      </w:r>
      <w:r>
        <w:t>брака</w:t>
      </w:r>
      <w:r>
        <w:rPr>
          <w:spacing w:val="1"/>
        </w:rPr>
        <w:t xml:space="preserve"> </w:t>
      </w:r>
      <w:r>
        <w:t>десятикратно</w:t>
      </w:r>
      <w:r>
        <w:rPr>
          <w:spacing w:val="1"/>
        </w:rPr>
        <w:t xml:space="preserve"> </w:t>
      </w:r>
      <w:r>
        <w:t>возрастают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переходе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маркетинга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проектированию,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производству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стадии</w:t>
      </w:r>
      <w:r>
        <w:rPr>
          <w:spacing w:val="-1"/>
        </w:rPr>
        <w:t xml:space="preserve"> </w:t>
      </w:r>
      <w:r>
        <w:t>производства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стадии</w:t>
      </w:r>
      <w:r>
        <w:rPr>
          <w:spacing w:val="-1"/>
        </w:rPr>
        <w:t xml:space="preserve"> </w:t>
      </w:r>
      <w:r>
        <w:t>реализации</w:t>
      </w:r>
      <w:r>
        <w:rPr>
          <w:spacing w:val="-4"/>
        </w:rPr>
        <w:t xml:space="preserve"> </w:t>
      </w:r>
      <w:r>
        <w:t>некачественной</w:t>
      </w:r>
      <w:r>
        <w:rPr>
          <w:spacing w:val="-1"/>
        </w:rPr>
        <w:t xml:space="preserve"> </w:t>
      </w:r>
      <w:r>
        <w:t>продукции.</w:t>
      </w:r>
    </w:p>
    <w:p w14:paraId="12C2D984" w14:textId="77777777" w:rsidR="008A47CD" w:rsidRDefault="00A979D6">
      <w:pPr>
        <w:pStyle w:val="a3"/>
        <w:spacing w:line="276" w:lineRule="auto"/>
        <w:ind w:right="227"/>
        <w:jc w:val="both"/>
      </w:pPr>
      <w:r>
        <w:t>Другими</w:t>
      </w:r>
      <w:r>
        <w:rPr>
          <w:spacing w:val="1"/>
        </w:rPr>
        <w:t xml:space="preserve"> </w:t>
      </w:r>
      <w:r>
        <w:t>словами,</w:t>
      </w:r>
      <w:r>
        <w:rPr>
          <w:spacing w:val="1"/>
        </w:rPr>
        <w:t xml:space="preserve"> </w:t>
      </w:r>
      <w:r>
        <w:t>исправление</w:t>
      </w:r>
      <w:r>
        <w:rPr>
          <w:spacing w:val="1"/>
        </w:rPr>
        <w:t xml:space="preserve"> </w:t>
      </w:r>
      <w:r>
        <w:t>какой-то</w:t>
      </w:r>
      <w:r>
        <w:rPr>
          <w:spacing w:val="1"/>
        </w:rPr>
        <w:t xml:space="preserve"> </w:t>
      </w:r>
      <w:r>
        <w:t>ошибки,</w:t>
      </w:r>
      <w:r>
        <w:rPr>
          <w:spacing w:val="1"/>
        </w:rPr>
        <w:t xml:space="preserve"> </w:t>
      </w:r>
      <w:r>
        <w:t>недочёта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недостатка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этане</w:t>
      </w:r>
      <w:r>
        <w:rPr>
          <w:spacing w:val="1"/>
        </w:rPr>
        <w:t xml:space="preserve"> </w:t>
      </w:r>
      <w:r>
        <w:t>проектирования будет стоить, например, 100 тыс. руб. (например, провести дополнительные</w:t>
      </w:r>
      <w:r>
        <w:rPr>
          <w:spacing w:val="1"/>
        </w:rPr>
        <w:t xml:space="preserve"> </w:t>
      </w:r>
      <w:r>
        <w:t>исследования, разработать технологию и документацию). На этапе производства исправление</w:t>
      </w:r>
      <w:r>
        <w:rPr>
          <w:spacing w:val="1"/>
        </w:rPr>
        <w:t xml:space="preserve"> </w:t>
      </w:r>
      <w:r>
        <w:t>данной ошибки будет стоить уже 1 млн руб. (например, перевыпуск продукции, проведение</w:t>
      </w:r>
      <w:r>
        <w:rPr>
          <w:spacing w:val="1"/>
        </w:rPr>
        <w:t xml:space="preserve"> </w:t>
      </w:r>
      <w:r>
        <w:t>переналадки</w:t>
      </w:r>
      <w:r>
        <w:rPr>
          <w:spacing w:val="1"/>
        </w:rPr>
        <w:t xml:space="preserve"> </w:t>
      </w:r>
      <w:r>
        <w:t>производственной</w:t>
      </w:r>
      <w:r>
        <w:rPr>
          <w:spacing w:val="1"/>
        </w:rPr>
        <w:t xml:space="preserve"> </w:t>
      </w:r>
      <w:r>
        <w:t>линии,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попытки</w:t>
      </w:r>
      <w:r>
        <w:rPr>
          <w:spacing w:val="1"/>
        </w:rPr>
        <w:t xml:space="preserve"> </w:t>
      </w:r>
      <w:r>
        <w:t>коррекции продукции). А после продажи продукции это уже обойдётся в 10 млн руб. (отзыв</w:t>
      </w:r>
      <w:r>
        <w:rPr>
          <w:spacing w:val="1"/>
        </w:rPr>
        <w:t xml:space="preserve"> </w:t>
      </w:r>
      <w:r>
        <w:t>партии</w:t>
      </w:r>
      <w:r>
        <w:rPr>
          <w:spacing w:val="-3"/>
        </w:rPr>
        <w:t xml:space="preserve"> </w:t>
      </w:r>
      <w:r>
        <w:t>продукции у потребителей или</w:t>
      </w:r>
      <w:r>
        <w:rPr>
          <w:spacing w:val="-1"/>
        </w:rPr>
        <w:t xml:space="preserve"> </w:t>
      </w:r>
      <w:r>
        <w:t>из магазина</w:t>
      </w:r>
      <w:r>
        <w:rPr>
          <w:spacing w:val="-4"/>
        </w:rPr>
        <w:t xml:space="preserve"> </w:t>
      </w:r>
      <w:r>
        <w:t>и др.).</w:t>
      </w:r>
    </w:p>
    <w:p w14:paraId="581F487C" w14:textId="77777777" w:rsidR="008A47CD" w:rsidRDefault="00A979D6">
      <w:pPr>
        <w:pStyle w:val="a3"/>
        <w:spacing w:before="1" w:line="276" w:lineRule="auto"/>
        <w:ind w:right="227"/>
        <w:jc w:val="both"/>
      </w:pPr>
      <w:r>
        <w:t>За предварительным управлением, включающим в себя прогнозирование и планирование</w:t>
      </w:r>
      <w:r>
        <w:rPr>
          <w:spacing w:val="-57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оперативного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который,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теории</w:t>
      </w:r>
      <w:r>
        <w:rPr>
          <w:spacing w:val="-57"/>
        </w:rPr>
        <w:t xml:space="preserve"> </w:t>
      </w:r>
      <w:r>
        <w:t>управления, состоит из процессов: организации, координации, регулирования и мотивации. Эти</w:t>
      </w:r>
      <w:r>
        <w:rPr>
          <w:spacing w:val="-57"/>
        </w:rPr>
        <w:t xml:space="preserve"> </w:t>
      </w:r>
      <w:r>
        <w:t>процессы</w:t>
      </w:r>
      <w:r>
        <w:rPr>
          <w:spacing w:val="-1"/>
        </w:rPr>
        <w:t xml:space="preserve"> </w:t>
      </w:r>
      <w:r>
        <w:t>применительно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управлению</w:t>
      </w:r>
      <w:r>
        <w:rPr>
          <w:spacing w:val="-1"/>
        </w:rPr>
        <w:t xml:space="preserve"> </w:t>
      </w:r>
      <w:r>
        <w:t>качеством основаны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создании</w:t>
      </w:r>
      <w:r>
        <w:rPr>
          <w:spacing w:val="-1"/>
        </w:rPr>
        <w:t xml:space="preserve"> </w:t>
      </w:r>
      <w:r>
        <w:t>условий:</w:t>
      </w:r>
    </w:p>
    <w:p w14:paraId="432CAB57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  <w:tab w:val="left" w:pos="1929"/>
          <w:tab w:val="left" w:pos="3608"/>
          <w:tab w:val="left" w:pos="5021"/>
          <w:tab w:val="left" w:pos="6597"/>
          <w:tab w:val="left" w:pos="7077"/>
          <w:tab w:val="left" w:pos="9391"/>
        </w:tabs>
        <w:spacing w:line="276" w:lineRule="auto"/>
        <w:ind w:right="233" w:firstLine="708"/>
        <w:rPr>
          <w:sz w:val="24"/>
        </w:rPr>
      </w:pPr>
      <w:r>
        <w:rPr>
          <w:sz w:val="24"/>
        </w:rPr>
        <w:t>для</w:t>
      </w:r>
      <w:r>
        <w:rPr>
          <w:sz w:val="24"/>
        </w:rPr>
        <w:tab/>
        <w:t>эффективного</w:t>
      </w:r>
      <w:r>
        <w:rPr>
          <w:sz w:val="24"/>
        </w:rPr>
        <w:tab/>
        <w:t>проведения</w:t>
      </w:r>
      <w:r>
        <w:rPr>
          <w:sz w:val="24"/>
        </w:rPr>
        <w:tab/>
        <w:t>мероприятий</w:t>
      </w:r>
      <w:r>
        <w:rPr>
          <w:sz w:val="24"/>
        </w:rPr>
        <w:tab/>
        <w:t>по</w:t>
      </w:r>
      <w:r>
        <w:rPr>
          <w:sz w:val="24"/>
        </w:rPr>
        <w:tab/>
        <w:t>совершенствованию</w:t>
      </w:r>
      <w:r>
        <w:rPr>
          <w:sz w:val="24"/>
        </w:rPr>
        <w:tab/>
      </w:r>
      <w:r>
        <w:rPr>
          <w:spacing w:val="-1"/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и работ;</w:t>
      </w:r>
    </w:p>
    <w:p w14:paraId="23B610D5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  <w:tab w:val="left" w:pos="3164"/>
          <w:tab w:val="left" w:pos="5016"/>
          <w:tab w:val="left" w:pos="6032"/>
          <w:tab w:val="left" w:pos="6578"/>
          <w:tab w:val="left" w:pos="8805"/>
        </w:tabs>
        <w:spacing w:line="278" w:lineRule="auto"/>
        <w:ind w:right="228" w:firstLine="708"/>
        <w:rPr>
          <w:sz w:val="24"/>
        </w:rPr>
      </w:pPr>
      <w:r>
        <w:rPr>
          <w:sz w:val="24"/>
        </w:rPr>
        <w:t>стабилизации</w:t>
      </w:r>
      <w:r>
        <w:rPr>
          <w:sz w:val="24"/>
        </w:rPr>
        <w:tab/>
        <w:t>производства,</w:t>
      </w:r>
      <w:r>
        <w:rPr>
          <w:sz w:val="24"/>
        </w:rPr>
        <w:tab/>
        <w:t>сбыта</w:t>
      </w:r>
      <w:r>
        <w:rPr>
          <w:sz w:val="24"/>
        </w:rPr>
        <w:tab/>
        <w:t>и</w:t>
      </w:r>
      <w:r>
        <w:rPr>
          <w:sz w:val="24"/>
        </w:rPr>
        <w:tab/>
        <w:t>послепродажного</w:t>
      </w:r>
      <w:r>
        <w:rPr>
          <w:sz w:val="24"/>
        </w:rPr>
        <w:tab/>
      </w:r>
      <w:r>
        <w:rPr>
          <w:spacing w:val="-1"/>
          <w:sz w:val="24"/>
        </w:rPr>
        <w:t>обслуживания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высококачественной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</w:p>
    <w:p w14:paraId="1AB08842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2" w:lineRule="exact"/>
        <w:ind w:left="1346"/>
        <w:rPr>
          <w:sz w:val="24"/>
        </w:rPr>
      </w:pPr>
      <w:r>
        <w:rPr>
          <w:sz w:val="24"/>
        </w:rPr>
        <w:t>оперативного</w:t>
      </w:r>
      <w:r>
        <w:rPr>
          <w:spacing w:val="-3"/>
          <w:sz w:val="24"/>
        </w:rPr>
        <w:t xml:space="preserve"> </w:t>
      </w:r>
      <w:r>
        <w:rPr>
          <w:sz w:val="24"/>
        </w:rPr>
        <w:t>воздействия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2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дефектов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устранения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брака;</w:t>
      </w:r>
    </w:p>
    <w:p w14:paraId="01680D65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  <w:tab w:val="left" w:pos="3068"/>
          <w:tab w:val="left" w:pos="4368"/>
          <w:tab w:val="left" w:pos="5999"/>
          <w:tab w:val="left" w:pos="6333"/>
          <w:tab w:val="left" w:pos="8244"/>
          <w:tab w:val="left" w:pos="10144"/>
        </w:tabs>
        <w:spacing w:before="39" w:line="276" w:lineRule="auto"/>
        <w:ind w:right="231" w:firstLine="708"/>
        <w:rPr>
          <w:sz w:val="24"/>
        </w:rPr>
      </w:pPr>
      <w:r>
        <w:rPr>
          <w:sz w:val="24"/>
        </w:rPr>
        <w:t>использования</w:t>
      </w:r>
      <w:r>
        <w:rPr>
          <w:sz w:val="24"/>
        </w:rPr>
        <w:tab/>
        <w:t>механизма</w:t>
      </w:r>
      <w:r>
        <w:rPr>
          <w:sz w:val="24"/>
        </w:rPr>
        <w:tab/>
        <w:t>коллективной</w:t>
      </w:r>
      <w:r>
        <w:rPr>
          <w:sz w:val="24"/>
        </w:rPr>
        <w:tab/>
        <w:t>и</w:t>
      </w:r>
      <w:r>
        <w:rPr>
          <w:sz w:val="24"/>
        </w:rPr>
        <w:tab/>
        <w:t>индивидуальной</w:t>
      </w:r>
      <w:r>
        <w:rPr>
          <w:sz w:val="24"/>
        </w:rPr>
        <w:tab/>
        <w:t>ответственности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стимулирования выпуска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 высокого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качества.</w:t>
      </w:r>
    </w:p>
    <w:p w14:paraId="0FD67EC3" w14:textId="77777777" w:rsidR="008A47CD" w:rsidRDefault="00A979D6">
      <w:pPr>
        <w:pStyle w:val="a3"/>
        <w:spacing w:before="2" w:line="276" w:lineRule="auto"/>
        <w:ind w:right="228"/>
        <w:jc w:val="both"/>
      </w:pPr>
      <w:r>
        <w:t>Эти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реализуются</w:t>
      </w:r>
      <w:r>
        <w:rPr>
          <w:spacing w:val="1"/>
        </w:rPr>
        <w:t xml:space="preserve"> </w:t>
      </w:r>
      <w:r>
        <w:t>многими</w:t>
      </w:r>
      <w:r>
        <w:rPr>
          <w:spacing w:val="1"/>
        </w:rPr>
        <w:t xml:space="preserve"> </w:t>
      </w:r>
      <w:r>
        <w:t>методами</w:t>
      </w:r>
      <w:r>
        <w:rPr>
          <w:spacing w:val="1"/>
        </w:rPr>
        <w:t xml:space="preserve"> </w:t>
      </w:r>
      <w:r>
        <w:t>непосредственного</w:t>
      </w:r>
      <w:r>
        <w:rPr>
          <w:spacing w:val="1"/>
        </w:rPr>
        <w:t xml:space="preserve"> </w:t>
      </w:r>
      <w:r>
        <w:t>руководства,</w:t>
      </w:r>
      <w:r>
        <w:rPr>
          <w:spacing w:val="1"/>
        </w:rPr>
        <w:t xml:space="preserve"> </w:t>
      </w:r>
      <w:r>
        <w:t>присущими</w:t>
      </w:r>
      <w:r>
        <w:rPr>
          <w:spacing w:val="1"/>
        </w:rPr>
        <w:t xml:space="preserve"> </w:t>
      </w:r>
      <w:r>
        <w:t>общему</w:t>
      </w:r>
      <w:r>
        <w:rPr>
          <w:spacing w:val="1"/>
        </w:rPr>
        <w:t xml:space="preserve"> </w:t>
      </w:r>
      <w:r>
        <w:t>менеджменту,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существуют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специфические,</w:t>
      </w:r>
      <w:r>
        <w:rPr>
          <w:spacing w:val="4"/>
        </w:rPr>
        <w:t xml:space="preserve"> </w:t>
      </w:r>
      <w:r>
        <w:t>присущие</w:t>
      </w:r>
      <w:r>
        <w:rPr>
          <w:spacing w:val="4"/>
        </w:rPr>
        <w:t xml:space="preserve"> </w:t>
      </w:r>
      <w:r>
        <w:t>именно</w:t>
      </w:r>
      <w:r>
        <w:rPr>
          <w:spacing w:val="4"/>
        </w:rPr>
        <w:t xml:space="preserve"> </w:t>
      </w:r>
      <w:r>
        <w:t>этому</w:t>
      </w:r>
      <w:r>
        <w:rPr>
          <w:spacing w:val="5"/>
        </w:rPr>
        <w:t xml:space="preserve"> </w:t>
      </w:r>
      <w:r>
        <w:t>виду</w:t>
      </w:r>
      <w:r>
        <w:rPr>
          <w:spacing w:val="4"/>
        </w:rPr>
        <w:t xml:space="preserve"> </w:t>
      </w:r>
      <w:r>
        <w:t>деятельности,</w:t>
      </w:r>
      <w:r>
        <w:rPr>
          <w:spacing w:val="4"/>
        </w:rPr>
        <w:t xml:space="preserve"> </w:t>
      </w:r>
      <w:r>
        <w:t>к</w:t>
      </w:r>
      <w:r>
        <w:rPr>
          <w:spacing w:val="6"/>
        </w:rPr>
        <w:t xml:space="preserve"> </w:t>
      </w:r>
      <w:r>
        <w:t>которым</w:t>
      </w:r>
      <w:r>
        <w:rPr>
          <w:spacing w:val="3"/>
        </w:rPr>
        <w:t xml:space="preserve"> </w:t>
      </w:r>
      <w:r>
        <w:t>прежде</w:t>
      </w:r>
      <w:r>
        <w:rPr>
          <w:spacing w:val="4"/>
        </w:rPr>
        <w:t xml:space="preserve"> </w:t>
      </w:r>
      <w:r>
        <w:t>всего</w:t>
      </w:r>
      <w:r>
        <w:rPr>
          <w:spacing w:val="11"/>
        </w:rPr>
        <w:t xml:space="preserve"> </w:t>
      </w:r>
      <w:r>
        <w:t>относятся</w:t>
      </w:r>
    </w:p>
    <w:p w14:paraId="32C9B29E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7ED62A14" w14:textId="77777777" w:rsidR="008A47CD" w:rsidRDefault="00A979D6">
      <w:pPr>
        <w:pStyle w:val="a3"/>
        <w:spacing w:before="73"/>
        <w:ind w:firstLine="0"/>
        <w:jc w:val="both"/>
      </w:pPr>
      <w:r>
        <w:t>стандартизация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сертификация</w:t>
      </w:r>
      <w:r>
        <w:rPr>
          <w:spacing w:val="-3"/>
        </w:rPr>
        <w:t xml:space="preserve"> </w:t>
      </w:r>
      <w:r>
        <w:t>продукции.</w:t>
      </w:r>
    </w:p>
    <w:p w14:paraId="79193F2E" w14:textId="77777777" w:rsidR="008A47CD" w:rsidRDefault="00A979D6">
      <w:pPr>
        <w:pStyle w:val="a3"/>
        <w:spacing w:before="44" w:line="276" w:lineRule="auto"/>
        <w:ind w:right="234"/>
        <w:jc w:val="both"/>
      </w:pP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динамичному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научно-технических, экономических, торговых и иных связей между государствами всего мира.</w:t>
      </w:r>
      <w:r>
        <w:rPr>
          <w:spacing w:val="-57"/>
        </w:rPr>
        <w:t xml:space="preserve"> </w:t>
      </w:r>
      <w:r>
        <w:t>Это, в первую очередь, Международная организация по стандартизации (ISO), Международная</w:t>
      </w:r>
      <w:r>
        <w:rPr>
          <w:spacing w:val="1"/>
        </w:rPr>
        <w:t xml:space="preserve"> </w:t>
      </w:r>
      <w:r>
        <w:t>энергетическая</w:t>
      </w:r>
      <w:r>
        <w:rPr>
          <w:spacing w:val="1"/>
        </w:rPr>
        <w:t xml:space="preserve"> </w:t>
      </w:r>
      <w:r>
        <w:t>комиссия</w:t>
      </w:r>
      <w:r>
        <w:rPr>
          <w:spacing w:val="1"/>
        </w:rPr>
        <w:t xml:space="preserve"> </w:t>
      </w:r>
      <w:r>
        <w:t>(IEC),</w:t>
      </w:r>
      <w:r>
        <w:rPr>
          <w:spacing w:val="1"/>
        </w:rPr>
        <w:t xml:space="preserve"> </w:t>
      </w:r>
      <w:r>
        <w:t>Европейская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(ЕОQ),</w:t>
      </w:r>
      <w:r>
        <w:rPr>
          <w:spacing w:val="1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отделения в подавляющем большинстве стран мира и решающие межнациональные проблемы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 защиты</w:t>
      </w:r>
      <w:r>
        <w:rPr>
          <w:spacing w:val="-3"/>
        </w:rPr>
        <w:t xml:space="preserve"> </w:t>
      </w:r>
      <w:r>
        <w:t>прав</w:t>
      </w:r>
      <w:r>
        <w:rPr>
          <w:spacing w:val="-1"/>
        </w:rPr>
        <w:t xml:space="preserve"> </w:t>
      </w:r>
      <w:r>
        <w:t>потребителей.</w:t>
      </w:r>
    </w:p>
    <w:p w14:paraId="5899BE52" w14:textId="77777777" w:rsidR="008A47CD" w:rsidRDefault="00A979D6">
      <w:pPr>
        <w:pStyle w:val="a3"/>
        <w:spacing w:line="276" w:lineRule="auto"/>
        <w:ind w:right="228"/>
        <w:jc w:val="both"/>
      </w:pP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всю</w:t>
      </w:r>
      <w:r>
        <w:rPr>
          <w:spacing w:val="1"/>
        </w:rPr>
        <w:t xml:space="preserve"> </w:t>
      </w:r>
      <w:r>
        <w:t>методологическую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организационно-методическую</w:t>
      </w:r>
      <w:r>
        <w:rPr>
          <w:spacing w:val="1"/>
        </w:rPr>
        <w:t xml:space="preserve"> </w:t>
      </w:r>
      <w:r>
        <w:t>работу</w:t>
      </w:r>
      <w:r>
        <w:rPr>
          <w:spacing w:val="6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комитет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(Госстандарт)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представитель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законотворческую</w:t>
      </w:r>
      <w:r>
        <w:rPr>
          <w:spacing w:val="1"/>
        </w:rPr>
        <w:t xml:space="preserve"> </w:t>
      </w:r>
      <w:r>
        <w:t>–</w:t>
      </w:r>
      <w:r>
        <w:rPr>
          <w:spacing w:val="-57"/>
        </w:rPr>
        <w:t xml:space="preserve"> </w:t>
      </w:r>
      <w:r>
        <w:t>представительные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власти.</w:t>
      </w:r>
      <w:r>
        <w:rPr>
          <w:spacing w:val="1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разветвленную</w:t>
      </w:r>
      <w:r>
        <w:rPr>
          <w:spacing w:val="1"/>
        </w:rPr>
        <w:t xml:space="preserve"> </w:t>
      </w:r>
      <w:r>
        <w:t>сеть</w:t>
      </w:r>
      <w:r>
        <w:rPr>
          <w:spacing w:val="1"/>
        </w:rPr>
        <w:t xml:space="preserve"> </w:t>
      </w:r>
      <w:r>
        <w:t>отделений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страны,</w:t>
      </w:r>
      <w:r>
        <w:rPr>
          <w:spacing w:val="61"/>
        </w:rPr>
        <w:t xml:space="preserve"> </w:t>
      </w:r>
      <w:r>
        <w:t>которые</w:t>
      </w:r>
      <w:r>
        <w:rPr>
          <w:spacing w:val="61"/>
        </w:rPr>
        <w:t xml:space="preserve"> </w:t>
      </w:r>
      <w:r>
        <w:t>осуществляют</w:t>
      </w:r>
      <w:r>
        <w:rPr>
          <w:spacing w:val="-57"/>
        </w:rPr>
        <w:t xml:space="preserve"> </w:t>
      </w:r>
      <w:r>
        <w:t>организационно-методические,</w:t>
      </w:r>
      <w:r>
        <w:rPr>
          <w:spacing w:val="1"/>
        </w:rPr>
        <w:t xml:space="preserve"> </w:t>
      </w:r>
      <w:r>
        <w:t>регламентирующие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контрольные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таких</w:t>
      </w:r>
      <w:r>
        <w:rPr>
          <w:spacing w:val="-57"/>
        </w:rPr>
        <w:t xml:space="preserve"> </w:t>
      </w:r>
      <w:r>
        <w:t>организаций входят НИИ и ОКБ, органы стандартизации и сертификации, метрологические и</w:t>
      </w:r>
      <w:r>
        <w:rPr>
          <w:spacing w:val="1"/>
        </w:rPr>
        <w:t xml:space="preserve"> </w:t>
      </w:r>
      <w:r>
        <w:t>испытательные</w:t>
      </w:r>
      <w:r>
        <w:rPr>
          <w:spacing w:val="-3"/>
        </w:rPr>
        <w:t xml:space="preserve"> </w:t>
      </w:r>
      <w:r>
        <w:t>лаборатории и ряд иных организаций.</w:t>
      </w:r>
    </w:p>
    <w:p w14:paraId="1D273E50" w14:textId="77777777" w:rsidR="008A47CD" w:rsidRDefault="00A979D6">
      <w:pPr>
        <w:pStyle w:val="a3"/>
        <w:tabs>
          <w:tab w:val="left" w:pos="1605"/>
          <w:tab w:val="left" w:pos="2579"/>
          <w:tab w:val="left" w:pos="4023"/>
          <w:tab w:val="left" w:pos="5590"/>
          <w:tab w:val="left" w:pos="7101"/>
          <w:tab w:val="left" w:pos="8696"/>
        </w:tabs>
        <w:spacing w:line="276" w:lineRule="auto"/>
        <w:ind w:right="229"/>
        <w:jc w:val="right"/>
      </w:pPr>
      <w:r>
        <w:t>На</w:t>
      </w:r>
      <w:r>
        <w:tab/>
        <w:t>уровне</w:t>
      </w:r>
      <w:r>
        <w:tab/>
        <w:t>отраслевых</w:t>
      </w:r>
      <w:r>
        <w:tab/>
        <w:t>министерств</w:t>
      </w:r>
      <w:r>
        <w:tab/>
        <w:t>существуют</w:t>
      </w:r>
      <w:r>
        <w:tab/>
        <w:t>специальные</w:t>
      </w:r>
      <w:r>
        <w:tab/>
        <w:t>подразделения,</w:t>
      </w:r>
      <w:r>
        <w:rPr>
          <w:spacing w:val="-57"/>
        </w:rPr>
        <w:t xml:space="preserve"> </w:t>
      </w:r>
      <w:r>
        <w:t>координирующие</w:t>
      </w:r>
      <w:r>
        <w:rPr>
          <w:spacing w:val="31"/>
        </w:rPr>
        <w:t xml:space="preserve"> </w:t>
      </w:r>
      <w:r>
        <w:t>работу</w:t>
      </w:r>
      <w:r>
        <w:rPr>
          <w:spacing w:val="32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области</w:t>
      </w:r>
      <w:r>
        <w:rPr>
          <w:spacing w:val="34"/>
        </w:rPr>
        <w:t xml:space="preserve"> </w:t>
      </w:r>
      <w:r>
        <w:t>управления</w:t>
      </w:r>
      <w:r>
        <w:rPr>
          <w:spacing w:val="33"/>
        </w:rPr>
        <w:t xml:space="preserve"> </w:t>
      </w:r>
      <w:r>
        <w:t>качеством</w:t>
      </w:r>
      <w:r>
        <w:rPr>
          <w:spacing w:val="32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своей</w:t>
      </w:r>
      <w:r>
        <w:rPr>
          <w:spacing w:val="36"/>
        </w:rPr>
        <w:t xml:space="preserve"> </w:t>
      </w:r>
      <w:r>
        <w:t>отрасли.</w:t>
      </w:r>
      <w:r>
        <w:rPr>
          <w:spacing w:val="33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их</w:t>
      </w:r>
      <w:r>
        <w:rPr>
          <w:spacing w:val="31"/>
        </w:rPr>
        <w:t xml:space="preserve"> </w:t>
      </w:r>
      <w:r>
        <w:t>подчинении</w:t>
      </w:r>
      <w:r>
        <w:rPr>
          <w:spacing w:val="-57"/>
        </w:rPr>
        <w:t xml:space="preserve"> </w:t>
      </w:r>
      <w:r>
        <w:t>находятся различные отраслевые учреждения и лаборатории (часто при предприятиях отрасли).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отраслевые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по</w:t>
      </w:r>
      <w:r>
        <w:rPr>
          <w:spacing w:val="60"/>
        </w:rPr>
        <w:t xml:space="preserve"> </w:t>
      </w:r>
      <w:r>
        <w:t>управлению</w:t>
      </w:r>
      <w:r>
        <w:rPr>
          <w:spacing w:val="60"/>
        </w:rPr>
        <w:t xml:space="preserve"> </w:t>
      </w:r>
      <w:r>
        <w:t>качеством</w:t>
      </w:r>
      <w:r>
        <w:rPr>
          <w:spacing w:val="60"/>
        </w:rPr>
        <w:t xml:space="preserve"> </w:t>
      </w:r>
      <w:r>
        <w:t>имеют</w:t>
      </w:r>
      <w:r>
        <w:rPr>
          <w:spacing w:val="60"/>
        </w:rPr>
        <w:t xml:space="preserve"> </w:t>
      </w:r>
      <w:r>
        <w:t>региональные</w:t>
      </w:r>
      <w:r>
        <w:rPr>
          <w:spacing w:val="1"/>
        </w:rPr>
        <w:t xml:space="preserve"> </w:t>
      </w:r>
      <w:r>
        <w:t>центры</w:t>
      </w:r>
      <w:r>
        <w:rPr>
          <w:spacing w:val="24"/>
        </w:rPr>
        <w:t xml:space="preserve"> </w:t>
      </w:r>
      <w:r>
        <w:t>по</w:t>
      </w:r>
      <w:r>
        <w:rPr>
          <w:spacing w:val="27"/>
        </w:rPr>
        <w:t xml:space="preserve"> </w:t>
      </w:r>
      <w:r>
        <w:t>осуществлению</w:t>
      </w:r>
      <w:r>
        <w:rPr>
          <w:spacing w:val="25"/>
        </w:rPr>
        <w:t xml:space="preserve"> </w:t>
      </w:r>
      <w:r>
        <w:t>различных</w:t>
      </w:r>
      <w:r>
        <w:rPr>
          <w:spacing w:val="27"/>
        </w:rPr>
        <w:t xml:space="preserve"> </w:t>
      </w:r>
      <w:r>
        <w:t>функций</w:t>
      </w:r>
      <w:r>
        <w:rPr>
          <w:spacing w:val="32"/>
        </w:rPr>
        <w:t xml:space="preserve"> </w:t>
      </w:r>
      <w:r>
        <w:t>–</w:t>
      </w:r>
      <w:r>
        <w:rPr>
          <w:spacing w:val="26"/>
        </w:rPr>
        <w:t xml:space="preserve"> </w:t>
      </w:r>
      <w:r>
        <w:t>стандартизации,</w:t>
      </w:r>
      <w:r>
        <w:rPr>
          <w:spacing w:val="26"/>
        </w:rPr>
        <w:t xml:space="preserve"> </w:t>
      </w:r>
      <w:r>
        <w:t>сертификации,</w:t>
      </w:r>
      <w:r>
        <w:rPr>
          <w:spacing w:val="27"/>
        </w:rPr>
        <w:t xml:space="preserve"> </w:t>
      </w:r>
      <w:r>
        <w:t>метрологии,</w:t>
      </w:r>
    </w:p>
    <w:p w14:paraId="058E3378" w14:textId="77777777" w:rsidR="008A47CD" w:rsidRDefault="00A979D6">
      <w:pPr>
        <w:pStyle w:val="a3"/>
        <w:spacing w:before="1"/>
        <w:ind w:firstLine="0"/>
        <w:jc w:val="both"/>
      </w:pPr>
      <w:r>
        <w:t>контроля</w:t>
      </w:r>
      <w:r>
        <w:rPr>
          <w:spacing w:val="-3"/>
        </w:rPr>
        <w:t xml:space="preserve"> </w:t>
      </w:r>
      <w:r>
        <w:t>и т.д.</w:t>
      </w:r>
    </w:p>
    <w:p w14:paraId="3B59431C" w14:textId="77777777" w:rsidR="008A47CD" w:rsidRDefault="00A979D6">
      <w:pPr>
        <w:pStyle w:val="a3"/>
        <w:spacing w:before="41" w:line="276" w:lineRule="auto"/>
        <w:ind w:right="235"/>
        <w:jc w:val="both"/>
      </w:pPr>
      <w:r>
        <w:t>На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61"/>
        </w:rPr>
        <w:t xml:space="preserve"> </w:t>
      </w:r>
      <w:r>
        <w:t>выделяют</w:t>
      </w:r>
      <w:r>
        <w:rPr>
          <w:spacing w:val="1"/>
        </w:rPr>
        <w:t xml:space="preserve"> </w:t>
      </w:r>
      <w:r>
        <w:t>организационно,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конкретные</w:t>
      </w:r>
      <w:r>
        <w:rPr>
          <w:spacing w:val="1"/>
        </w:rPr>
        <w:t xml:space="preserve"> </w:t>
      </w:r>
      <w:r>
        <w:t>организационные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зависят</w:t>
      </w:r>
      <w:r>
        <w:rPr>
          <w:spacing w:val="1"/>
        </w:rPr>
        <w:t xml:space="preserve"> </w:t>
      </w:r>
      <w:r>
        <w:t>от</w:t>
      </w:r>
      <w:r>
        <w:rPr>
          <w:spacing w:val="60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предприятием,</w:t>
      </w:r>
      <w:r>
        <w:rPr>
          <w:spacing w:val="1"/>
        </w:rPr>
        <w:t xml:space="preserve"> </w:t>
      </w:r>
      <w:r>
        <w:t>масштабов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специфики</w:t>
      </w:r>
      <w:r>
        <w:rPr>
          <w:spacing w:val="-3"/>
        </w:rPr>
        <w:t xml:space="preserve"> </w:t>
      </w:r>
      <w:r>
        <w:t>производства.</w:t>
      </w:r>
    </w:p>
    <w:p w14:paraId="6A704BB5" w14:textId="77777777" w:rsidR="008A47CD" w:rsidRDefault="00A979D6">
      <w:pPr>
        <w:pStyle w:val="a3"/>
        <w:spacing w:line="276" w:lineRule="auto"/>
        <w:ind w:right="234"/>
        <w:jc w:val="both"/>
      </w:pPr>
      <w:r>
        <w:t>На</w:t>
      </w:r>
      <w:r>
        <w:rPr>
          <w:spacing w:val="1"/>
        </w:rPr>
        <w:t xml:space="preserve"> </w:t>
      </w:r>
      <w:r>
        <w:t>типовом</w:t>
      </w:r>
      <w:r>
        <w:rPr>
          <w:spacing w:val="1"/>
        </w:rPr>
        <w:t xml:space="preserve"> </w:t>
      </w:r>
      <w:r>
        <w:t>среднем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машиностроения</w:t>
      </w:r>
      <w:r>
        <w:rPr>
          <w:spacing w:val="1"/>
        </w:rPr>
        <w:t xml:space="preserve"> </w:t>
      </w:r>
      <w:r>
        <w:t>такую</w:t>
      </w:r>
      <w:r>
        <w:rPr>
          <w:spacing w:val="1"/>
        </w:rPr>
        <w:t xml:space="preserve"> </w:t>
      </w:r>
      <w:r>
        <w:t>службу</w:t>
      </w:r>
      <w:r>
        <w:rPr>
          <w:spacing w:val="1"/>
        </w:rPr>
        <w:t xml:space="preserve"> </w:t>
      </w:r>
      <w:r>
        <w:t>возглавляет</w:t>
      </w:r>
      <w:r>
        <w:rPr>
          <w:spacing w:val="1"/>
        </w:rPr>
        <w:t xml:space="preserve"> </w:t>
      </w:r>
      <w:r>
        <w:t>заместитель директора по качеству (директор по качеству), в подчинении которого находятся</w:t>
      </w:r>
      <w:r>
        <w:rPr>
          <w:spacing w:val="1"/>
        </w:rPr>
        <w:t xml:space="preserve"> </w:t>
      </w:r>
      <w:r>
        <w:t>подразделения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аналитической</w:t>
      </w:r>
      <w:r>
        <w:rPr>
          <w:spacing w:val="1"/>
        </w:rPr>
        <w:t xml:space="preserve"> </w:t>
      </w:r>
      <w:r>
        <w:t>работе,</w:t>
      </w:r>
      <w:r>
        <w:rPr>
          <w:spacing w:val="1"/>
        </w:rPr>
        <w:t xml:space="preserve"> </w:t>
      </w:r>
      <w:r>
        <w:t>связанной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совершенствованием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отдел</w:t>
      </w:r>
      <w:r>
        <w:rPr>
          <w:spacing w:val="1"/>
        </w:rPr>
        <w:t xml:space="preserve"> </w:t>
      </w:r>
      <w:r>
        <w:t>(управление)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(отдел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качества),</w:t>
      </w:r>
      <w:r>
        <w:rPr>
          <w:spacing w:val="1"/>
        </w:rPr>
        <w:t xml:space="preserve"> </w:t>
      </w:r>
      <w:r>
        <w:t>испытательные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измерительные</w:t>
      </w:r>
      <w:r>
        <w:rPr>
          <w:spacing w:val="-2"/>
        </w:rPr>
        <w:t xml:space="preserve"> </w:t>
      </w:r>
      <w:r>
        <w:t>лаборатории,</w:t>
      </w:r>
      <w:r>
        <w:rPr>
          <w:spacing w:val="-3"/>
        </w:rPr>
        <w:t xml:space="preserve"> </w:t>
      </w:r>
      <w:r>
        <w:t>метрологическая</w:t>
      </w:r>
      <w:r>
        <w:rPr>
          <w:spacing w:val="-1"/>
        </w:rPr>
        <w:t xml:space="preserve"> </w:t>
      </w:r>
      <w:r>
        <w:t>служба.</w:t>
      </w:r>
    </w:p>
    <w:p w14:paraId="711543FB" w14:textId="77777777" w:rsidR="008A47CD" w:rsidRDefault="00A979D6">
      <w:pPr>
        <w:pStyle w:val="a3"/>
        <w:spacing w:line="276" w:lineRule="auto"/>
        <w:ind w:right="236"/>
        <w:jc w:val="both"/>
      </w:pPr>
      <w:r>
        <w:t>Организационная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выполнении всего комплекса работ, связанных с планированием, осуществлением и контролем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направленной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производственно-хозяйственной</w:t>
      </w:r>
      <w:r>
        <w:rPr>
          <w:spacing w:val="-1"/>
        </w:rPr>
        <w:t xml:space="preserve"> </w:t>
      </w:r>
      <w:r>
        <w:t>деятельности.</w:t>
      </w:r>
    </w:p>
    <w:p w14:paraId="57DDDD3B" w14:textId="77777777" w:rsidR="008A47CD" w:rsidRDefault="00A979D6">
      <w:pPr>
        <w:pStyle w:val="a3"/>
        <w:spacing w:before="1" w:line="276" w:lineRule="auto"/>
        <w:ind w:right="233"/>
        <w:jc w:val="both"/>
      </w:pPr>
      <w:r>
        <w:t>Необходимо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составляющими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потому</w:t>
      </w:r>
      <w:r>
        <w:rPr>
          <w:spacing w:val="1"/>
        </w:rPr>
        <w:t xml:space="preserve"> </w:t>
      </w:r>
      <w:r>
        <w:t>предусматривают</w:t>
      </w:r>
      <w:r>
        <w:rPr>
          <w:spacing w:val="-57"/>
        </w:rPr>
        <w:t xml:space="preserve"> </w:t>
      </w:r>
      <w:r>
        <w:t>соответствующие затраты ресурсов, что существенно влияет на организацию производства этой</w:t>
      </w:r>
      <w:r>
        <w:rPr>
          <w:spacing w:val="-57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экономическим</w:t>
      </w:r>
      <w:r>
        <w:rPr>
          <w:spacing w:val="1"/>
        </w:rPr>
        <w:t xml:space="preserve"> </w:t>
      </w:r>
      <w:r>
        <w:t>расчетам.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строиться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вероятности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сбоев,</w:t>
      </w:r>
      <w:r>
        <w:rPr>
          <w:spacing w:val="1"/>
        </w:rPr>
        <w:t xml:space="preserve"> </w:t>
      </w:r>
      <w:r>
        <w:t>возникновением</w:t>
      </w:r>
      <w:r>
        <w:rPr>
          <w:spacing w:val="1"/>
        </w:rPr>
        <w:t xml:space="preserve"> </w:t>
      </w:r>
      <w:r>
        <w:t>дефектов и предусматривать схемы оперативного влияния на качество процессов создания и</w:t>
      </w:r>
      <w:r>
        <w:rPr>
          <w:spacing w:val="1"/>
        </w:rPr>
        <w:t xml:space="preserve"> </w:t>
      </w:r>
      <w:r>
        <w:t>продвижения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устранения</w:t>
      </w:r>
      <w:r>
        <w:rPr>
          <w:spacing w:val="1"/>
        </w:rPr>
        <w:t xml:space="preserve"> </w:t>
      </w:r>
      <w:r>
        <w:t>дефектов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брака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ранних</w:t>
      </w:r>
      <w:r>
        <w:rPr>
          <w:spacing w:val="1"/>
        </w:rPr>
        <w:t xml:space="preserve"> </w:t>
      </w:r>
      <w:r>
        <w:t>стадиях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продукции.</w:t>
      </w:r>
    </w:p>
    <w:p w14:paraId="757D13BF" w14:textId="77777777" w:rsidR="008A47CD" w:rsidRDefault="00A979D6">
      <w:pPr>
        <w:pStyle w:val="a3"/>
        <w:spacing w:line="276" w:lineRule="auto"/>
        <w:ind w:right="237"/>
        <w:jc w:val="both"/>
      </w:pPr>
      <w:r>
        <w:t>Рассмотренная многоуровневая система управления качеством осуществляет работу по</w:t>
      </w:r>
      <w:r>
        <w:rPr>
          <w:spacing w:val="1"/>
        </w:rPr>
        <w:t xml:space="preserve"> </w:t>
      </w:r>
      <w:r>
        <w:t>всему</w:t>
      </w:r>
      <w:r>
        <w:rPr>
          <w:spacing w:val="-3"/>
        </w:rPr>
        <w:t xml:space="preserve"> </w:t>
      </w:r>
      <w:r>
        <w:t>циклу</w:t>
      </w:r>
      <w:r>
        <w:rPr>
          <w:spacing w:val="-3"/>
        </w:rPr>
        <w:t xml:space="preserve"> </w:t>
      </w:r>
      <w:r>
        <w:t>Деминга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рамках</w:t>
      </w:r>
      <w:r>
        <w:rPr>
          <w:spacing w:val="-2"/>
        </w:rPr>
        <w:t xml:space="preserve"> </w:t>
      </w:r>
      <w:r>
        <w:t>компетенции</w:t>
      </w:r>
      <w:r>
        <w:rPr>
          <w:spacing w:val="-2"/>
        </w:rPr>
        <w:t xml:space="preserve"> </w:t>
      </w:r>
      <w:r>
        <w:t>элементов</w:t>
      </w:r>
      <w:r>
        <w:rPr>
          <w:spacing w:val="-2"/>
        </w:rPr>
        <w:t xml:space="preserve"> </w:t>
      </w:r>
      <w:r>
        <w:t>этой</w:t>
      </w:r>
      <w:r>
        <w:rPr>
          <w:spacing w:val="-3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ориентацией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ТQM.</w:t>
      </w:r>
    </w:p>
    <w:p w14:paraId="5A6B7521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67795ECF" w14:textId="77777777" w:rsidR="008A47CD" w:rsidRDefault="00A979D6">
      <w:pPr>
        <w:pStyle w:val="a5"/>
        <w:numPr>
          <w:ilvl w:val="1"/>
          <w:numId w:val="39"/>
        </w:numPr>
        <w:tabs>
          <w:tab w:val="left" w:pos="1422"/>
        </w:tabs>
        <w:spacing w:before="73"/>
        <w:ind w:left="1421" w:hanging="361"/>
        <w:rPr>
          <w:sz w:val="24"/>
        </w:rPr>
      </w:pPr>
      <w:r>
        <w:rPr>
          <w:sz w:val="24"/>
        </w:rPr>
        <w:t>Контроль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прослеживаемость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управлении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</w:t>
      </w:r>
    </w:p>
    <w:p w14:paraId="363713A6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79F9A915" w14:textId="77777777" w:rsidR="008A47CD" w:rsidRDefault="00A979D6">
      <w:pPr>
        <w:pStyle w:val="a3"/>
        <w:spacing w:line="276" w:lineRule="auto"/>
        <w:ind w:right="221"/>
      </w:pPr>
      <w:r>
        <w:t>Особое</w:t>
      </w:r>
      <w:r>
        <w:rPr>
          <w:spacing w:val="19"/>
        </w:rPr>
        <w:t xml:space="preserve"> </w:t>
      </w:r>
      <w:r>
        <w:t>место</w:t>
      </w:r>
      <w:r>
        <w:rPr>
          <w:spacing w:val="21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обеспечении</w:t>
      </w:r>
      <w:r>
        <w:rPr>
          <w:spacing w:val="20"/>
        </w:rPr>
        <w:t xml:space="preserve"> </w:t>
      </w:r>
      <w:r>
        <w:t>качества</w:t>
      </w:r>
      <w:r>
        <w:rPr>
          <w:spacing w:val="20"/>
        </w:rPr>
        <w:t xml:space="preserve"> </w:t>
      </w:r>
      <w:r>
        <w:t>пищевой</w:t>
      </w:r>
      <w:r>
        <w:rPr>
          <w:spacing w:val="21"/>
        </w:rPr>
        <w:t xml:space="preserve"> </w:t>
      </w:r>
      <w:r>
        <w:t>продукции</w:t>
      </w:r>
      <w:r>
        <w:rPr>
          <w:spacing w:val="20"/>
        </w:rPr>
        <w:t xml:space="preserve"> </w:t>
      </w:r>
      <w:r>
        <w:t>занимает</w:t>
      </w:r>
      <w:r>
        <w:rPr>
          <w:spacing w:val="21"/>
        </w:rPr>
        <w:t xml:space="preserve"> </w:t>
      </w:r>
      <w:r>
        <w:t>контроль,</w:t>
      </w:r>
      <w:r>
        <w:rPr>
          <w:spacing w:val="20"/>
        </w:rPr>
        <w:t xml:space="preserve"> </w:t>
      </w:r>
      <w:r>
        <w:t>который</w:t>
      </w:r>
      <w:r>
        <w:rPr>
          <w:spacing w:val="-57"/>
        </w:rPr>
        <w:t xml:space="preserve"> </w:t>
      </w:r>
      <w:r>
        <w:t>включает:</w:t>
      </w:r>
    </w:p>
    <w:p w14:paraId="79D88C67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проведение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измерений,</w:t>
      </w:r>
      <w:r>
        <w:rPr>
          <w:spacing w:val="-7"/>
          <w:sz w:val="24"/>
        </w:rPr>
        <w:t xml:space="preserve"> </w:t>
      </w:r>
      <w:r>
        <w:rPr>
          <w:sz w:val="24"/>
        </w:rPr>
        <w:t>экспертизы,</w:t>
      </w:r>
      <w:r>
        <w:rPr>
          <w:spacing w:val="-6"/>
          <w:sz w:val="24"/>
        </w:rPr>
        <w:t xml:space="preserve"> </w:t>
      </w:r>
      <w:r>
        <w:rPr>
          <w:sz w:val="24"/>
        </w:rPr>
        <w:t>испытаний;</w:t>
      </w:r>
    </w:p>
    <w:p w14:paraId="038F3C57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оценку</w:t>
      </w:r>
      <w:r>
        <w:rPr>
          <w:spacing w:val="-4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характеристик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продукции;</w:t>
      </w:r>
    </w:p>
    <w:p w14:paraId="290A7EE5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сравнение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установленными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требованиями.</w:t>
      </w:r>
    </w:p>
    <w:p w14:paraId="12B2CDE4" w14:textId="77777777" w:rsidR="008A47CD" w:rsidRDefault="00A979D6">
      <w:pPr>
        <w:pStyle w:val="a3"/>
        <w:spacing w:before="41" w:line="276" w:lineRule="auto"/>
        <w:ind w:right="236"/>
        <w:jc w:val="both"/>
      </w:pPr>
      <w:r>
        <w:t>Исследование качества продукции осуществляется как на стадии его создания, так и на</w:t>
      </w:r>
      <w:r>
        <w:rPr>
          <w:spacing w:val="1"/>
        </w:rPr>
        <w:t xml:space="preserve"> </w:t>
      </w:r>
      <w:r>
        <w:t>стадии производства. Современные методы контроля качества продукции, позволяющие при</w:t>
      </w:r>
      <w:r>
        <w:rPr>
          <w:spacing w:val="1"/>
        </w:rPr>
        <w:t xml:space="preserve"> </w:t>
      </w:r>
      <w:r>
        <w:t>минимальных затратах достичь высокой стабильности показателей качества, приобретают все</w:t>
      </w:r>
      <w:r>
        <w:rPr>
          <w:spacing w:val="1"/>
        </w:rPr>
        <w:t xml:space="preserve"> </w:t>
      </w:r>
      <w:r>
        <w:t>большее значение. От степени совершенства контроля качества, его технического оснащения и</w:t>
      </w:r>
      <w:r>
        <w:rPr>
          <w:spacing w:val="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многом</w:t>
      </w:r>
      <w:r>
        <w:rPr>
          <w:spacing w:val="-5"/>
        </w:rPr>
        <w:t xml:space="preserve"> </w:t>
      </w:r>
      <w:r>
        <w:t>зависит эффективность</w:t>
      </w:r>
      <w:r>
        <w:rPr>
          <w:spacing w:val="-3"/>
        </w:rPr>
        <w:t xml:space="preserve"> </w:t>
      </w:r>
      <w:r>
        <w:t>производства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целом.</w:t>
      </w:r>
    </w:p>
    <w:p w14:paraId="70916E3B" w14:textId="77777777" w:rsidR="008A47CD" w:rsidRDefault="00A979D6">
      <w:pPr>
        <w:pStyle w:val="a3"/>
        <w:ind w:left="1061" w:firstLine="0"/>
        <w:jc w:val="both"/>
      </w:pPr>
      <w:r>
        <w:t>В</w:t>
      </w:r>
      <w:r>
        <w:rPr>
          <w:spacing w:val="-3"/>
        </w:rPr>
        <w:t xml:space="preserve"> </w:t>
      </w:r>
      <w:r>
        <w:t>зависимости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этапов</w:t>
      </w:r>
      <w:r>
        <w:rPr>
          <w:spacing w:val="-4"/>
        </w:rPr>
        <w:t xml:space="preserve"> </w:t>
      </w:r>
      <w:r>
        <w:t>производства</w:t>
      </w:r>
      <w:r>
        <w:rPr>
          <w:spacing w:val="-4"/>
        </w:rPr>
        <w:t xml:space="preserve"> </w:t>
      </w:r>
      <w:r>
        <w:t>контроль</w:t>
      </w:r>
      <w:r>
        <w:rPr>
          <w:spacing w:val="-3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подразделяется:</w:t>
      </w:r>
    </w:p>
    <w:p w14:paraId="163EB570" w14:textId="77777777" w:rsidR="008A47CD" w:rsidRDefault="00A979D6">
      <w:pPr>
        <w:pStyle w:val="a5"/>
        <w:numPr>
          <w:ilvl w:val="0"/>
          <w:numId w:val="36"/>
        </w:numPr>
        <w:tabs>
          <w:tab w:val="left" w:pos="1406"/>
          <w:tab w:val="left" w:pos="1407"/>
        </w:tabs>
        <w:spacing w:before="43"/>
        <w:ind w:left="1406" w:hanging="346"/>
        <w:rPr>
          <w:sz w:val="24"/>
        </w:rPr>
      </w:pPr>
      <w:r>
        <w:rPr>
          <w:i/>
          <w:sz w:val="24"/>
        </w:rPr>
        <w:t>на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входной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приемочный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поставщика;</w:t>
      </w:r>
    </w:p>
    <w:p w14:paraId="7EC341A8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 w:line="276" w:lineRule="auto"/>
        <w:ind w:right="233" w:firstLine="708"/>
        <w:rPr>
          <w:sz w:val="24"/>
        </w:rPr>
      </w:pPr>
      <w:r>
        <w:rPr>
          <w:i/>
          <w:sz w:val="24"/>
        </w:rPr>
        <w:t>операционный</w:t>
      </w:r>
      <w:r>
        <w:rPr>
          <w:i/>
          <w:spacing w:val="49"/>
          <w:sz w:val="24"/>
        </w:rPr>
        <w:t xml:space="preserve"> </w:t>
      </w:r>
      <w:r>
        <w:rPr>
          <w:sz w:val="24"/>
        </w:rPr>
        <w:t>–</w:t>
      </w:r>
      <w:r>
        <w:rPr>
          <w:spacing w:val="48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49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49"/>
          <w:sz w:val="24"/>
        </w:rPr>
        <w:t xml:space="preserve"> </w:t>
      </w:r>
      <w:r>
        <w:rPr>
          <w:sz w:val="24"/>
        </w:rPr>
        <w:t>или</w:t>
      </w:r>
      <w:r>
        <w:rPr>
          <w:spacing w:val="47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47"/>
          <w:sz w:val="24"/>
        </w:rPr>
        <w:t xml:space="preserve"> </w:t>
      </w:r>
      <w:r>
        <w:rPr>
          <w:sz w:val="24"/>
        </w:rPr>
        <w:t>во</w:t>
      </w:r>
      <w:r>
        <w:rPr>
          <w:spacing w:val="47"/>
          <w:sz w:val="24"/>
        </w:rPr>
        <w:t xml:space="preserve"> </w:t>
      </w:r>
      <w:r>
        <w:rPr>
          <w:sz w:val="24"/>
        </w:rPr>
        <w:t>время</w:t>
      </w:r>
      <w:r>
        <w:rPr>
          <w:spacing w:val="5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45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завершения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технологической операции;</w:t>
      </w:r>
    </w:p>
    <w:p w14:paraId="23BABE2C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8" w:lineRule="auto"/>
        <w:ind w:right="232" w:firstLine="708"/>
        <w:rPr>
          <w:sz w:val="24"/>
        </w:rPr>
      </w:pPr>
      <w:r>
        <w:rPr>
          <w:i/>
          <w:sz w:val="24"/>
        </w:rPr>
        <w:t>выходной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приемочный</w:t>
      </w:r>
      <w:r>
        <w:rPr>
          <w:i/>
          <w:spacing w:val="45"/>
          <w:sz w:val="24"/>
        </w:rPr>
        <w:t xml:space="preserve"> </w:t>
      </w:r>
      <w:r>
        <w:rPr>
          <w:sz w:val="24"/>
        </w:rPr>
        <w:t>–</w:t>
      </w:r>
      <w:r>
        <w:rPr>
          <w:spacing w:val="48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45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45"/>
          <w:sz w:val="24"/>
        </w:rPr>
        <w:t xml:space="preserve"> </w:t>
      </w:r>
      <w:r>
        <w:rPr>
          <w:sz w:val="24"/>
        </w:rPr>
        <w:t>по</w:t>
      </w:r>
      <w:r>
        <w:rPr>
          <w:spacing w:val="47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46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47"/>
          <w:sz w:val="24"/>
        </w:rPr>
        <w:t xml:space="preserve"> </w:t>
      </w:r>
      <w:r>
        <w:rPr>
          <w:sz w:val="24"/>
        </w:rPr>
        <w:t>принимают</w:t>
      </w:r>
      <w:r>
        <w:rPr>
          <w:spacing w:val="-57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 ее</w:t>
      </w:r>
      <w:r>
        <w:rPr>
          <w:spacing w:val="-1"/>
          <w:sz w:val="24"/>
        </w:rPr>
        <w:t xml:space="preserve"> </w:t>
      </w:r>
      <w:r>
        <w:rPr>
          <w:sz w:val="24"/>
        </w:rPr>
        <w:t>пригодности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 использованию;</w:t>
      </w:r>
    </w:p>
    <w:p w14:paraId="4E1E6671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  <w:tab w:val="left" w:pos="3197"/>
          <w:tab w:val="left" w:pos="3600"/>
          <w:tab w:val="left" w:pos="4812"/>
          <w:tab w:val="left" w:pos="6668"/>
          <w:tab w:val="left" w:pos="7517"/>
          <w:tab w:val="left" w:pos="9273"/>
        </w:tabs>
        <w:spacing w:line="276" w:lineRule="auto"/>
        <w:ind w:right="230" w:firstLine="708"/>
        <w:rPr>
          <w:sz w:val="24"/>
        </w:rPr>
      </w:pPr>
      <w:r>
        <w:rPr>
          <w:i/>
          <w:sz w:val="24"/>
        </w:rPr>
        <w:t>инспекционный</w:t>
      </w:r>
      <w:r>
        <w:rPr>
          <w:i/>
          <w:sz w:val="24"/>
        </w:rPr>
        <w:tab/>
      </w:r>
      <w:r>
        <w:rPr>
          <w:sz w:val="24"/>
        </w:rPr>
        <w:t>–</w:t>
      </w:r>
      <w:r>
        <w:rPr>
          <w:sz w:val="24"/>
        </w:rPr>
        <w:tab/>
        <w:t>проверка</w:t>
      </w:r>
      <w:r>
        <w:rPr>
          <w:sz w:val="24"/>
        </w:rPr>
        <w:tab/>
        <w:t>эффективности</w:t>
      </w:r>
      <w:r>
        <w:rPr>
          <w:sz w:val="24"/>
        </w:rPr>
        <w:tab/>
        <w:t>ранее</w:t>
      </w:r>
      <w:r>
        <w:rPr>
          <w:sz w:val="24"/>
        </w:rPr>
        <w:tab/>
        <w:t>выполненного</w:t>
      </w:r>
      <w:r>
        <w:rPr>
          <w:sz w:val="24"/>
        </w:rPr>
        <w:tab/>
      </w:r>
      <w:r>
        <w:rPr>
          <w:spacing w:val="-1"/>
          <w:sz w:val="24"/>
        </w:rPr>
        <w:t>контроля,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 уполномоченными лицами.</w:t>
      </w:r>
    </w:p>
    <w:p w14:paraId="7F4CC953" w14:textId="77777777" w:rsidR="008A47CD" w:rsidRDefault="00A979D6">
      <w:pPr>
        <w:pStyle w:val="a3"/>
        <w:spacing w:line="275" w:lineRule="exact"/>
        <w:ind w:left="1061" w:firstLine="0"/>
      </w:pPr>
      <w:r>
        <w:t>По</w:t>
      </w:r>
      <w:r>
        <w:rPr>
          <w:spacing w:val="-4"/>
        </w:rPr>
        <w:t xml:space="preserve"> </w:t>
      </w:r>
      <w:r>
        <w:t>отношению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жизненному</w:t>
      </w:r>
      <w:r>
        <w:rPr>
          <w:spacing w:val="-3"/>
        </w:rPr>
        <w:t xml:space="preserve"> </w:t>
      </w:r>
      <w:r>
        <w:t>циклу</w:t>
      </w:r>
      <w:r>
        <w:rPr>
          <w:spacing w:val="-5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различают</w:t>
      </w:r>
      <w:r>
        <w:rPr>
          <w:spacing w:val="-2"/>
        </w:rPr>
        <w:t xml:space="preserve"> </w:t>
      </w:r>
      <w:r>
        <w:t>контроль:</w:t>
      </w:r>
    </w:p>
    <w:p w14:paraId="3FD471E9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  <w:tab w:val="left" w:pos="3550"/>
          <w:tab w:val="left" w:pos="3944"/>
          <w:tab w:val="left" w:pos="4452"/>
          <w:tab w:val="left" w:pos="5423"/>
          <w:tab w:val="left" w:pos="7068"/>
          <w:tab w:val="left" w:pos="8512"/>
          <w:tab w:val="left" w:pos="9942"/>
        </w:tabs>
        <w:spacing w:before="38" w:line="276" w:lineRule="auto"/>
        <w:ind w:right="234" w:firstLine="708"/>
        <w:rPr>
          <w:sz w:val="24"/>
        </w:rPr>
      </w:pPr>
      <w:r>
        <w:rPr>
          <w:i/>
          <w:sz w:val="24"/>
        </w:rPr>
        <w:t>производственный</w:t>
      </w:r>
      <w:r>
        <w:rPr>
          <w:i/>
          <w:sz w:val="24"/>
        </w:rPr>
        <w:tab/>
      </w:r>
      <w:r>
        <w:rPr>
          <w:sz w:val="24"/>
        </w:rPr>
        <w:t>–</w:t>
      </w:r>
      <w:r>
        <w:rPr>
          <w:sz w:val="24"/>
        </w:rPr>
        <w:tab/>
        <w:t>на</w:t>
      </w:r>
      <w:r>
        <w:rPr>
          <w:sz w:val="24"/>
        </w:rPr>
        <w:tab/>
        <w:t>стадии</w:t>
      </w:r>
      <w:r>
        <w:rPr>
          <w:sz w:val="24"/>
        </w:rPr>
        <w:tab/>
        <w:t>изготовления</w:t>
      </w:r>
      <w:r>
        <w:rPr>
          <w:sz w:val="24"/>
        </w:rPr>
        <w:tab/>
        <w:t>продукции,</w:t>
      </w:r>
      <w:r>
        <w:rPr>
          <w:sz w:val="24"/>
        </w:rPr>
        <w:tab/>
        <w:t>охватывает</w:t>
      </w:r>
      <w:r>
        <w:rPr>
          <w:sz w:val="24"/>
        </w:rPr>
        <w:tab/>
      </w:r>
      <w:r>
        <w:rPr>
          <w:spacing w:val="-1"/>
          <w:sz w:val="24"/>
        </w:rPr>
        <w:t>все</w:t>
      </w:r>
      <w:r>
        <w:rPr>
          <w:spacing w:val="-57"/>
          <w:sz w:val="24"/>
        </w:rPr>
        <w:t xml:space="preserve"> </w:t>
      </w:r>
      <w:r>
        <w:rPr>
          <w:sz w:val="24"/>
        </w:rPr>
        <w:t>вспомогательные,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технологические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и подготовительные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операции;</w:t>
      </w:r>
    </w:p>
    <w:p w14:paraId="5422BBC1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6" w:lineRule="auto"/>
        <w:ind w:right="232" w:firstLine="708"/>
        <w:rPr>
          <w:sz w:val="24"/>
        </w:rPr>
      </w:pPr>
      <w:r>
        <w:rPr>
          <w:i/>
          <w:sz w:val="24"/>
        </w:rPr>
        <w:t>эксплуатационный</w:t>
      </w:r>
      <w:r>
        <w:rPr>
          <w:i/>
          <w:spacing w:val="27"/>
          <w:sz w:val="24"/>
        </w:rPr>
        <w:t xml:space="preserve"> </w:t>
      </w:r>
      <w:r>
        <w:rPr>
          <w:sz w:val="24"/>
        </w:rPr>
        <w:t>–</w:t>
      </w:r>
      <w:r>
        <w:rPr>
          <w:spacing w:val="24"/>
          <w:sz w:val="24"/>
        </w:rPr>
        <w:t xml:space="preserve"> </w:t>
      </w:r>
      <w:r>
        <w:rPr>
          <w:sz w:val="24"/>
        </w:rPr>
        <w:t>на</w:t>
      </w:r>
      <w:r>
        <w:rPr>
          <w:spacing w:val="25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26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25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5"/>
          <w:sz w:val="24"/>
        </w:rPr>
        <w:t xml:space="preserve"> </w:t>
      </w:r>
      <w:r>
        <w:rPr>
          <w:sz w:val="24"/>
        </w:rPr>
        <w:t>том</w:t>
      </w:r>
      <w:r>
        <w:rPr>
          <w:spacing w:val="26"/>
          <w:sz w:val="24"/>
        </w:rPr>
        <w:t xml:space="preserve"> </w:t>
      </w:r>
      <w:r>
        <w:rPr>
          <w:sz w:val="24"/>
        </w:rPr>
        <w:t>числе</w:t>
      </w:r>
      <w:r>
        <w:rPr>
          <w:spacing w:val="25"/>
          <w:sz w:val="24"/>
        </w:rPr>
        <w:t xml:space="preserve"> </w:t>
      </w:r>
      <w:r>
        <w:rPr>
          <w:sz w:val="24"/>
        </w:rPr>
        <w:t>при</w:t>
      </w:r>
      <w:r>
        <w:rPr>
          <w:spacing w:val="26"/>
          <w:sz w:val="24"/>
        </w:rPr>
        <w:t xml:space="preserve"> </w:t>
      </w:r>
      <w:r>
        <w:rPr>
          <w:sz w:val="24"/>
        </w:rPr>
        <w:t>хранении,</w:t>
      </w:r>
      <w:r>
        <w:rPr>
          <w:spacing w:val="-57"/>
          <w:sz w:val="24"/>
        </w:rPr>
        <w:t xml:space="preserve"> </w:t>
      </w:r>
      <w:r>
        <w:rPr>
          <w:sz w:val="24"/>
        </w:rPr>
        <w:t>транспортировки</w:t>
      </w:r>
      <w:r>
        <w:rPr>
          <w:spacing w:val="-1"/>
          <w:sz w:val="24"/>
        </w:rPr>
        <w:t xml:space="preserve"> </w:t>
      </w:r>
      <w:r>
        <w:rPr>
          <w:sz w:val="24"/>
        </w:rPr>
        <w:t>и реализации.</w:t>
      </w:r>
    </w:p>
    <w:p w14:paraId="5389B939" w14:textId="77777777" w:rsidR="008A47CD" w:rsidRDefault="00A979D6">
      <w:pPr>
        <w:pStyle w:val="a3"/>
        <w:spacing w:line="275" w:lineRule="exact"/>
        <w:ind w:left="1061" w:firstLine="0"/>
      </w:pPr>
      <w:r>
        <w:t>По</w:t>
      </w:r>
      <w:r>
        <w:rPr>
          <w:spacing w:val="-3"/>
        </w:rPr>
        <w:t xml:space="preserve"> </w:t>
      </w:r>
      <w:r>
        <w:t>полноте</w:t>
      </w:r>
      <w:r>
        <w:rPr>
          <w:spacing w:val="-1"/>
        </w:rPr>
        <w:t xml:space="preserve"> </w:t>
      </w:r>
      <w:r>
        <w:t>охвата</w:t>
      </w:r>
      <w:r>
        <w:rPr>
          <w:spacing w:val="-1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бывает:</w:t>
      </w:r>
    </w:p>
    <w:p w14:paraId="65939EF0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i/>
          <w:sz w:val="24"/>
        </w:rPr>
        <w:t>непрерывный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контролируемом</w:t>
      </w:r>
      <w:r>
        <w:rPr>
          <w:spacing w:val="-3"/>
          <w:sz w:val="24"/>
        </w:rPr>
        <w:t xml:space="preserve"> </w:t>
      </w:r>
      <w:r>
        <w:rPr>
          <w:sz w:val="24"/>
        </w:rPr>
        <w:t>параметре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поступает</w:t>
      </w:r>
      <w:r>
        <w:rPr>
          <w:spacing w:val="-2"/>
          <w:sz w:val="24"/>
        </w:rPr>
        <w:t xml:space="preserve"> </w:t>
      </w:r>
      <w:r>
        <w:rPr>
          <w:sz w:val="24"/>
        </w:rPr>
        <w:t>непрерывно;</w:t>
      </w:r>
    </w:p>
    <w:p w14:paraId="6B455838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0" w:line="276" w:lineRule="auto"/>
        <w:ind w:right="231" w:firstLine="708"/>
        <w:rPr>
          <w:sz w:val="24"/>
        </w:rPr>
      </w:pPr>
      <w:r>
        <w:rPr>
          <w:i/>
          <w:sz w:val="24"/>
        </w:rPr>
        <w:t>периодический</w:t>
      </w:r>
      <w:r>
        <w:rPr>
          <w:i/>
          <w:spacing w:val="16"/>
          <w:sz w:val="24"/>
        </w:rPr>
        <w:t xml:space="preserve"> </w:t>
      </w:r>
      <w:r>
        <w:rPr>
          <w:sz w:val="24"/>
        </w:rPr>
        <w:t>–</w:t>
      </w:r>
      <w:r>
        <w:rPr>
          <w:spacing w:val="14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14"/>
          <w:sz w:val="24"/>
        </w:rPr>
        <w:t xml:space="preserve"> </w:t>
      </w:r>
      <w:r>
        <w:rPr>
          <w:sz w:val="24"/>
        </w:rPr>
        <w:t>о</w:t>
      </w:r>
      <w:r>
        <w:rPr>
          <w:spacing w:val="14"/>
          <w:sz w:val="24"/>
        </w:rPr>
        <w:t xml:space="preserve"> </w:t>
      </w:r>
      <w:r>
        <w:rPr>
          <w:sz w:val="24"/>
        </w:rPr>
        <w:t>контролируемом</w:t>
      </w:r>
      <w:r>
        <w:rPr>
          <w:spacing w:val="13"/>
          <w:sz w:val="24"/>
        </w:rPr>
        <w:t xml:space="preserve"> </w:t>
      </w:r>
      <w:r>
        <w:rPr>
          <w:sz w:val="24"/>
        </w:rPr>
        <w:t>параметре</w:t>
      </w:r>
      <w:r>
        <w:rPr>
          <w:spacing w:val="14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15"/>
          <w:sz w:val="24"/>
        </w:rPr>
        <w:t xml:space="preserve"> </w:t>
      </w:r>
      <w:r>
        <w:rPr>
          <w:sz w:val="24"/>
        </w:rPr>
        <w:t>через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интервалы</w:t>
      </w:r>
      <w:r>
        <w:rPr>
          <w:spacing w:val="-1"/>
          <w:sz w:val="24"/>
        </w:rPr>
        <w:t xml:space="preserve"> </w:t>
      </w:r>
      <w:r>
        <w:rPr>
          <w:sz w:val="24"/>
        </w:rPr>
        <w:t>времени;</w:t>
      </w:r>
    </w:p>
    <w:p w14:paraId="5E563FEC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8" w:lineRule="auto"/>
        <w:ind w:left="1061" w:right="3011" w:firstLine="0"/>
        <w:rPr>
          <w:sz w:val="24"/>
        </w:rPr>
      </w:pPr>
      <w:r>
        <w:rPr>
          <w:i/>
          <w:sz w:val="24"/>
        </w:rPr>
        <w:t>летучий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случайное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время.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объему 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подразделяется:</w:t>
      </w:r>
    </w:p>
    <w:p w14:paraId="2DDF2A03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line="272" w:lineRule="exact"/>
        <w:ind w:left="1346"/>
        <w:rPr>
          <w:sz w:val="24"/>
        </w:rPr>
      </w:pPr>
      <w:r>
        <w:rPr>
          <w:i/>
          <w:sz w:val="24"/>
        </w:rPr>
        <w:t>на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сплошной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2"/>
          <w:sz w:val="24"/>
        </w:rPr>
        <w:t xml:space="preserve"> </w:t>
      </w:r>
      <w:r>
        <w:rPr>
          <w:sz w:val="24"/>
        </w:rPr>
        <w:t>единицы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продукции;</w:t>
      </w:r>
    </w:p>
    <w:p w14:paraId="655B706E" w14:textId="77777777" w:rsidR="008A47CD" w:rsidRDefault="00A979D6">
      <w:pPr>
        <w:pStyle w:val="a5"/>
        <w:numPr>
          <w:ilvl w:val="0"/>
          <w:numId w:val="36"/>
        </w:numPr>
        <w:tabs>
          <w:tab w:val="left" w:pos="1406"/>
          <w:tab w:val="left" w:pos="1407"/>
        </w:tabs>
        <w:spacing w:before="40" w:line="276" w:lineRule="auto"/>
        <w:ind w:left="1061" w:right="3131" w:firstLine="0"/>
        <w:rPr>
          <w:sz w:val="24"/>
        </w:rPr>
      </w:pPr>
      <w:r>
        <w:rPr>
          <w:i/>
          <w:sz w:val="24"/>
        </w:rPr>
        <w:t xml:space="preserve">выборочный </w:t>
      </w:r>
      <w:r>
        <w:rPr>
          <w:sz w:val="24"/>
        </w:rPr>
        <w:t>– когда проверяется только часть продукции.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воздействию на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контроль бывает:</w:t>
      </w:r>
    </w:p>
    <w:p w14:paraId="7FF526C4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1"/>
        <w:ind w:left="1346"/>
        <w:rPr>
          <w:sz w:val="24"/>
        </w:rPr>
      </w:pPr>
      <w:r>
        <w:rPr>
          <w:i/>
          <w:sz w:val="24"/>
        </w:rPr>
        <w:t>разрушающий</w:t>
      </w:r>
      <w:r>
        <w:rPr>
          <w:sz w:val="24"/>
        </w:rPr>
        <w:t>,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3"/>
          <w:sz w:val="24"/>
        </w:rPr>
        <w:t xml:space="preserve"> </w:t>
      </w:r>
      <w:r>
        <w:rPr>
          <w:sz w:val="24"/>
        </w:rPr>
        <w:t>исследуемый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образец</w:t>
      </w:r>
      <w:r>
        <w:rPr>
          <w:spacing w:val="-3"/>
          <w:sz w:val="24"/>
        </w:rPr>
        <w:t xml:space="preserve"> </w:t>
      </w:r>
      <w:r>
        <w:rPr>
          <w:sz w:val="24"/>
        </w:rPr>
        <w:t>разрушается;</w:t>
      </w:r>
    </w:p>
    <w:p w14:paraId="7ADD223D" w14:textId="77777777" w:rsidR="008A47CD" w:rsidRDefault="00A979D6">
      <w:pPr>
        <w:pStyle w:val="a5"/>
        <w:numPr>
          <w:ilvl w:val="0"/>
          <w:numId w:val="36"/>
        </w:numPr>
        <w:tabs>
          <w:tab w:val="left" w:pos="1346"/>
          <w:tab w:val="left" w:pos="1347"/>
        </w:tabs>
        <w:spacing w:before="41" w:line="276" w:lineRule="auto"/>
        <w:ind w:left="1061" w:right="1558" w:firstLine="0"/>
        <w:rPr>
          <w:sz w:val="24"/>
        </w:rPr>
      </w:pPr>
      <w:r>
        <w:rPr>
          <w:i/>
          <w:sz w:val="24"/>
        </w:rPr>
        <w:t xml:space="preserve">неразрушающий </w:t>
      </w:r>
      <w:r>
        <w:rPr>
          <w:sz w:val="24"/>
        </w:rPr>
        <w:t>– структура и состав исследуемого образца сохраняются.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уровню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выделить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контроль:</w:t>
      </w:r>
    </w:p>
    <w:p w14:paraId="107773E0" w14:textId="77777777" w:rsidR="008A47CD" w:rsidRDefault="00A979D6">
      <w:pPr>
        <w:pStyle w:val="a5"/>
        <w:numPr>
          <w:ilvl w:val="0"/>
          <w:numId w:val="36"/>
        </w:numPr>
        <w:tabs>
          <w:tab w:val="left" w:pos="1347"/>
        </w:tabs>
        <w:spacing w:line="276" w:lineRule="auto"/>
        <w:ind w:right="235" w:firstLine="708"/>
        <w:jc w:val="both"/>
        <w:rPr>
          <w:sz w:val="24"/>
        </w:rPr>
      </w:pPr>
      <w:r>
        <w:rPr>
          <w:i/>
          <w:sz w:val="24"/>
        </w:rPr>
        <w:t>измерительный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контролируемых</w:t>
      </w:r>
      <w:r>
        <w:rPr>
          <w:spacing w:val="1"/>
          <w:sz w:val="24"/>
        </w:rPr>
        <w:t xml:space="preserve"> </w:t>
      </w:r>
      <w:r>
        <w:rPr>
          <w:sz w:val="24"/>
        </w:rPr>
        <w:t>параметров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изделия: по точному значению (используются инструменты и приборы шкальные, стрелочные и</w:t>
      </w:r>
      <w:r>
        <w:rPr>
          <w:spacing w:val="-57"/>
          <w:sz w:val="24"/>
        </w:rPr>
        <w:t xml:space="preserve"> </w:t>
      </w:r>
      <w:r>
        <w:rPr>
          <w:sz w:val="24"/>
        </w:rPr>
        <w:t>др.)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по</w:t>
      </w:r>
      <w:r>
        <w:rPr>
          <w:spacing w:val="79"/>
          <w:sz w:val="24"/>
        </w:rPr>
        <w:t xml:space="preserve"> </w:t>
      </w:r>
      <w:r>
        <w:rPr>
          <w:sz w:val="24"/>
        </w:rPr>
        <w:t>допустимому</w:t>
      </w:r>
      <w:r>
        <w:rPr>
          <w:spacing w:val="80"/>
          <w:sz w:val="24"/>
        </w:rPr>
        <w:t xml:space="preserve"> </w:t>
      </w:r>
      <w:r>
        <w:rPr>
          <w:sz w:val="24"/>
        </w:rPr>
        <w:t>диапазону</w:t>
      </w:r>
      <w:r>
        <w:rPr>
          <w:spacing w:val="79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78"/>
          <w:sz w:val="24"/>
        </w:rPr>
        <w:t xml:space="preserve"> </w:t>
      </w:r>
      <w:r>
        <w:rPr>
          <w:sz w:val="24"/>
        </w:rPr>
        <w:t>параметров</w:t>
      </w:r>
      <w:r>
        <w:rPr>
          <w:spacing w:val="83"/>
          <w:sz w:val="24"/>
        </w:rPr>
        <w:t xml:space="preserve"> </w:t>
      </w:r>
      <w:r>
        <w:rPr>
          <w:sz w:val="24"/>
        </w:rPr>
        <w:t>(применяются</w:t>
      </w:r>
      <w:r>
        <w:rPr>
          <w:spacing w:val="79"/>
          <w:sz w:val="24"/>
        </w:rPr>
        <w:t xml:space="preserve"> </w:t>
      </w:r>
      <w:r>
        <w:rPr>
          <w:sz w:val="24"/>
        </w:rPr>
        <w:t>шаблоны,</w:t>
      </w:r>
      <w:r>
        <w:rPr>
          <w:spacing w:val="78"/>
          <w:sz w:val="24"/>
        </w:rPr>
        <w:t xml:space="preserve"> </w:t>
      </w:r>
      <w:r>
        <w:rPr>
          <w:sz w:val="24"/>
        </w:rPr>
        <w:t>калибры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 п.);</w:t>
      </w:r>
    </w:p>
    <w:p w14:paraId="51A519A3" w14:textId="77777777" w:rsidR="008A47CD" w:rsidRDefault="00A979D6">
      <w:pPr>
        <w:pStyle w:val="a5"/>
        <w:numPr>
          <w:ilvl w:val="0"/>
          <w:numId w:val="36"/>
        </w:numPr>
        <w:tabs>
          <w:tab w:val="left" w:pos="1347"/>
        </w:tabs>
        <w:spacing w:line="278" w:lineRule="auto"/>
        <w:ind w:right="232" w:firstLine="708"/>
        <w:jc w:val="both"/>
        <w:rPr>
          <w:sz w:val="24"/>
        </w:rPr>
      </w:pPr>
      <w:r>
        <w:rPr>
          <w:i/>
          <w:sz w:val="24"/>
        </w:rPr>
        <w:t>регистрационный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3"/>
          <w:sz w:val="24"/>
        </w:rPr>
        <w:t xml:space="preserve"> </w:t>
      </w:r>
      <w:r>
        <w:rPr>
          <w:sz w:val="24"/>
        </w:rPr>
        <w:t>подсчета</w:t>
      </w:r>
      <w:r>
        <w:rPr>
          <w:spacing w:val="-3"/>
          <w:sz w:val="24"/>
        </w:rPr>
        <w:t xml:space="preserve"> </w:t>
      </w:r>
      <w:r>
        <w:rPr>
          <w:sz w:val="24"/>
        </w:rPr>
        <w:t>(регистрации)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признаков,</w:t>
      </w:r>
      <w:r>
        <w:rPr>
          <w:spacing w:val="-2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-6"/>
          <w:sz w:val="24"/>
        </w:rPr>
        <w:t xml:space="preserve"> </w:t>
      </w:r>
      <w:r>
        <w:rPr>
          <w:sz w:val="24"/>
        </w:rPr>
        <w:t>изделий;</w:t>
      </w:r>
    </w:p>
    <w:p w14:paraId="45D56412" w14:textId="77777777" w:rsidR="008A47CD" w:rsidRDefault="00A979D6">
      <w:pPr>
        <w:pStyle w:val="a5"/>
        <w:numPr>
          <w:ilvl w:val="0"/>
          <w:numId w:val="36"/>
        </w:numPr>
        <w:tabs>
          <w:tab w:val="left" w:pos="1347"/>
        </w:tabs>
        <w:spacing w:line="272" w:lineRule="exact"/>
        <w:ind w:left="1346"/>
        <w:jc w:val="both"/>
        <w:rPr>
          <w:sz w:val="24"/>
        </w:rPr>
      </w:pPr>
      <w:r>
        <w:rPr>
          <w:i/>
          <w:sz w:val="24"/>
        </w:rPr>
        <w:t>органолептический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-2"/>
          <w:sz w:val="24"/>
        </w:rPr>
        <w:t xml:space="preserve"> </w:t>
      </w:r>
      <w:r>
        <w:rPr>
          <w:sz w:val="24"/>
        </w:rPr>
        <w:t>посредством органов</w:t>
      </w:r>
      <w:r>
        <w:rPr>
          <w:spacing w:val="-2"/>
          <w:sz w:val="24"/>
        </w:rPr>
        <w:t xml:space="preserve"> </w:t>
      </w:r>
      <w:r>
        <w:rPr>
          <w:sz w:val="24"/>
        </w:rPr>
        <w:t>чувств;</w:t>
      </w:r>
    </w:p>
    <w:p w14:paraId="266CE8EC" w14:textId="77777777" w:rsidR="008A47CD" w:rsidRDefault="00A979D6">
      <w:pPr>
        <w:pStyle w:val="a5"/>
        <w:numPr>
          <w:ilvl w:val="0"/>
          <w:numId w:val="36"/>
        </w:numPr>
        <w:tabs>
          <w:tab w:val="left" w:pos="1347"/>
        </w:tabs>
        <w:spacing w:before="40"/>
        <w:ind w:left="1346"/>
        <w:jc w:val="both"/>
        <w:rPr>
          <w:sz w:val="24"/>
        </w:rPr>
      </w:pPr>
      <w:r>
        <w:rPr>
          <w:i/>
          <w:sz w:val="24"/>
        </w:rPr>
        <w:t>визуальный</w:t>
      </w:r>
      <w:r>
        <w:rPr>
          <w:i/>
          <w:spacing w:val="10"/>
          <w:sz w:val="24"/>
        </w:rPr>
        <w:t xml:space="preserve"> </w:t>
      </w:r>
      <w:r>
        <w:rPr>
          <w:sz w:val="24"/>
        </w:rPr>
        <w:t>–</w:t>
      </w:r>
      <w:r>
        <w:rPr>
          <w:spacing w:val="69"/>
          <w:sz w:val="24"/>
        </w:rPr>
        <w:t xml:space="preserve"> </w:t>
      </w:r>
      <w:r>
        <w:rPr>
          <w:sz w:val="24"/>
        </w:rPr>
        <w:t>вариант</w:t>
      </w:r>
      <w:r>
        <w:rPr>
          <w:spacing w:val="68"/>
          <w:sz w:val="24"/>
        </w:rPr>
        <w:t xml:space="preserve"> </w:t>
      </w:r>
      <w:r>
        <w:rPr>
          <w:sz w:val="24"/>
        </w:rPr>
        <w:t>органолептического,</w:t>
      </w:r>
      <w:r>
        <w:rPr>
          <w:spacing w:val="66"/>
          <w:sz w:val="24"/>
        </w:rPr>
        <w:t xml:space="preserve"> </w:t>
      </w:r>
      <w:r>
        <w:rPr>
          <w:sz w:val="24"/>
        </w:rPr>
        <w:t>при</w:t>
      </w:r>
      <w:r>
        <w:rPr>
          <w:spacing w:val="68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68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68"/>
          <w:sz w:val="24"/>
        </w:rPr>
        <w:t xml:space="preserve"> </w:t>
      </w:r>
      <w:r>
        <w:rPr>
          <w:sz w:val="24"/>
        </w:rPr>
        <w:t>осуществляется</w:t>
      </w:r>
    </w:p>
    <w:p w14:paraId="3B306C2B" w14:textId="77777777" w:rsidR="008A47CD" w:rsidRDefault="008A47CD">
      <w:pPr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4BB27D92" w14:textId="77777777" w:rsidR="008A47CD" w:rsidRDefault="00A979D6">
      <w:pPr>
        <w:pStyle w:val="a3"/>
        <w:spacing w:before="73"/>
        <w:ind w:firstLine="0"/>
        <w:jc w:val="both"/>
      </w:pPr>
      <w:r>
        <w:t>только</w:t>
      </w:r>
      <w:r>
        <w:rPr>
          <w:spacing w:val="-2"/>
        </w:rPr>
        <w:t xml:space="preserve"> </w:t>
      </w:r>
      <w:r>
        <w:t>органами</w:t>
      </w:r>
      <w:r>
        <w:rPr>
          <w:spacing w:val="-4"/>
        </w:rPr>
        <w:t xml:space="preserve"> </w:t>
      </w:r>
      <w:r>
        <w:t>зрения;</w:t>
      </w:r>
    </w:p>
    <w:p w14:paraId="19881C9D" w14:textId="77777777" w:rsidR="008A47CD" w:rsidRDefault="00A979D6">
      <w:pPr>
        <w:pStyle w:val="a3"/>
        <w:spacing w:before="44" w:line="276" w:lineRule="auto"/>
        <w:ind w:right="234"/>
        <w:jc w:val="both"/>
      </w:pPr>
      <w:r>
        <w:t>-</w:t>
      </w:r>
      <w:r>
        <w:rPr>
          <w:spacing w:val="1"/>
        </w:rPr>
        <w:t xml:space="preserve"> </w:t>
      </w:r>
      <w:r>
        <w:rPr>
          <w:i/>
        </w:rPr>
        <w:t>по</w:t>
      </w:r>
      <w:r>
        <w:rPr>
          <w:i/>
          <w:spacing w:val="1"/>
        </w:rPr>
        <w:t xml:space="preserve"> </w:t>
      </w:r>
      <w:r>
        <w:rPr>
          <w:i/>
        </w:rPr>
        <w:t>образцу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сравниваются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контролируемого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признаками</w:t>
      </w:r>
      <w:r>
        <w:rPr>
          <w:spacing w:val="-57"/>
        </w:rPr>
        <w:t xml:space="preserve"> </w:t>
      </w:r>
      <w:r>
        <w:t>контрольного</w:t>
      </w:r>
      <w:r>
        <w:rPr>
          <w:spacing w:val="-1"/>
        </w:rPr>
        <w:t xml:space="preserve"> </w:t>
      </w:r>
      <w:r>
        <w:t>образца</w:t>
      </w:r>
      <w:r>
        <w:rPr>
          <w:spacing w:val="-1"/>
        </w:rPr>
        <w:t xml:space="preserve"> </w:t>
      </w:r>
      <w:r>
        <w:t>(эталона).</w:t>
      </w:r>
    </w:p>
    <w:p w14:paraId="15BE6CF5" w14:textId="77777777" w:rsidR="008A47CD" w:rsidRDefault="00A979D6">
      <w:pPr>
        <w:pStyle w:val="a3"/>
        <w:spacing w:line="276" w:lineRule="auto"/>
        <w:ind w:right="228"/>
        <w:jc w:val="both"/>
      </w:pPr>
      <w:r>
        <w:t>В</w:t>
      </w:r>
      <w:r>
        <w:rPr>
          <w:spacing w:val="1"/>
        </w:rPr>
        <w:t xml:space="preserve"> </w:t>
      </w:r>
      <w:r>
        <w:t>последние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актуальными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научной,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являются работы по созданию единой концепции на государственном уровне и по разработке</w:t>
      </w:r>
      <w:r>
        <w:rPr>
          <w:spacing w:val="1"/>
        </w:rPr>
        <w:t xml:space="preserve"> </w:t>
      </w:r>
      <w:r>
        <w:t xml:space="preserve">элементов отечественной системы </w:t>
      </w:r>
      <w:r>
        <w:rPr>
          <w:i/>
        </w:rPr>
        <w:t xml:space="preserve">прослеживаемости </w:t>
      </w:r>
      <w:r>
        <w:t>пищевой продукции на предприятиях.</w:t>
      </w:r>
      <w:r>
        <w:rPr>
          <w:spacing w:val="1"/>
        </w:rPr>
        <w:t xml:space="preserve"> </w:t>
      </w:r>
      <w:r>
        <w:t>Особую</w:t>
      </w:r>
      <w:r>
        <w:rPr>
          <w:spacing w:val="1"/>
        </w:rPr>
        <w:t xml:space="preserve"> </w:t>
      </w:r>
      <w:r>
        <w:t>актуальность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прослеживаемости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элемента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прослеживаемости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отражена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программном</w:t>
      </w:r>
      <w:r>
        <w:rPr>
          <w:spacing w:val="1"/>
        </w:rPr>
        <w:t xml:space="preserve"> </w:t>
      </w:r>
      <w:r>
        <w:t>документе «Стратегия повышения качества пищевой продукции в Российской Федерации до</w:t>
      </w:r>
      <w:r>
        <w:rPr>
          <w:spacing w:val="1"/>
        </w:rPr>
        <w:t xml:space="preserve"> </w:t>
      </w:r>
      <w:r>
        <w:t>2030 года», утверждённой 29 нюня 2016 г. распоряжением Правительства РФ № 1364-р. В</w:t>
      </w:r>
      <w:r>
        <w:rPr>
          <w:spacing w:val="1"/>
        </w:rPr>
        <w:t xml:space="preserve"> </w:t>
      </w:r>
      <w:r>
        <w:t>третьем разделе этого документа одним из основных направлений реализации задач в области</w:t>
      </w:r>
      <w:r>
        <w:rPr>
          <w:spacing w:val="1"/>
        </w:rPr>
        <w:t xml:space="preserve"> </w:t>
      </w:r>
      <w:r>
        <w:t>повышения качества пищевой продукции в России названо создание единой информационной</w:t>
      </w:r>
      <w:r>
        <w:rPr>
          <w:spacing w:val="1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прослеживаемости</w:t>
      </w:r>
      <w:r>
        <w:rPr>
          <w:spacing w:val="1"/>
        </w:rPr>
        <w:t xml:space="preserve"> </w:t>
      </w:r>
      <w:r>
        <w:t>пищевой</w:t>
      </w:r>
      <w:r>
        <w:rPr>
          <w:spacing w:val="-2"/>
        </w:rPr>
        <w:t xml:space="preserve"> </w:t>
      </w:r>
      <w:r>
        <w:t>продукции (п. 5).</w:t>
      </w:r>
    </w:p>
    <w:p w14:paraId="4566B624" w14:textId="77777777" w:rsidR="008A47CD" w:rsidRDefault="00A979D6">
      <w:pPr>
        <w:pStyle w:val="a3"/>
        <w:spacing w:line="276" w:lineRule="auto"/>
        <w:ind w:right="236"/>
        <w:jc w:val="both"/>
      </w:pPr>
      <w:r>
        <w:t>В этом документе прописаны необходимые действия на государственном уровне для</w:t>
      </w:r>
      <w:r>
        <w:rPr>
          <w:spacing w:val="1"/>
        </w:rPr>
        <w:t xml:space="preserve"> </w:t>
      </w:r>
      <w:r>
        <w:t>создания</w:t>
      </w:r>
      <w:r>
        <w:rPr>
          <w:spacing w:val="-2"/>
        </w:rPr>
        <w:t xml:space="preserve"> </w:t>
      </w:r>
      <w:r>
        <w:t>единой</w:t>
      </w:r>
      <w:r>
        <w:rPr>
          <w:spacing w:val="-1"/>
        </w:rPr>
        <w:t xml:space="preserve"> </w:t>
      </w:r>
      <w:r>
        <w:t>информационной</w:t>
      </w:r>
      <w:r>
        <w:rPr>
          <w:spacing w:val="-1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прослеживаемости пищевой</w:t>
      </w:r>
      <w:r>
        <w:rPr>
          <w:spacing w:val="-1"/>
        </w:rPr>
        <w:t xml:space="preserve"> </w:t>
      </w:r>
      <w:r>
        <w:t>продукции:</w:t>
      </w:r>
    </w:p>
    <w:p w14:paraId="10665354" w14:textId="77777777" w:rsidR="008A47CD" w:rsidRDefault="00A979D6">
      <w:pPr>
        <w:pStyle w:val="a5"/>
        <w:numPr>
          <w:ilvl w:val="0"/>
          <w:numId w:val="35"/>
        </w:numPr>
        <w:tabs>
          <w:tab w:val="left" w:pos="1347"/>
        </w:tabs>
        <w:spacing w:line="276" w:lineRule="auto"/>
        <w:ind w:right="232" w:firstLine="708"/>
        <w:jc w:val="both"/>
        <w:rPr>
          <w:sz w:val="24"/>
        </w:rPr>
      </w:pP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комплексных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прослеживаемости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идентификацию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па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этапах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продукции;</w:t>
      </w:r>
    </w:p>
    <w:p w14:paraId="40978599" w14:textId="77777777" w:rsidR="008A47CD" w:rsidRDefault="00A979D6">
      <w:pPr>
        <w:pStyle w:val="a5"/>
        <w:numPr>
          <w:ilvl w:val="0"/>
          <w:numId w:val="35"/>
        </w:numPr>
        <w:tabs>
          <w:tab w:val="left" w:pos="1347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технологий</w:t>
      </w:r>
      <w:r>
        <w:rPr>
          <w:spacing w:val="1"/>
          <w:sz w:val="24"/>
        </w:rPr>
        <w:t xml:space="preserve"> </w:t>
      </w:r>
      <w:r>
        <w:rPr>
          <w:sz w:val="24"/>
        </w:rPr>
        <w:t>маркировки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(идентификационными)</w:t>
      </w:r>
      <w:r>
        <w:rPr>
          <w:spacing w:val="1"/>
          <w:sz w:val="24"/>
        </w:rPr>
        <w:t xml:space="preserve"> </w:t>
      </w:r>
      <w:r>
        <w:rPr>
          <w:sz w:val="24"/>
        </w:rPr>
        <w:t>знаками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идентификацию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содержащими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товаре</w:t>
      </w:r>
      <w:r>
        <w:rPr>
          <w:spacing w:val="1"/>
          <w:sz w:val="24"/>
        </w:rPr>
        <w:t xml:space="preserve"> </w:t>
      </w:r>
      <w:r>
        <w:rPr>
          <w:sz w:val="24"/>
        </w:rPr>
        <w:t>(производителе,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импортёре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продавце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товара);</w:t>
      </w:r>
    </w:p>
    <w:p w14:paraId="0FED0E62" w14:textId="77777777" w:rsidR="008A47CD" w:rsidRDefault="00A979D6">
      <w:pPr>
        <w:pStyle w:val="a5"/>
        <w:numPr>
          <w:ilvl w:val="0"/>
          <w:numId w:val="35"/>
        </w:numPr>
        <w:tabs>
          <w:tab w:val="left" w:pos="1347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прослеживаемости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обеспечит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реестров с</w:t>
      </w:r>
      <w:r>
        <w:rPr>
          <w:spacing w:val="-2"/>
          <w:sz w:val="24"/>
        </w:rPr>
        <w:t xml:space="preserve"> </w:t>
      </w:r>
      <w:r>
        <w:rPr>
          <w:sz w:val="24"/>
        </w:rPr>
        <w:t>иными информационными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системами;</w:t>
      </w:r>
    </w:p>
    <w:p w14:paraId="144D8A3D" w14:textId="77777777" w:rsidR="008A47CD" w:rsidRDefault="00A979D6">
      <w:pPr>
        <w:pStyle w:val="a5"/>
        <w:numPr>
          <w:ilvl w:val="0"/>
          <w:numId w:val="35"/>
        </w:numPr>
        <w:tabs>
          <w:tab w:val="left" w:pos="1347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доступ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объединений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прослеживаемости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продукции.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</w:t>
      </w:r>
      <w:r>
        <w:rPr>
          <w:spacing w:val="1"/>
          <w:sz w:val="24"/>
        </w:rPr>
        <w:t xml:space="preserve"> </w:t>
      </w:r>
      <w:r>
        <w:rPr>
          <w:sz w:val="24"/>
        </w:rPr>
        <w:t>Таможенного союза Евразийского экономического союза № 021/2011 «О безопасности пищевой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продукции» (ст. 10 гл. 3) рассматривает прослеживаемость пищевой продукции как одну из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процедур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(изготовления)</w:t>
      </w:r>
    </w:p>
    <w:p w14:paraId="7DBD0852" w14:textId="77777777" w:rsidR="008A47CD" w:rsidRDefault="00A979D6">
      <w:pPr>
        <w:pStyle w:val="a3"/>
        <w:spacing w:line="276" w:lineRule="auto"/>
        <w:ind w:right="231"/>
        <w:jc w:val="both"/>
      </w:pPr>
      <w:r>
        <w:t>Согласно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Регламента</w:t>
      </w:r>
      <w:r>
        <w:rPr>
          <w:spacing w:val="1"/>
        </w:rPr>
        <w:t xml:space="preserve"> </w:t>
      </w:r>
      <w:r>
        <w:t>ЕС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178/2002,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идентифицировать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поставщиков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заказчиков,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тех.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кому</w:t>
      </w:r>
      <w:r>
        <w:rPr>
          <w:spacing w:val="1"/>
        </w:rPr>
        <w:t xml:space="preserve"> </w:t>
      </w:r>
      <w:r>
        <w:t>поставляется</w:t>
      </w:r>
      <w:r>
        <w:rPr>
          <w:spacing w:val="-57"/>
        </w:rPr>
        <w:t xml:space="preserve"> </w:t>
      </w:r>
      <w:r>
        <w:t>продукт.</w:t>
      </w:r>
      <w:r>
        <w:rPr>
          <w:spacing w:val="-1"/>
        </w:rPr>
        <w:t xml:space="preserve"> </w:t>
      </w:r>
      <w:r>
        <w:t>Применение</w:t>
      </w:r>
      <w:r>
        <w:rPr>
          <w:spacing w:val="-1"/>
        </w:rPr>
        <w:t xml:space="preserve"> </w:t>
      </w:r>
      <w:r>
        <w:t>данного</w:t>
      </w:r>
      <w:r>
        <w:rPr>
          <w:spacing w:val="-1"/>
        </w:rPr>
        <w:t xml:space="preserve"> </w:t>
      </w:r>
      <w:r>
        <w:t>подхода предусматривает:</w:t>
      </w:r>
    </w:p>
    <w:p w14:paraId="57F51A8A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1" w:line="276" w:lineRule="auto"/>
        <w:ind w:right="232" w:firstLine="708"/>
        <w:rPr>
          <w:rFonts w:ascii="Tahoma" w:hAnsi="Tahoma"/>
          <w:sz w:val="20"/>
        </w:rPr>
      </w:pPr>
      <w:r>
        <w:rPr>
          <w:sz w:val="24"/>
        </w:rPr>
        <w:t>во</w:t>
      </w:r>
      <w:r>
        <w:rPr>
          <w:spacing w:val="35"/>
          <w:sz w:val="24"/>
        </w:rPr>
        <w:t xml:space="preserve"> </w:t>
      </w:r>
      <w:r>
        <w:rPr>
          <w:sz w:val="24"/>
        </w:rPr>
        <w:t>всех</w:t>
      </w:r>
      <w:r>
        <w:rPr>
          <w:spacing w:val="36"/>
          <w:sz w:val="24"/>
        </w:rPr>
        <w:t xml:space="preserve"> </w:t>
      </w:r>
      <w:r>
        <w:rPr>
          <w:sz w:val="24"/>
        </w:rPr>
        <w:t>структурах</w:t>
      </w:r>
      <w:r>
        <w:rPr>
          <w:spacing w:val="35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36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35"/>
          <w:sz w:val="24"/>
        </w:rPr>
        <w:t xml:space="preserve"> </w:t>
      </w:r>
      <w:r>
        <w:rPr>
          <w:sz w:val="24"/>
        </w:rPr>
        <w:t>поддерживаться</w:t>
      </w:r>
      <w:r>
        <w:rPr>
          <w:spacing w:val="36"/>
          <w:sz w:val="24"/>
        </w:rPr>
        <w:t xml:space="preserve"> </w:t>
      </w:r>
      <w:r>
        <w:rPr>
          <w:sz w:val="24"/>
        </w:rPr>
        <w:t>система,</w:t>
      </w:r>
      <w:r>
        <w:rPr>
          <w:spacing w:val="36"/>
          <w:sz w:val="24"/>
        </w:rPr>
        <w:t xml:space="preserve"> </w:t>
      </w:r>
      <w:r>
        <w:rPr>
          <w:sz w:val="24"/>
        </w:rPr>
        <w:t>позволяющая</w:t>
      </w:r>
      <w:r>
        <w:rPr>
          <w:spacing w:val="-57"/>
          <w:sz w:val="24"/>
        </w:rPr>
        <w:t xml:space="preserve"> </w:t>
      </w:r>
      <w:r>
        <w:rPr>
          <w:sz w:val="24"/>
        </w:rPr>
        <w:t>идентифицировать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непосредственного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поставщика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непосредственного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заказчика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продукции:</w:t>
      </w:r>
    </w:p>
    <w:p w14:paraId="7107F792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  <w:tab w:val="left" w:pos="2366"/>
          <w:tab w:val="left" w:pos="4210"/>
          <w:tab w:val="left" w:pos="6381"/>
          <w:tab w:val="left" w:pos="7192"/>
          <w:tab w:val="left" w:pos="8674"/>
          <w:tab w:val="left" w:pos="9941"/>
        </w:tabs>
        <w:spacing w:before="1" w:line="276" w:lineRule="auto"/>
        <w:ind w:right="231" w:firstLine="708"/>
        <w:rPr>
          <w:rFonts w:ascii="Tahoma" w:hAnsi="Tahoma"/>
          <w:sz w:val="20"/>
        </w:rPr>
      </w:pPr>
      <w:r>
        <w:rPr>
          <w:sz w:val="24"/>
        </w:rPr>
        <w:t>должна</w:t>
      </w:r>
      <w:r>
        <w:rPr>
          <w:sz w:val="24"/>
        </w:rPr>
        <w:tab/>
        <w:t>обеспечиваться</w:t>
      </w:r>
      <w:r>
        <w:rPr>
          <w:sz w:val="24"/>
        </w:rPr>
        <w:tab/>
        <w:t>прослеживаемость</w:t>
      </w:r>
      <w:r>
        <w:rPr>
          <w:sz w:val="24"/>
        </w:rPr>
        <w:tab/>
        <w:t>связи</w:t>
      </w:r>
      <w:r>
        <w:rPr>
          <w:sz w:val="24"/>
        </w:rPr>
        <w:tab/>
        <w:t>«поставщик</w:t>
      </w:r>
      <w:r>
        <w:rPr>
          <w:sz w:val="24"/>
        </w:rPr>
        <w:tab/>
        <w:t>продукт»,</w:t>
      </w:r>
      <w:r>
        <w:rPr>
          <w:sz w:val="24"/>
        </w:rPr>
        <w:tab/>
      </w:r>
      <w:r>
        <w:rPr>
          <w:spacing w:val="-1"/>
          <w:sz w:val="24"/>
        </w:rPr>
        <w:t>т.е.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информация,</w:t>
      </w:r>
      <w:r>
        <w:rPr>
          <w:spacing w:val="-4"/>
          <w:sz w:val="24"/>
        </w:rPr>
        <w:t xml:space="preserve"> </w:t>
      </w:r>
      <w:r>
        <w:rPr>
          <w:sz w:val="24"/>
        </w:rPr>
        <w:t>какие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продукты 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каких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поставщиков были получены;</w:t>
      </w:r>
    </w:p>
    <w:p w14:paraId="59B19B44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line="276" w:lineRule="auto"/>
        <w:ind w:right="232" w:firstLine="708"/>
        <w:rPr>
          <w:rFonts w:ascii="Tahoma" w:hAnsi="Tahoma"/>
          <w:sz w:val="20"/>
        </w:rPr>
      </w:pPr>
      <w:r>
        <w:rPr>
          <w:sz w:val="24"/>
        </w:rPr>
        <w:t>должна обеспечиваться прослеживаемость связи «продукт заказчик», т.е. информация,</w:t>
      </w:r>
      <w:r>
        <w:rPr>
          <w:spacing w:val="-57"/>
          <w:sz w:val="24"/>
        </w:rPr>
        <w:t xml:space="preserve"> </w:t>
      </w:r>
      <w:r>
        <w:rPr>
          <w:sz w:val="24"/>
        </w:rPr>
        <w:t>какие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продукты и</w:t>
      </w:r>
      <w:r>
        <w:rPr>
          <w:spacing w:val="-2"/>
          <w:sz w:val="24"/>
        </w:rPr>
        <w:t xml:space="preserve"> </w:t>
      </w:r>
      <w:r>
        <w:rPr>
          <w:sz w:val="24"/>
        </w:rPr>
        <w:t>каким</w:t>
      </w:r>
      <w:r>
        <w:rPr>
          <w:spacing w:val="-1"/>
          <w:sz w:val="24"/>
        </w:rPr>
        <w:t xml:space="preserve"> </w:t>
      </w:r>
      <w:r>
        <w:rPr>
          <w:sz w:val="24"/>
        </w:rPr>
        <w:t>заказчикам</w:t>
      </w:r>
      <w:r>
        <w:rPr>
          <w:spacing w:val="-2"/>
          <w:sz w:val="24"/>
        </w:rPr>
        <w:t xml:space="preserve"> </w:t>
      </w:r>
      <w:r>
        <w:rPr>
          <w:sz w:val="24"/>
        </w:rPr>
        <w:t>были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поставлены.</w:t>
      </w:r>
    </w:p>
    <w:p w14:paraId="0D9E6A08" w14:textId="77777777" w:rsidR="008A47CD" w:rsidRDefault="00A979D6">
      <w:pPr>
        <w:pStyle w:val="a3"/>
        <w:ind w:left="1061" w:firstLine="0"/>
      </w:pPr>
      <w:r>
        <w:t>К</w:t>
      </w:r>
      <w:r>
        <w:rPr>
          <w:spacing w:val="-3"/>
        </w:rPr>
        <w:t xml:space="preserve"> </w:t>
      </w:r>
      <w:r>
        <w:t>основным</w:t>
      </w:r>
      <w:r>
        <w:rPr>
          <w:spacing w:val="-5"/>
        </w:rPr>
        <w:t xml:space="preserve"> </w:t>
      </w:r>
      <w:r>
        <w:t>задачам</w:t>
      </w:r>
      <w:r>
        <w:rPr>
          <w:spacing w:val="-4"/>
        </w:rPr>
        <w:t xml:space="preserve"> </w:t>
      </w:r>
      <w:r>
        <w:t>прослеживаемости</w:t>
      </w:r>
      <w:r>
        <w:rPr>
          <w:spacing w:val="-1"/>
        </w:rPr>
        <w:t xml:space="preserve"> </w:t>
      </w:r>
      <w:r>
        <w:t>пищевой</w:t>
      </w:r>
      <w:r>
        <w:rPr>
          <w:spacing w:val="-3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относятся</w:t>
      </w:r>
      <w:r>
        <w:rPr>
          <w:spacing w:val="-3"/>
        </w:rPr>
        <w:t xml:space="preserve"> </w:t>
      </w:r>
      <w:r>
        <w:t>следующие:</w:t>
      </w:r>
    </w:p>
    <w:p w14:paraId="11565EB8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идентификация</w:t>
      </w:r>
      <w:r>
        <w:rPr>
          <w:spacing w:val="-3"/>
          <w:sz w:val="24"/>
        </w:rPr>
        <w:t xml:space="preserve"> </w:t>
      </w:r>
      <w:r>
        <w:rPr>
          <w:sz w:val="24"/>
        </w:rPr>
        <w:t>сырья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-3"/>
          <w:sz w:val="24"/>
        </w:rPr>
        <w:t xml:space="preserve"> </w:t>
      </w:r>
      <w:r>
        <w:rPr>
          <w:sz w:val="24"/>
        </w:rPr>
        <w:t>поступающих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предприятие;</w:t>
      </w:r>
    </w:p>
    <w:p w14:paraId="397C79F5" w14:textId="77777777" w:rsidR="008A47CD" w:rsidRDefault="00A979D6">
      <w:pPr>
        <w:pStyle w:val="a5"/>
        <w:numPr>
          <w:ilvl w:val="0"/>
          <w:numId w:val="34"/>
        </w:numPr>
        <w:tabs>
          <w:tab w:val="left" w:pos="1406"/>
          <w:tab w:val="left" w:pos="1407"/>
          <w:tab w:val="left" w:pos="1968"/>
          <w:tab w:val="left" w:pos="3337"/>
          <w:tab w:val="left" w:pos="5167"/>
          <w:tab w:val="left" w:pos="6728"/>
          <w:tab w:val="left" w:pos="8755"/>
        </w:tabs>
        <w:spacing w:before="41"/>
        <w:ind w:left="1406" w:hanging="346"/>
        <w:rPr>
          <w:rFonts w:ascii="Tahoma" w:hAnsi="Tahoma"/>
          <w:sz w:val="20"/>
        </w:rPr>
      </w:pPr>
      <w:r>
        <w:rPr>
          <w:sz w:val="24"/>
        </w:rPr>
        <w:t>в</w:t>
      </w:r>
      <w:r>
        <w:rPr>
          <w:sz w:val="24"/>
        </w:rPr>
        <w:tab/>
        <w:t>процессе</w:t>
      </w:r>
      <w:r>
        <w:rPr>
          <w:sz w:val="24"/>
        </w:rPr>
        <w:tab/>
        <w:t>производства</w:t>
      </w:r>
      <w:r>
        <w:rPr>
          <w:sz w:val="24"/>
        </w:rPr>
        <w:tab/>
        <w:t>продукции</w:t>
      </w:r>
      <w:r>
        <w:rPr>
          <w:sz w:val="24"/>
        </w:rPr>
        <w:tab/>
        <w:t>прослеживание</w:t>
      </w:r>
      <w:r>
        <w:rPr>
          <w:sz w:val="24"/>
        </w:rPr>
        <w:tab/>
        <w:t>использования</w:t>
      </w:r>
    </w:p>
    <w:p w14:paraId="775F7FEC" w14:textId="77777777" w:rsidR="008A47CD" w:rsidRDefault="008A47CD">
      <w:pPr>
        <w:rPr>
          <w:rFonts w:ascii="Tahoma" w:hAnsi="Tahoma"/>
          <w:sz w:val="20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5BB6B5C" w14:textId="77777777" w:rsidR="008A47CD" w:rsidRDefault="00A979D6">
      <w:pPr>
        <w:pStyle w:val="a3"/>
        <w:spacing w:before="73"/>
        <w:ind w:firstLine="0"/>
      </w:pPr>
      <w:r>
        <w:t>промаркированного</w:t>
      </w:r>
      <w:r>
        <w:rPr>
          <w:spacing w:val="-3"/>
        </w:rPr>
        <w:t xml:space="preserve"> </w:t>
      </w:r>
      <w:r>
        <w:t>сырья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материалов;</w:t>
      </w:r>
    </w:p>
    <w:p w14:paraId="22126E2F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  <w:tab w:val="left" w:pos="2081"/>
          <w:tab w:val="left" w:pos="3702"/>
          <w:tab w:val="left" w:pos="5338"/>
          <w:tab w:val="left" w:pos="5954"/>
          <w:tab w:val="left" w:pos="7171"/>
          <w:tab w:val="left" w:pos="7566"/>
          <w:tab w:val="left" w:pos="9471"/>
        </w:tabs>
        <w:spacing w:before="44" w:line="276" w:lineRule="auto"/>
        <w:ind w:right="232" w:firstLine="708"/>
        <w:rPr>
          <w:rFonts w:ascii="Tahoma" w:hAnsi="Tahoma"/>
          <w:sz w:val="20"/>
        </w:rPr>
      </w:pPr>
      <w:r>
        <w:rPr>
          <w:sz w:val="24"/>
        </w:rPr>
        <w:t>сбор</w:t>
      </w:r>
      <w:r>
        <w:rPr>
          <w:sz w:val="24"/>
        </w:rPr>
        <w:tab/>
        <w:t>информации,</w:t>
      </w:r>
      <w:r>
        <w:rPr>
          <w:sz w:val="24"/>
        </w:rPr>
        <w:tab/>
        <w:t>необходимой</w:t>
      </w:r>
      <w:r>
        <w:rPr>
          <w:sz w:val="24"/>
        </w:rPr>
        <w:tab/>
        <w:t>для</w:t>
      </w:r>
      <w:r>
        <w:rPr>
          <w:sz w:val="24"/>
        </w:rPr>
        <w:tab/>
        <w:t>быстрого</w:t>
      </w:r>
      <w:r>
        <w:rPr>
          <w:sz w:val="24"/>
        </w:rPr>
        <w:tab/>
        <w:t>и</w:t>
      </w:r>
      <w:r>
        <w:rPr>
          <w:sz w:val="24"/>
        </w:rPr>
        <w:tab/>
        <w:t>своевременного</w:t>
      </w:r>
      <w:r>
        <w:rPr>
          <w:sz w:val="24"/>
        </w:rPr>
        <w:tab/>
      </w:r>
      <w:r>
        <w:rPr>
          <w:spacing w:val="-1"/>
          <w:sz w:val="24"/>
        </w:rPr>
        <w:t>изъятия</w:t>
      </w:r>
      <w:r>
        <w:rPr>
          <w:spacing w:val="-57"/>
          <w:sz w:val="24"/>
        </w:rPr>
        <w:t xml:space="preserve"> </w:t>
      </w:r>
      <w:r>
        <w:rPr>
          <w:sz w:val="24"/>
        </w:rPr>
        <w:t>несоответствующего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сырья 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производства:</w:t>
      </w:r>
    </w:p>
    <w:p w14:paraId="3819B8AC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line="276" w:lineRule="auto"/>
        <w:ind w:right="233" w:firstLine="708"/>
        <w:rPr>
          <w:rFonts w:ascii="Tahoma" w:hAnsi="Tahoma"/>
          <w:sz w:val="20"/>
        </w:rPr>
      </w:pPr>
      <w:r>
        <w:rPr>
          <w:sz w:val="24"/>
        </w:rPr>
        <w:t>сбор</w:t>
      </w:r>
      <w:r>
        <w:rPr>
          <w:spacing w:val="35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35"/>
          <w:sz w:val="24"/>
        </w:rPr>
        <w:t xml:space="preserve"> </w:t>
      </w:r>
      <w:r>
        <w:rPr>
          <w:sz w:val="24"/>
        </w:rPr>
        <w:t>необходимой</w:t>
      </w:r>
      <w:r>
        <w:rPr>
          <w:spacing w:val="36"/>
          <w:sz w:val="24"/>
        </w:rPr>
        <w:t xml:space="preserve"> </w:t>
      </w:r>
      <w:r>
        <w:rPr>
          <w:sz w:val="24"/>
        </w:rPr>
        <w:t>для</w:t>
      </w:r>
      <w:r>
        <w:rPr>
          <w:spacing w:val="35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35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34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36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дефектов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или других несоответствий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ходе</w:t>
      </w:r>
      <w:r>
        <w:rPr>
          <w:spacing w:val="-3"/>
          <w:sz w:val="24"/>
        </w:rPr>
        <w:t xml:space="preserve"> </w:t>
      </w:r>
      <w:r>
        <w:rPr>
          <w:sz w:val="24"/>
        </w:rPr>
        <w:t>технологического процесса</w:t>
      </w:r>
    </w:p>
    <w:p w14:paraId="4DCE6FC8" w14:textId="77777777" w:rsidR="008A47CD" w:rsidRDefault="00A979D6">
      <w:pPr>
        <w:pStyle w:val="a3"/>
        <w:ind w:left="1061" w:firstLine="0"/>
      </w:pPr>
      <w:r>
        <w:t>Процессы</w:t>
      </w:r>
      <w:r>
        <w:rPr>
          <w:spacing w:val="-4"/>
        </w:rPr>
        <w:t xml:space="preserve"> </w:t>
      </w:r>
      <w:r>
        <w:t>идентификации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прослеживаемости</w:t>
      </w:r>
      <w:r>
        <w:rPr>
          <w:spacing w:val="-3"/>
        </w:rPr>
        <w:t xml:space="preserve"> </w:t>
      </w:r>
      <w:r>
        <w:t>включают</w:t>
      </w:r>
      <w:r>
        <w:rPr>
          <w:spacing w:val="-3"/>
        </w:rPr>
        <w:t xml:space="preserve"> </w:t>
      </w:r>
      <w:r>
        <w:t>следующие</w:t>
      </w:r>
      <w:r>
        <w:rPr>
          <w:spacing w:val="-5"/>
        </w:rPr>
        <w:t xml:space="preserve"> </w:t>
      </w:r>
      <w:r>
        <w:t>этапы:</w:t>
      </w:r>
    </w:p>
    <w:p w14:paraId="03A32892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выделение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сырья,</w:t>
      </w:r>
      <w:r>
        <w:rPr>
          <w:spacing w:val="-2"/>
          <w:sz w:val="24"/>
        </w:rPr>
        <w:t xml:space="preserve"> </w:t>
      </w:r>
      <w:r>
        <w:rPr>
          <w:sz w:val="24"/>
        </w:rPr>
        <w:t>полуфабрикатов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готовой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одну</w:t>
      </w:r>
      <w:r>
        <w:rPr>
          <w:spacing w:val="-5"/>
          <w:sz w:val="24"/>
        </w:rPr>
        <w:t xml:space="preserve"> </w:t>
      </w:r>
      <w:r>
        <w:rPr>
          <w:sz w:val="24"/>
        </w:rPr>
        <w:t>партию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продукции;</w:t>
      </w:r>
    </w:p>
    <w:p w14:paraId="25582582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43"/>
        <w:ind w:left="1346"/>
        <w:rPr>
          <w:rFonts w:ascii="Tahoma" w:hAnsi="Tahoma"/>
          <w:sz w:val="20"/>
        </w:rPr>
      </w:pPr>
      <w:r>
        <w:rPr>
          <w:sz w:val="24"/>
        </w:rPr>
        <w:t>присвоение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партии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идентификационного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номера </w:t>
      </w:r>
      <w:r>
        <w:rPr>
          <w:rFonts w:ascii="Symbol" w:hAnsi="Symbol"/>
          <w:sz w:val="24"/>
        </w:rPr>
        <w:t>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-4"/>
          <w:sz w:val="24"/>
        </w:rPr>
        <w:t xml:space="preserve"> </w:t>
      </w:r>
      <w:r>
        <w:rPr>
          <w:sz w:val="24"/>
        </w:rPr>
        <w:t>партии;</w:t>
      </w:r>
    </w:p>
    <w:p w14:paraId="41A3B61B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42"/>
        <w:ind w:left="1346"/>
        <w:rPr>
          <w:rFonts w:ascii="Tahoma" w:hAnsi="Tahoma"/>
          <w:sz w:val="20"/>
        </w:rPr>
      </w:pPr>
      <w:r>
        <w:rPr>
          <w:sz w:val="24"/>
        </w:rPr>
        <w:t>маркировка</w:t>
      </w:r>
      <w:r>
        <w:rPr>
          <w:spacing w:val="-3"/>
          <w:sz w:val="24"/>
        </w:rPr>
        <w:t xml:space="preserve"> </w:t>
      </w:r>
      <w:r>
        <w:rPr>
          <w:sz w:val="24"/>
        </w:rPr>
        <w:t>партии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-3"/>
          <w:sz w:val="24"/>
        </w:rPr>
        <w:t xml:space="preserve"> </w:t>
      </w:r>
      <w:r>
        <w:rPr>
          <w:sz w:val="24"/>
        </w:rPr>
        <w:t>присвоенного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-4"/>
          <w:sz w:val="24"/>
        </w:rPr>
        <w:t xml:space="preserve"> </w:t>
      </w:r>
      <w:r>
        <w:rPr>
          <w:sz w:val="24"/>
        </w:rPr>
        <w:t>партии;</w:t>
      </w:r>
    </w:p>
    <w:p w14:paraId="408E0765" w14:textId="77777777"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before="41" w:line="278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номеров</w:t>
      </w:r>
      <w:r>
        <w:rPr>
          <w:spacing w:val="1"/>
          <w:sz w:val="24"/>
        </w:rPr>
        <w:t xml:space="preserve"> </w:t>
      </w:r>
      <w:r>
        <w:rPr>
          <w:sz w:val="24"/>
        </w:rPr>
        <w:t>партий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продукту</w:t>
      </w:r>
      <w:r>
        <w:rPr>
          <w:spacing w:val="1"/>
          <w:sz w:val="24"/>
        </w:rPr>
        <w:t xml:space="preserve"> </w:t>
      </w:r>
      <w:r>
        <w:rPr>
          <w:sz w:val="24"/>
        </w:rPr>
        <w:t>полуфабрикату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процесса;</w:t>
      </w:r>
    </w:p>
    <w:p w14:paraId="23BE8283" w14:textId="77777777"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отслеживание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номеру</w:t>
      </w:r>
      <w:r>
        <w:rPr>
          <w:spacing w:val="1"/>
          <w:sz w:val="24"/>
        </w:rPr>
        <w:t xml:space="preserve"> </w:t>
      </w:r>
      <w:r>
        <w:rPr>
          <w:sz w:val="24"/>
        </w:rPr>
        <w:t>партии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дате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наименования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</w:t>
      </w:r>
      <w:r>
        <w:rPr>
          <w:spacing w:val="1"/>
          <w:sz w:val="24"/>
        </w:rPr>
        <w:t xml:space="preserve"> </w:t>
      </w:r>
      <w:r>
        <w:rPr>
          <w:sz w:val="24"/>
        </w:rPr>
        <w:t>сырья,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режимы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</w:t>
      </w:r>
      <w:r>
        <w:rPr>
          <w:spacing w:val="-2"/>
          <w:sz w:val="24"/>
        </w:rPr>
        <w:t xml:space="preserve"> </w:t>
      </w:r>
      <w:r>
        <w:rPr>
          <w:sz w:val="24"/>
        </w:rPr>
        <w:t>и хранении 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предприятии.</w:t>
      </w:r>
    </w:p>
    <w:p w14:paraId="5EA1A6BE" w14:textId="77777777" w:rsidR="008A47CD" w:rsidRDefault="008A47CD">
      <w:pPr>
        <w:pStyle w:val="a3"/>
        <w:spacing w:before="3"/>
        <w:ind w:left="0" w:firstLine="0"/>
        <w:rPr>
          <w:sz w:val="27"/>
        </w:rPr>
      </w:pPr>
    </w:p>
    <w:p w14:paraId="7A86A7FA" w14:textId="77777777" w:rsidR="008A47CD" w:rsidRDefault="00A979D6">
      <w:pPr>
        <w:pStyle w:val="a3"/>
        <w:ind w:left="1061" w:firstLine="0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самоконтроля:</w:t>
      </w:r>
    </w:p>
    <w:p w14:paraId="1AE723AC" w14:textId="77777777"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before="41"/>
        <w:rPr>
          <w:sz w:val="24"/>
        </w:rPr>
      </w:pPr>
      <w:r>
        <w:rPr>
          <w:spacing w:val="-8"/>
          <w:sz w:val="24"/>
        </w:rPr>
        <w:t>Что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такое</w:t>
      </w:r>
      <w:r>
        <w:rPr>
          <w:spacing w:val="-18"/>
          <w:sz w:val="24"/>
        </w:rPr>
        <w:t xml:space="preserve"> </w:t>
      </w:r>
      <w:r>
        <w:rPr>
          <w:spacing w:val="-8"/>
          <w:sz w:val="24"/>
        </w:rPr>
        <w:t>конкурентоспособность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пищевой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продукции?</w:t>
      </w:r>
    </w:p>
    <w:p w14:paraId="30504F15" w14:textId="77777777" w:rsidR="008A47CD" w:rsidRDefault="00A979D6">
      <w:pPr>
        <w:pStyle w:val="a5"/>
        <w:numPr>
          <w:ilvl w:val="0"/>
          <w:numId w:val="33"/>
        </w:numPr>
        <w:tabs>
          <w:tab w:val="left" w:pos="1400"/>
        </w:tabs>
        <w:spacing w:before="41"/>
        <w:ind w:left="1399" w:hanging="339"/>
        <w:rPr>
          <w:sz w:val="24"/>
        </w:rPr>
      </w:pPr>
      <w:r>
        <w:rPr>
          <w:spacing w:val="-10"/>
          <w:sz w:val="24"/>
        </w:rPr>
        <w:t>Каким</w:t>
      </w:r>
      <w:r>
        <w:rPr>
          <w:spacing w:val="-16"/>
          <w:sz w:val="24"/>
        </w:rPr>
        <w:t xml:space="preserve"> </w:t>
      </w:r>
      <w:r>
        <w:rPr>
          <w:spacing w:val="-10"/>
          <w:sz w:val="24"/>
        </w:rPr>
        <w:t>образом</w:t>
      </w:r>
      <w:r>
        <w:rPr>
          <w:spacing w:val="-18"/>
          <w:sz w:val="24"/>
        </w:rPr>
        <w:t xml:space="preserve"> </w:t>
      </w:r>
      <w:r>
        <w:rPr>
          <w:spacing w:val="-10"/>
          <w:sz w:val="24"/>
        </w:rPr>
        <w:t>осуществляется</w:t>
      </w:r>
      <w:r>
        <w:rPr>
          <w:spacing w:val="-16"/>
          <w:sz w:val="24"/>
        </w:rPr>
        <w:t xml:space="preserve"> </w:t>
      </w:r>
      <w:r>
        <w:rPr>
          <w:spacing w:val="-9"/>
          <w:sz w:val="24"/>
        </w:rPr>
        <w:t>планирование</w:t>
      </w:r>
      <w:r>
        <w:rPr>
          <w:spacing w:val="-25"/>
          <w:sz w:val="24"/>
        </w:rPr>
        <w:t xml:space="preserve"> </w:t>
      </w:r>
      <w:r>
        <w:rPr>
          <w:spacing w:val="-9"/>
          <w:sz w:val="24"/>
        </w:rPr>
        <w:t>качества</w:t>
      </w:r>
      <w:r>
        <w:rPr>
          <w:spacing w:val="-25"/>
          <w:sz w:val="24"/>
        </w:rPr>
        <w:t xml:space="preserve"> </w:t>
      </w:r>
      <w:r>
        <w:rPr>
          <w:spacing w:val="-9"/>
          <w:sz w:val="24"/>
        </w:rPr>
        <w:t>продуктов</w:t>
      </w:r>
      <w:r>
        <w:rPr>
          <w:spacing w:val="-24"/>
          <w:sz w:val="24"/>
        </w:rPr>
        <w:t xml:space="preserve"> </w:t>
      </w:r>
      <w:r>
        <w:rPr>
          <w:spacing w:val="-9"/>
          <w:sz w:val="24"/>
        </w:rPr>
        <w:t>питания?</w:t>
      </w:r>
    </w:p>
    <w:p w14:paraId="13F6AB0E" w14:textId="77777777"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такое</w:t>
      </w:r>
      <w:r>
        <w:rPr>
          <w:spacing w:val="-3"/>
          <w:sz w:val="24"/>
        </w:rPr>
        <w:t xml:space="preserve"> </w:t>
      </w:r>
      <w:r>
        <w:rPr>
          <w:sz w:val="24"/>
        </w:rPr>
        <w:t>жизненный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цикл</w:t>
      </w:r>
      <w:r>
        <w:rPr>
          <w:spacing w:val="-4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продукции?</w:t>
      </w:r>
    </w:p>
    <w:p w14:paraId="790CE411" w14:textId="77777777"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before="43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этапы</w:t>
      </w:r>
      <w:r>
        <w:rPr>
          <w:spacing w:val="-2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обеспечении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продукции?</w:t>
      </w:r>
    </w:p>
    <w:p w14:paraId="7E9651EA" w14:textId="77777777"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before="41" w:line="276" w:lineRule="auto"/>
        <w:ind w:left="352" w:right="238" w:firstLine="708"/>
        <w:jc w:val="both"/>
        <w:rPr>
          <w:sz w:val="24"/>
        </w:rPr>
      </w:pPr>
      <w:r>
        <w:rPr>
          <w:sz w:val="24"/>
        </w:rPr>
        <w:t>На какие этапы подразделяется производственный контроль? Какие существую виды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полноте охвата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процесса?</w:t>
      </w:r>
    </w:p>
    <w:p w14:paraId="67D17405" w14:textId="77777777"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line="275" w:lineRule="exact"/>
        <w:jc w:val="both"/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организуется</w:t>
      </w:r>
      <w:r>
        <w:rPr>
          <w:spacing w:val="-4"/>
          <w:sz w:val="24"/>
        </w:rPr>
        <w:t xml:space="preserve"> </w:t>
      </w:r>
      <w:r>
        <w:rPr>
          <w:sz w:val="24"/>
        </w:rPr>
        <w:t>прослеживаемость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управлении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продукции?</w:t>
      </w:r>
    </w:p>
    <w:p w14:paraId="695CC0F3" w14:textId="77777777"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before="43" w:line="276" w:lineRule="auto"/>
        <w:ind w:left="352" w:right="236" w:firstLine="708"/>
        <w:jc w:val="both"/>
        <w:rPr>
          <w:sz w:val="24"/>
        </w:rPr>
      </w:pPr>
      <w:r>
        <w:rPr>
          <w:sz w:val="24"/>
        </w:rPr>
        <w:t>Назовите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этапы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прослеживаемости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полуфабрикатов</w:t>
      </w:r>
      <w:r>
        <w:rPr>
          <w:spacing w:val="-4"/>
          <w:sz w:val="24"/>
        </w:rPr>
        <w:t xml:space="preserve"> </w:t>
      </w:r>
      <w:r>
        <w:rPr>
          <w:sz w:val="24"/>
        </w:rPr>
        <w:t>и готовой продукции.</w:t>
      </w:r>
    </w:p>
    <w:p w14:paraId="26632204" w14:textId="77777777" w:rsidR="008A47CD" w:rsidRDefault="00A979D6">
      <w:pPr>
        <w:pStyle w:val="a5"/>
        <w:numPr>
          <w:ilvl w:val="0"/>
          <w:numId w:val="33"/>
        </w:numPr>
        <w:tabs>
          <w:tab w:val="left" w:pos="1347"/>
        </w:tabs>
        <w:spacing w:line="276" w:lineRule="auto"/>
        <w:ind w:left="352" w:right="232" w:firstLine="708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каком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документе</w:t>
      </w:r>
      <w:r>
        <w:rPr>
          <w:spacing w:val="1"/>
          <w:sz w:val="24"/>
        </w:rPr>
        <w:t xml:space="preserve"> </w:t>
      </w:r>
      <w:r>
        <w:rPr>
          <w:sz w:val="24"/>
        </w:rPr>
        <w:t>прописаны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государственном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прослеживаемости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продукции?</w:t>
      </w:r>
    </w:p>
    <w:p w14:paraId="441CB0F8" w14:textId="77777777" w:rsidR="008A47CD" w:rsidRDefault="008A47CD">
      <w:pPr>
        <w:pStyle w:val="a3"/>
        <w:spacing w:before="6"/>
        <w:ind w:left="0" w:firstLine="0"/>
        <w:rPr>
          <w:sz w:val="27"/>
        </w:rPr>
      </w:pPr>
    </w:p>
    <w:p w14:paraId="1BBDF8CE" w14:textId="77777777" w:rsidR="008A47CD" w:rsidRDefault="00A979D6">
      <w:pPr>
        <w:pStyle w:val="a3"/>
        <w:spacing w:line="276" w:lineRule="auto"/>
        <w:ind w:left="1061" w:right="5606" w:firstLine="0"/>
        <w:jc w:val="both"/>
      </w:pPr>
      <w:r>
        <w:t>Задания для самостоятельной работы</w:t>
      </w:r>
      <w:r>
        <w:rPr>
          <w:spacing w:val="-57"/>
        </w:rPr>
        <w:t xml:space="preserve"> </w:t>
      </w:r>
      <w:r>
        <w:t>Задание</w:t>
      </w:r>
      <w:r>
        <w:rPr>
          <w:spacing w:val="-3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Построение</w:t>
      </w:r>
      <w:r>
        <w:rPr>
          <w:spacing w:val="-2"/>
        </w:rPr>
        <w:t xml:space="preserve"> </w:t>
      </w:r>
      <w:r>
        <w:t>гистограмм</w:t>
      </w:r>
    </w:p>
    <w:p w14:paraId="61FEC117" w14:textId="77777777" w:rsidR="008A47CD" w:rsidRDefault="00A979D6">
      <w:pPr>
        <w:pStyle w:val="a3"/>
        <w:spacing w:before="2" w:line="276" w:lineRule="auto"/>
        <w:ind w:right="228"/>
        <w:jc w:val="both"/>
      </w:pPr>
      <w:r>
        <w:t>Хлебозавод производит оценку качества пшеничного подового хлеба из муки высшего</w:t>
      </w:r>
      <w:r>
        <w:rPr>
          <w:spacing w:val="1"/>
        </w:rPr>
        <w:t xml:space="preserve"> </w:t>
      </w:r>
      <w:r>
        <w:t>сорта. контроля продукции определяется по показателю влажности (табл. 4.1). В таблице 4.1</w:t>
      </w:r>
      <w:r>
        <w:rPr>
          <w:spacing w:val="1"/>
        </w:rPr>
        <w:t xml:space="preserve"> </w:t>
      </w:r>
      <w:r>
        <w:t>указаны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допуски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данному</w:t>
      </w:r>
      <w:r>
        <w:rPr>
          <w:spacing w:val="1"/>
        </w:rPr>
        <w:t xml:space="preserve"> </w:t>
      </w:r>
      <w:r>
        <w:t>показателю,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изделие</w:t>
      </w:r>
      <w:r>
        <w:rPr>
          <w:spacing w:val="1"/>
        </w:rPr>
        <w:t xml:space="preserve"> </w:t>
      </w:r>
      <w:r>
        <w:t>считается</w:t>
      </w:r>
      <w:r>
        <w:rPr>
          <w:spacing w:val="1"/>
        </w:rPr>
        <w:t xml:space="preserve"> </w:t>
      </w:r>
      <w:r>
        <w:t>кондиционным.</w:t>
      </w:r>
    </w:p>
    <w:p w14:paraId="0542696C" w14:textId="77777777" w:rsidR="008A47CD" w:rsidRDefault="008A47CD">
      <w:pPr>
        <w:pStyle w:val="a3"/>
        <w:ind w:left="0" w:firstLine="0"/>
        <w:rPr>
          <w:sz w:val="29"/>
        </w:rPr>
      </w:pPr>
    </w:p>
    <w:p w14:paraId="5FD31472" w14:textId="77777777" w:rsidR="008A47CD" w:rsidRDefault="00A979D6">
      <w:pPr>
        <w:pStyle w:val="a3"/>
        <w:spacing w:after="42"/>
        <w:ind w:firstLine="0"/>
      </w:pPr>
      <w:r>
        <w:t>Таблица</w:t>
      </w:r>
      <w:r>
        <w:rPr>
          <w:spacing w:val="-3"/>
        </w:rPr>
        <w:t xml:space="preserve"> </w:t>
      </w:r>
      <w:r>
        <w:t>4.1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Показатели</w:t>
      </w:r>
      <w:r>
        <w:rPr>
          <w:spacing w:val="-1"/>
        </w:rPr>
        <w:t xml:space="preserve"> </w:t>
      </w:r>
      <w:r>
        <w:t>качества</w:t>
      </w:r>
      <w:r>
        <w:rPr>
          <w:spacing w:val="-3"/>
        </w:rPr>
        <w:t xml:space="preserve"> </w:t>
      </w:r>
      <w:r>
        <w:t>хлеба</w:t>
      </w:r>
      <w:r>
        <w:rPr>
          <w:spacing w:val="-3"/>
        </w:rPr>
        <w:t xml:space="preserve"> </w:t>
      </w:r>
      <w:r>
        <w:t>пшеничного</w:t>
      </w:r>
      <w:r>
        <w:rPr>
          <w:spacing w:val="-1"/>
        </w:rPr>
        <w:t xml:space="preserve"> </w:t>
      </w:r>
      <w:r>
        <w:t>подового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муки</w:t>
      </w:r>
      <w:r>
        <w:rPr>
          <w:spacing w:val="-2"/>
        </w:rPr>
        <w:t xml:space="preserve"> </w:t>
      </w:r>
      <w:r>
        <w:t>высшего</w:t>
      </w:r>
      <w:r>
        <w:rPr>
          <w:spacing w:val="-2"/>
        </w:rPr>
        <w:t xml:space="preserve"> </w:t>
      </w:r>
      <w:r>
        <w:t>сорта</w:t>
      </w:r>
    </w:p>
    <w:tbl>
      <w:tblPr>
        <w:tblStyle w:val="TableNormal"/>
        <w:tblW w:w="0" w:type="auto"/>
        <w:tblInd w:w="3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67"/>
        <w:gridCol w:w="4960"/>
      </w:tblGrid>
      <w:tr w:rsidR="008A47CD" w14:paraId="2701D4A1" w14:textId="77777777">
        <w:trPr>
          <w:trHeight w:val="393"/>
        </w:trPr>
        <w:tc>
          <w:tcPr>
            <w:tcW w:w="4967" w:type="dxa"/>
          </w:tcPr>
          <w:p w14:paraId="3FC44CCE" w14:textId="77777777" w:rsidR="008A47CD" w:rsidRDefault="00A979D6">
            <w:pPr>
              <w:pStyle w:val="TableParagraph"/>
              <w:spacing w:line="275" w:lineRule="exact"/>
              <w:ind w:left="1540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показателя</w:t>
            </w:r>
          </w:p>
        </w:tc>
        <w:tc>
          <w:tcPr>
            <w:tcW w:w="4960" w:type="dxa"/>
          </w:tcPr>
          <w:p w14:paraId="68C34A2F" w14:textId="77777777" w:rsidR="008A47CD" w:rsidRDefault="00A979D6">
            <w:pPr>
              <w:pStyle w:val="TableParagraph"/>
              <w:spacing w:line="275" w:lineRule="exact"/>
              <w:ind w:left="1655" w:right="955"/>
              <w:jc w:val="center"/>
              <w:rPr>
                <w:sz w:val="24"/>
              </w:rPr>
            </w:pPr>
            <w:r>
              <w:rPr>
                <w:sz w:val="24"/>
              </w:rPr>
              <w:t>Влажность мякиша,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</w:tr>
      <w:tr w:rsidR="008A47CD" w14:paraId="43084347" w14:textId="77777777">
        <w:trPr>
          <w:trHeight w:val="410"/>
        </w:trPr>
        <w:tc>
          <w:tcPr>
            <w:tcW w:w="4967" w:type="dxa"/>
          </w:tcPr>
          <w:p w14:paraId="0C46D904" w14:textId="77777777" w:rsidR="008A47CD" w:rsidRDefault="00A979D6">
            <w:pPr>
              <w:pStyle w:val="TableParagraph"/>
              <w:spacing w:line="275" w:lineRule="exact"/>
              <w:ind w:left="787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показателя</w:t>
            </w:r>
          </w:p>
        </w:tc>
        <w:tc>
          <w:tcPr>
            <w:tcW w:w="4960" w:type="dxa"/>
          </w:tcPr>
          <w:p w14:paraId="15002E98" w14:textId="77777777" w:rsidR="008A47CD" w:rsidRDefault="00A979D6">
            <w:pPr>
              <w:pStyle w:val="TableParagraph"/>
              <w:spacing w:line="275" w:lineRule="exact"/>
              <w:ind w:left="1647" w:right="955"/>
              <w:jc w:val="center"/>
              <w:rPr>
                <w:sz w:val="24"/>
              </w:rPr>
            </w:pPr>
            <w:r>
              <w:rPr>
                <w:sz w:val="24"/>
              </w:rPr>
              <w:t>43,0</w:t>
            </w:r>
          </w:p>
        </w:tc>
      </w:tr>
      <w:tr w:rsidR="008A47CD" w14:paraId="3804F15D" w14:textId="77777777">
        <w:trPr>
          <w:trHeight w:val="412"/>
        </w:trPr>
        <w:tc>
          <w:tcPr>
            <w:tcW w:w="4967" w:type="dxa"/>
          </w:tcPr>
          <w:p w14:paraId="2F09CE44" w14:textId="77777777" w:rsidR="008A47CD" w:rsidRDefault="00A979D6">
            <w:pPr>
              <w:pStyle w:val="TableParagraph"/>
              <w:spacing w:before="1"/>
              <w:ind w:left="787"/>
              <w:rPr>
                <w:sz w:val="24"/>
              </w:rPr>
            </w:pPr>
            <w:r>
              <w:rPr>
                <w:sz w:val="24"/>
              </w:rPr>
              <w:t>Поля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допуска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показателя</w:t>
            </w:r>
          </w:p>
        </w:tc>
        <w:tc>
          <w:tcPr>
            <w:tcW w:w="4960" w:type="dxa"/>
          </w:tcPr>
          <w:p w14:paraId="263AC785" w14:textId="77777777" w:rsidR="008A47CD" w:rsidRDefault="00A979D6">
            <w:pPr>
              <w:pStyle w:val="TableParagraph"/>
              <w:spacing w:before="1"/>
              <w:ind w:left="1655" w:right="955"/>
              <w:jc w:val="center"/>
              <w:rPr>
                <w:sz w:val="24"/>
              </w:rPr>
            </w:pPr>
            <w:r>
              <w:rPr>
                <w:sz w:val="24"/>
              </w:rPr>
              <w:t>[41,5;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44,5]</w:t>
            </w:r>
          </w:p>
        </w:tc>
      </w:tr>
    </w:tbl>
    <w:p w14:paraId="30AC5188" w14:textId="77777777" w:rsidR="008A47CD" w:rsidRDefault="008A47CD">
      <w:pPr>
        <w:pStyle w:val="a3"/>
        <w:spacing w:before="1"/>
        <w:ind w:left="0" w:firstLine="0"/>
        <w:rPr>
          <w:sz w:val="28"/>
        </w:rPr>
      </w:pPr>
    </w:p>
    <w:p w14:paraId="5DC09297" w14:textId="77777777" w:rsidR="008A47CD" w:rsidRDefault="00A979D6">
      <w:pPr>
        <w:pStyle w:val="a3"/>
        <w:spacing w:line="276" w:lineRule="auto"/>
        <w:ind w:right="235"/>
        <w:jc w:val="both"/>
      </w:pPr>
      <w:r>
        <w:t>Исследования</w:t>
      </w:r>
      <w:r>
        <w:rPr>
          <w:spacing w:val="1"/>
        </w:rPr>
        <w:t xml:space="preserve"> </w:t>
      </w:r>
      <w:r>
        <w:t>показали,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подвержены</w:t>
      </w:r>
      <w:r>
        <w:rPr>
          <w:spacing w:val="1"/>
        </w:rPr>
        <w:t xml:space="preserve"> </w:t>
      </w:r>
      <w:r>
        <w:t>некоторому</w:t>
      </w:r>
      <w:r>
        <w:rPr>
          <w:spacing w:val="1"/>
        </w:rPr>
        <w:t xml:space="preserve"> </w:t>
      </w:r>
      <w:r>
        <w:t>разбросу.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ожидаемую</w:t>
      </w:r>
      <w:r>
        <w:rPr>
          <w:spacing w:val="1"/>
        </w:rPr>
        <w:t xml:space="preserve"> </w:t>
      </w:r>
      <w:r>
        <w:t>долю</w:t>
      </w:r>
      <w:r>
        <w:rPr>
          <w:spacing w:val="1"/>
        </w:rPr>
        <w:t xml:space="preserve"> </w:t>
      </w:r>
      <w:r>
        <w:t>брака,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характеризовать</w:t>
      </w:r>
      <w:r>
        <w:rPr>
          <w:spacing w:val="1"/>
        </w:rPr>
        <w:t xml:space="preserve"> </w:t>
      </w:r>
      <w:r>
        <w:t>производство</w:t>
      </w:r>
      <w:r>
        <w:rPr>
          <w:spacing w:val="-57"/>
        </w:rPr>
        <w:t xml:space="preserve"> </w:t>
      </w:r>
      <w:r>
        <w:t>данной</w:t>
      </w:r>
      <w:r>
        <w:rPr>
          <w:spacing w:val="27"/>
        </w:rPr>
        <w:t xml:space="preserve"> </w:t>
      </w:r>
      <w:r>
        <w:t>продукции.</w:t>
      </w:r>
      <w:r>
        <w:rPr>
          <w:spacing w:val="24"/>
        </w:rPr>
        <w:t xml:space="preserve"> </w:t>
      </w:r>
      <w:r>
        <w:t>Результаты</w:t>
      </w:r>
      <w:r>
        <w:rPr>
          <w:spacing w:val="26"/>
        </w:rPr>
        <w:t xml:space="preserve"> </w:t>
      </w:r>
      <w:r>
        <w:t>контроля</w:t>
      </w:r>
      <w:r>
        <w:rPr>
          <w:spacing w:val="24"/>
        </w:rPr>
        <w:t xml:space="preserve"> </w:t>
      </w:r>
      <w:r>
        <w:t>случайно</w:t>
      </w:r>
      <w:r>
        <w:rPr>
          <w:spacing w:val="26"/>
        </w:rPr>
        <w:t xml:space="preserve"> </w:t>
      </w:r>
      <w:r>
        <w:t>отобранных</w:t>
      </w:r>
      <w:r>
        <w:rPr>
          <w:spacing w:val="26"/>
        </w:rPr>
        <w:t xml:space="preserve"> </w:t>
      </w:r>
      <w:r>
        <w:t>изделий</w:t>
      </w:r>
      <w:r>
        <w:rPr>
          <w:spacing w:val="25"/>
        </w:rPr>
        <w:t xml:space="preserve"> </w:t>
      </w:r>
      <w:r>
        <w:t>приведены</w:t>
      </w:r>
      <w:r>
        <w:rPr>
          <w:spacing w:val="26"/>
        </w:rPr>
        <w:t xml:space="preserve"> </w:t>
      </w:r>
      <w:r>
        <w:t>в</w:t>
      </w:r>
    </w:p>
    <w:p w14:paraId="3FC48FEF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72D29EEF" w14:textId="77777777" w:rsidR="008A47CD" w:rsidRDefault="00A979D6">
      <w:pPr>
        <w:pStyle w:val="a3"/>
        <w:spacing w:before="73"/>
        <w:ind w:firstLine="0"/>
        <w:jc w:val="both"/>
      </w:pPr>
      <w:r>
        <w:t>таблице</w:t>
      </w:r>
      <w:r>
        <w:rPr>
          <w:spacing w:val="-1"/>
        </w:rPr>
        <w:t xml:space="preserve"> </w:t>
      </w:r>
      <w:r>
        <w:t>4.2.</w:t>
      </w:r>
    </w:p>
    <w:p w14:paraId="1528323C" w14:textId="77777777" w:rsidR="008A47CD" w:rsidRDefault="008A47CD">
      <w:pPr>
        <w:pStyle w:val="a3"/>
        <w:ind w:left="0" w:firstLine="0"/>
        <w:rPr>
          <w:sz w:val="32"/>
        </w:rPr>
      </w:pPr>
    </w:p>
    <w:p w14:paraId="421BE191" w14:textId="77777777" w:rsidR="008A47CD" w:rsidRDefault="00A979D6">
      <w:pPr>
        <w:pStyle w:val="a3"/>
        <w:spacing w:line="276" w:lineRule="auto"/>
        <w:ind w:right="235" w:firstLine="0"/>
        <w:jc w:val="both"/>
      </w:pPr>
      <w:r>
        <w:t>Таблица 4.2 – Результаты контроля качества</w:t>
      </w:r>
      <w:r>
        <w:rPr>
          <w:spacing w:val="60"/>
        </w:rPr>
        <w:t xml:space="preserve"> </w:t>
      </w:r>
      <w:r>
        <w:t>хлеба пшеничного подового из муки высшего</w:t>
      </w:r>
      <w:r>
        <w:rPr>
          <w:spacing w:val="1"/>
        </w:rPr>
        <w:t xml:space="preserve"> </w:t>
      </w:r>
      <w:r>
        <w:t>сорта</w:t>
      </w:r>
    </w:p>
    <w:tbl>
      <w:tblPr>
        <w:tblStyle w:val="TableNormal"/>
        <w:tblW w:w="0" w:type="auto"/>
        <w:tblInd w:w="4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0"/>
        <w:gridCol w:w="1344"/>
        <w:gridCol w:w="425"/>
        <w:gridCol w:w="567"/>
        <w:gridCol w:w="1558"/>
        <w:gridCol w:w="428"/>
        <w:gridCol w:w="709"/>
        <w:gridCol w:w="1419"/>
        <w:gridCol w:w="426"/>
        <w:gridCol w:w="709"/>
        <w:gridCol w:w="1419"/>
      </w:tblGrid>
      <w:tr w:rsidR="008A47CD" w14:paraId="06A7E2A7" w14:textId="77777777">
        <w:trPr>
          <w:trHeight w:val="357"/>
        </w:trPr>
        <w:tc>
          <w:tcPr>
            <w:tcW w:w="660" w:type="dxa"/>
          </w:tcPr>
          <w:p w14:paraId="42A9533D" w14:textId="77777777" w:rsidR="008A47CD" w:rsidRDefault="00A979D6">
            <w:pPr>
              <w:pStyle w:val="TableParagraph"/>
              <w:spacing w:line="275" w:lineRule="exact"/>
              <w:ind w:right="203"/>
              <w:jc w:val="right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1344" w:type="dxa"/>
          </w:tcPr>
          <w:p w14:paraId="74EB23A6" w14:textId="77777777" w:rsidR="008A47CD" w:rsidRDefault="00A979D6">
            <w:pPr>
              <w:pStyle w:val="TableParagraph"/>
              <w:spacing w:line="275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Влажность</w:t>
            </w:r>
          </w:p>
        </w:tc>
        <w:tc>
          <w:tcPr>
            <w:tcW w:w="425" w:type="dxa"/>
          </w:tcPr>
          <w:p w14:paraId="7BC384FF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14:paraId="16D227D8" w14:textId="77777777" w:rsidR="008A47CD" w:rsidRDefault="00A979D6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1558" w:type="dxa"/>
          </w:tcPr>
          <w:p w14:paraId="174F5107" w14:textId="77777777" w:rsidR="008A47CD" w:rsidRDefault="00A979D6">
            <w:pPr>
              <w:pStyle w:val="TableParagraph"/>
              <w:spacing w:line="275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Влажность</w:t>
            </w:r>
          </w:p>
        </w:tc>
        <w:tc>
          <w:tcPr>
            <w:tcW w:w="428" w:type="dxa"/>
          </w:tcPr>
          <w:p w14:paraId="58E43EED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14:paraId="474EEB94" w14:textId="77777777" w:rsidR="008A47CD" w:rsidRDefault="00A979D6">
            <w:pPr>
              <w:pStyle w:val="TableParagraph"/>
              <w:spacing w:line="275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1419" w:type="dxa"/>
          </w:tcPr>
          <w:p w14:paraId="39B072AB" w14:textId="77777777"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Влажность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14:paraId="412BE529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14:paraId="4C0323F8" w14:textId="77777777" w:rsidR="008A47CD" w:rsidRDefault="00A979D6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1419" w:type="dxa"/>
          </w:tcPr>
          <w:p w14:paraId="2F87C546" w14:textId="77777777"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Влажность</w:t>
            </w:r>
          </w:p>
        </w:tc>
      </w:tr>
      <w:tr w:rsidR="008A47CD" w14:paraId="00F9D3B6" w14:textId="77777777">
        <w:trPr>
          <w:trHeight w:val="414"/>
        </w:trPr>
        <w:tc>
          <w:tcPr>
            <w:tcW w:w="660" w:type="dxa"/>
          </w:tcPr>
          <w:p w14:paraId="71AEDA6F" w14:textId="77777777" w:rsidR="008A47CD" w:rsidRDefault="00A979D6">
            <w:pPr>
              <w:pStyle w:val="TableParagraph"/>
              <w:spacing w:line="275" w:lineRule="exact"/>
              <w:ind w:right="259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44" w:type="dxa"/>
          </w:tcPr>
          <w:p w14:paraId="5BFED640" w14:textId="77777777" w:rsidR="008A47CD" w:rsidRDefault="00A979D6">
            <w:pPr>
              <w:pStyle w:val="TableParagraph"/>
              <w:spacing w:line="275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42,25</w:t>
            </w:r>
          </w:p>
        </w:tc>
        <w:tc>
          <w:tcPr>
            <w:tcW w:w="425" w:type="dxa"/>
          </w:tcPr>
          <w:p w14:paraId="5A6E2DE4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14:paraId="4FE35919" w14:textId="77777777" w:rsidR="008A47CD" w:rsidRDefault="00A979D6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558" w:type="dxa"/>
          </w:tcPr>
          <w:p w14:paraId="5FDDE2AE" w14:textId="77777777" w:rsidR="008A47CD" w:rsidRDefault="00A979D6">
            <w:pPr>
              <w:pStyle w:val="TableParagraph"/>
              <w:spacing w:line="275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47,33</w:t>
            </w:r>
          </w:p>
        </w:tc>
        <w:tc>
          <w:tcPr>
            <w:tcW w:w="428" w:type="dxa"/>
          </w:tcPr>
          <w:p w14:paraId="5E4E1BCE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14:paraId="758D8B91" w14:textId="77777777" w:rsidR="008A47CD" w:rsidRDefault="00A979D6">
            <w:pPr>
              <w:pStyle w:val="TableParagraph"/>
              <w:spacing w:line="275" w:lineRule="exact"/>
              <w:ind w:left="211" w:right="207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419" w:type="dxa"/>
          </w:tcPr>
          <w:p w14:paraId="523042CB" w14:textId="77777777" w:rsidR="008A47CD" w:rsidRDefault="00A979D6">
            <w:pPr>
              <w:pStyle w:val="TableParagraph"/>
              <w:spacing w:line="275" w:lineRule="exact"/>
              <w:ind w:left="125" w:right="121"/>
              <w:jc w:val="center"/>
              <w:rPr>
                <w:sz w:val="24"/>
              </w:rPr>
            </w:pPr>
            <w:r>
              <w:rPr>
                <w:sz w:val="24"/>
              </w:rPr>
              <w:t>41,27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14:paraId="207F4F2C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14:paraId="4F0D1443" w14:textId="77777777" w:rsidR="008A47CD" w:rsidRDefault="00A979D6">
            <w:pPr>
              <w:pStyle w:val="TableParagraph"/>
              <w:spacing w:line="275" w:lineRule="exact"/>
              <w:ind w:left="208" w:right="207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1419" w:type="dxa"/>
          </w:tcPr>
          <w:p w14:paraId="43CF40E8" w14:textId="77777777"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37,71</w:t>
            </w:r>
          </w:p>
        </w:tc>
      </w:tr>
      <w:tr w:rsidR="008A47CD" w14:paraId="129261DE" w14:textId="77777777">
        <w:trPr>
          <w:trHeight w:val="414"/>
        </w:trPr>
        <w:tc>
          <w:tcPr>
            <w:tcW w:w="660" w:type="dxa"/>
          </w:tcPr>
          <w:p w14:paraId="0B3B8EEA" w14:textId="77777777" w:rsidR="008A47CD" w:rsidRDefault="00A979D6">
            <w:pPr>
              <w:pStyle w:val="TableParagraph"/>
              <w:spacing w:line="275" w:lineRule="exact"/>
              <w:ind w:right="259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344" w:type="dxa"/>
          </w:tcPr>
          <w:p w14:paraId="06E6576B" w14:textId="77777777" w:rsidR="008A47CD" w:rsidRDefault="00A979D6">
            <w:pPr>
              <w:pStyle w:val="TableParagraph"/>
              <w:spacing w:line="275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39,81</w:t>
            </w:r>
          </w:p>
        </w:tc>
        <w:tc>
          <w:tcPr>
            <w:tcW w:w="425" w:type="dxa"/>
          </w:tcPr>
          <w:p w14:paraId="4DB44986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14:paraId="18756ADE" w14:textId="77777777" w:rsidR="008A47CD" w:rsidRDefault="00A979D6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558" w:type="dxa"/>
          </w:tcPr>
          <w:p w14:paraId="6B9185E3" w14:textId="77777777" w:rsidR="008A47CD" w:rsidRDefault="00A979D6">
            <w:pPr>
              <w:pStyle w:val="TableParagraph"/>
              <w:spacing w:line="275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37,54</w:t>
            </w:r>
          </w:p>
        </w:tc>
        <w:tc>
          <w:tcPr>
            <w:tcW w:w="428" w:type="dxa"/>
          </w:tcPr>
          <w:p w14:paraId="48CA3AFE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14:paraId="114600E9" w14:textId="77777777" w:rsidR="008A47CD" w:rsidRDefault="00A979D6">
            <w:pPr>
              <w:pStyle w:val="TableParagraph"/>
              <w:spacing w:line="275" w:lineRule="exact"/>
              <w:ind w:left="211" w:right="207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419" w:type="dxa"/>
          </w:tcPr>
          <w:p w14:paraId="459DADEE" w14:textId="77777777" w:rsidR="008A47CD" w:rsidRDefault="00A979D6">
            <w:pPr>
              <w:pStyle w:val="TableParagraph"/>
              <w:spacing w:line="275" w:lineRule="exact"/>
              <w:ind w:left="125" w:right="121"/>
              <w:jc w:val="center"/>
              <w:rPr>
                <w:sz w:val="24"/>
              </w:rPr>
            </w:pPr>
            <w:r>
              <w:rPr>
                <w:sz w:val="24"/>
              </w:rPr>
              <w:t>38,77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14:paraId="4D2661A5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14:paraId="547CDD25" w14:textId="77777777" w:rsidR="008A47CD" w:rsidRDefault="00A979D6">
            <w:pPr>
              <w:pStyle w:val="TableParagraph"/>
              <w:spacing w:line="275" w:lineRule="exact"/>
              <w:ind w:left="208" w:right="207"/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1419" w:type="dxa"/>
          </w:tcPr>
          <w:p w14:paraId="553CA4FD" w14:textId="77777777"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41,58</w:t>
            </w:r>
          </w:p>
        </w:tc>
      </w:tr>
      <w:tr w:rsidR="008A47CD" w14:paraId="16A8CD62" w14:textId="77777777">
        <w:trPr>
          <w:trHeight w:val="414"/>
        </w:trPr>
        <w:tc>
          <w:tcPr>
            <w:tcW w:w="660" w:type="dxa"/>
          </w:tcPr>
          <w:p w14:paraId="14C140F7" w14:textId="77777777" w:rsidR="008A47CD" w:rsidRDefault="00A979D6">
            <w:pPr>
              <w:pStyle w:val="TableParagraph"/>
              <w:spacing w:line="275" w:lineRule="exact"/>
              <w:ind w:right="259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344" w:type="dxa"/>
          </w:tcPr>
          <w:p w14:paraId="54E609DD" w14:textId="77777777" w:rsidR="008A47CD" w:rsidRDefault="00A979D6">
            <w:pPr>
              <w:pStyle w:val="TableParagraph"/>
              <w:spacing w:line="275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43,61</w:t>
            </w:r>
          </w:p>
        </w:tc>
        <w:tc>
          <w:tcPr>
            <w:tcW w:w="425" w:type="dxa"/>
          </w:tcPr>
          <w:p w14:paraId="18153DBA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14:paraId="01EDC544" w14:textId="77777777" w:rsidR="008A47CD" w:rsidRDefault="00A979D6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558" w:type="dxa"/>
          </w:tcPr>
          <w:p w14:paraId="19B57A20" w14:textId="77777777" w:rsidR="008A47CD" w:rsidRDefault="00A979D6">
            <w:pPr>
              <w:pStyle w:val="TableParagraph"/>
              <w:spacing w:line="275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42,41</w:t>
            </w:r>
          </w:p>
        </w:tc>
        <w:tc>
          <w:tcPr>
            <w:tcW w:w="428" w:type="dxa"/>
          </w:tcPr>
          <w:p w14:paraId="621AEED9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14:paraId="3E49E7C7" w14:textId="77777777" w:rsidR="008A47CD" w:rsidRDefault="00A979D6">
            <w:pPr>
              <w:pStyle w:val="TableParagraph"/>
              <w:spacing w:line="275" w:lineRule="exact"/>
              <w:ind w:left="211" w:right="207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419" w:type="dxa"/>
          </w:tcPr>
          <w:p w14:paraId="344D9B2E" w14:textId="77777777" w:rsidR="008A47CD" w:rsidRDefault="00A979D6">
            <w:pPr>
              <w:pStyle w:val="TableParagraph"/>
              <w:spacing w:line="275" w:lineRule="exact"/>
              <w:ind w:left="125" w:right="121"/>
              <w:jc w:val="center"/>
              <w:rPr>
                <w:sz w:val="24"/>
              </w:rPr>
            </w:pPr>
            <w:r>
              <w:rPr>
                <w:sz w:val="24"/>
              </w:rPr>
              <w:t>38,38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14:paraId="2046FE0B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14:paraId="5E8CA6AA" w14:textId="77777777" w:rsidR="008A47CD" w:rsidRDefault="00A979D6">
            <w:pPr>
              <w:pStyle w:val="TableParagraph"/>
              <w:spacing w:line="275" w:lineRule="exact"/>
              <w:ind w:left="208" w:right="207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419" w:type="dxa"/>
          </w:tcPr>
          <w:p w14:paraId="54E2AA36" w14:textId="77777777"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41,99</w:t>
            </w:r>
          </w:p>
        </w:tc>
      </w:tr>
      <w:tr w:rsidR="008A47CD" w14:paraId="55170747" w14:textId="77777777">
        <w:trPr>
          <w:trHeight w:val="414"/>
        </w:trPr>
        <w:tc>
          <w:tcPr>
            <w:tcW w:w="660" w:type="dxa"/>
          </w:tcPr>
          <w:p w14:paraId="64DBF46D" w14:textId="77777777" w:rsidR="008A47CD" w:rsidRDefault="00A979D6">
            <w:pPr>
              <w:pStyle w:val="TableParagraph"/>
              <w:spacing w:line="275" w:lineRule="exact"/>
              <w:ind w:right="259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344" w:type="dxa"/>
          </w:tcPr>
          <w:p w14:paraId="653CF2E8" w14:textId="77777777" w:rsidR="008A47CD" w:rsidRDefault="00A979D6">
            <w:pPr>
              <w:pStyle w:val="TableParagraph"/>
              <w:spacing w:line="275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46,19</w:t>
            </w:r>
          </w:p>
        </w:tc>
        <w:tc>
          <w:tcPr>
            <w:tcW w:w="425" w:type="dxa"/>
          </w:tcPr>
          <w:p w14:paraId="6E3F8B0A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14:paraId="16C5F9E5" w14:textId="77777777" w:rsidR="008A47CD" w:rsidRDefault="00A979D6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558" w:type="dxa"/>
          </w:tcPr>
          <w:p w14:paraId="44107206" w14:textId="77777777" w:rsidR="008A47CD" w:rsidRDefault="00A979D6">
            <w:pPr>
              <w:pStyle w:val="TableParagraph"/>
              <w:spacing w:line="275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45,74</w:t>
            </w:r>
          </w:p>
        </w:tc>
        <w:tc>
          <w:tcPr>
            <w:tcW w:w="428" w:type="dxa"/>
          </w:tcPr>
          <w:p w14:paraId="45F333FC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14:paraId="1E1E224A" w14:textId="77777777" w:rsidR="008A47CD" w:rsidRDefault="00A979D6">
            <w:pPr>
              <w:pStyle w:val="TableParagraph"/>
              <w:spacing w:line="275" w:lineRule="exact"/>
              <w:ind w:left="211" w:right="207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419" w:type="dxa"/>
          </w:tcPr>
          <w:p w14:paraId="05163F43" w14:textId="77777777" w:rsidR="008A47CD" w:rsidRDefault="00A979D6">
            <w:pPr>
              <w:pStyle w:val="TableParagraph"/>
              <w:spacing w:line="275" w:lineRule="exact"/>
              <w:ind w:left="125" w:right="121"/>
              <w:jc w:val="center"/>
              <w:rPr>
                <w:sz w:val="24"/>
              </w:rPr>
            </w:pPr>
            <w:r>
              <w:rPr>
                <w:sz w:val="24"/>
              </w:rPr>
              <w:t>40,56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14:paraId="4185A0AA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14:paraId="3E7183DB" w14:textId="77777777" w:rsidR="008A47CD" w:rsidRDefault="00A979D6">
            <w:pPr>
              <w:pStyle w:val="TableParagraph"/>
              <w:spacing w:line="275" w:lineRule="exact"/>
              <w:ind w:left="208" w:right="207"/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1419" w:type="dxa"/>
          </w:tcPr>
          <w:p w14:paraId="23DC4A31" w14:textId="77777777" w:rsidR="008A47CD" w:rsidRDefault="00A979D6">
            <w:pPr>
              <w:pStyle w:val="TableParagraph"/>
              <w:spacing w:line="275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43,34</w:t>
            </w:r>
          </w:p>
        </w:tc>
      </w:tr>
      <w:tr w:rsidR="008A47CD" w14:paraId="02235686" w14:textId="77777777">
        <w:trPr>
          <w:trHeight w:val="415"/>
        </w:trPr>
        <w:tc>
          <w:tcPr>
            <w:tcW w:w="660" w:type="dxa"/>
          </w:tcPr>
          <w:p w14:paraId="6F7F0196" w14:textId="77777777" w:rsidR="008A47CD" w:rsidRDefault="00A979D6">
            <w:pPr>
              <w:pStyle w:val="TableParagraph"/>
              <w:spacing w:line="276" w:lineRule="exact"/>
              <w:ind w:right="259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344" w:type="dxa"/>
          </w:tcPr>
          <w:p w14:paraId="766CCCAD" w14:textId="77777777" w:rsidR="008A47CD" w:rsidRDefault="00A979D6">
            <w:pPr>
              <w:pStyle w:val="TableParagraph"/>
              <w:spacing w:line="276" w:lineRule="exact"/>
              <w:ind w:left="89" w:right="82"/>
              <w:jc w:val="center"/>
              <w:rPr>
                <w:sz w:val="24"/>
              </w:rPr>
            </w:pPr>
            <w:r>
              <w:rPr>
                <w:sz w:val="24"/>
              </w:rPr>
              <w:t>46,00</w:t>
            </w:r>
          </w:p>
        </w:tc>
        <w:tc>
          <w:tcPr>
            <w:tcW w:w="425" w:type="dxa"/>
          </w:tcPr>
          <w:p w14:paraId="46F50C59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67" w:type="dxa"/>
          </w:tcPr>
          <w:p w14:paraId="41E783C7" w14:textId="77777777" w:rsidR="008A47CD" w:rsidRDefault="00A979D6">
            <w:pPr>
              <w:pStyle w:val="TableParagraph"/>
              <w:spacing w:line="276" w:lineRule="exact"/>
              <w:ind w:left="143" w:right="13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558" w:type="dxa"/>
          </w:tcPr>
          <w:p w14:paraId="69B75423" w14:textId="77777777" w:rsidR="008A47CD" w:rsidRDefault="00A979D6">
            <w:pPr>
              <w:pStyle w:val="TableParagraph"/>
              <w:spacing w:line="276" w:lineRule="exact"/>
              <w:ind w:left="197" w:right="189"/>
              <w:jc w:val="center"/>
              <w:rPr>
                <w:sz w:val="24"/>
              </w:rPr>
            </w:pPr>
            <w:r>
              <w:rPr>
                <w:sz w:val="24"/>
              </w:rPr>
              <w:t>40,28</w:t>
            </w:r>
          </w:p>
        </w:tc>
        <w:tc>
          <w:tcPr>
            <w:tcW w:w="428" w:type="dxa"/>
          </w:tcPr>
          <w:p w14:paraId="3923C3AB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</w:tcPr>
          <w:p w14:paraId="2C1641C0" w14:textId="77777777" w:rsidR="008A47CD" w:rsidRDefault="00A979D6">
            <w:pPr>
              <w:pStyle w:val="TableParagraph"/>
              <w:spacing w:line="276" w:lineRule="exact"/>
              <w:ind w:left="211" w:right="207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419" w:type="dxa"/>
          </w:tcPr>
          <w:p w14:paraId="6CE5394A" w14:textId="77777777" w:rsidR="008A47CD" w:rsidRDefault="00A979D6">
            <w:pPr>
              <w:pStyle w:val="TableParagraph"/>
              <w:spacing w:line="276" w:lineRule="exact"/>
              <w:ind w:left="125" w:right="121"/>
              <w:jc w:val="center"/>
              <w:rPr>
                <w:sz w:val="24"/>
              </w:rPr>
            </w:pPr>
            <w:r>
              <w:rPr>
                <w:sz w:val="24"/>
              </w:rPr>
              <w:t>41,07</w:t>
            </w:r>
          </w:p>
        </w:tc>
        <w:tc>
          <w:tcPr>
            <w:tcW w:w="426" w:type="dxa"/>
            <w:tcBorders>
              <w:right w:val="single" w:sz="6" w:space="0" w:color="000000"/>
            </w:tcBorders>
          </w:tcPr>
          <w:p w14:paraId="30D3C438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709" w:type="dxa"/>
            <w:tcBorders>
              <w:left w:val="single" w:sz="6" w:space="0" w:color="000000"/>
            </w:tcBorders>
          </w:tcPr>
          <w:p w14:paraId="471B6765" w14:textId="77777777" w:rsidR="008A47CD" w:rsidRDefault="00A979D6">
            <w:pPr>
              <w:pStyle w:val="TableParagraph"/>
              <w:spacing w:line="276" w:lineRule="exact"/>
              <w:ind w:left="208" w:right="207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1419" w:type="dxa"/>
          </w:tcPr>
          <w:p w14:paraId="015A5960" w14:textId="77777777" w:rsidR="008A47CD" w:rsidRDefault="00A979D6">
            <w:pPr>
              <w:pStyle w:val="TableParagraph"/>
              <w:spacing w:line="276" w:lineRule="exact"/>
              <w:ind w:left="126" w:right="121"/>
              <w:jc w:val="center"/>
              <w:rPr>
                <w:sz w:val="24"/>
              </w:rPr>
            </w:pPr>
            <w:r>
              <w:rPr>
                <w:sz w:val="24"/>
              </w:rPr>
              <w:t>42,09</w:t>
            </w:r>
          </w:p>
        </w:tc>
      </w:tr>
    </w:tbl>
    <w:p w14:paraId="20BB1153" w14:textId="77777777" w:rsidR="008A47CD" w:rsidRDefault="008A47CD">
      <w:pPr>
        <w:pStyle w:val="a3"/>
        <w:spacing w:before="5"/>
        <w:ind w:left="0" w:firstLine="0"/>
        <w:rPr>
          <w:sz w:val="27"/>
        </w:rPr>
      </w:pPr>
    </w:p>
    <w:p w14:paraId="4394566F" w14:textId="77777777" w:rsidR="008A47CD" w:rsidRDefault="00A979D6">
      <w:pPr>
        <w:pStyle w:val="a3"/>
        <w:ind w:left="1061" w:firstLine="0"/>
        <w:jc w:val="both"/>
      </w:pPr>
      <w:r>
        <w:t>Задание</w:t>
      </w:r>
      <w:r>
        <w:rPr>
          <w:spacing w:val="-4"/>
        </w:rPr>
        <w:t xml:space="preserve"> </w:t>
      </w:r>
      <w:r>
        <w:t>2.</w:t>
      </w:r>
      <w:r>
        <w:rPr>
          <w:spacing w:val="-3"/>
        </w:rPr>
        <w:t xml:space="preserve"> </w:t>
      </w:r>
      <w:r>
        <w:t>Построение</w:t>
      </w:r>
      <w:r>
        <w:rPr>
          <w:spacing w:val="-4"/>
        </w:rPr>
        <w:t xml:space="preserve"> </w:t>
      </w:r>
      <w:r>
        <w:t>диаграммы</w:t>
      </w:r>
      <w:r>
        <w:rPr>
          <w:spacing w:val="-3"/>
        </w:rPr>
        <w:t xml:space="preserve"> </w:t>
      </w:r>
      <w:r>
        <w:t>Исикава</w:t>
      </w:r>
    </w:p>
    <w:p w14:paraId="2CC4B123" w14:textId="77777777" w:rsidR="008A47CD" w:rsidRDefault="00A979D6">
      <w:pPr>
        <w:pStyle w:val="a3"/>
        <w:spacing w:before="43" w:line="276" w:lineRule="auto"/>
        <w:ind w:right="236"/>
        <w:jc w:val="both"/>
      </w:pPr>
      <w:r>
        <w:t>В ходе контроля качества обучения в вузе был выявлен большой процент неуспевающих</w:t>
      </w:r>
      <w:r>
        <w:rPr>
          <w:spacing w:val="1"/>
        </w:rPr>
        <w:t xml:space="preserve"> </w:t>
      </w:r>
      <w:r>
        <w:t>по различным предметам. Построить диаграмму Исикава возможных причин появления данной</w:t>
      </w:r>
      <w:r>
        <w:rPr>
          <w:spacing w:val="1"/>
        </w:rPr>
        <w:t xml:space="preserve"> </w:t>
      </w:r>
      <w:r>
        <w:t>проблемы.</w:t>
      </w:r>
    </w:p>
    <w:p w14:paraId="10CC4E8E" w14:textId="77777777" w:rsidR="008A47CD" w:rsidRDefault="00A979D6">
      <w:pPr>
        <w:pStyle w:val="a3"/>
        <w:spacing w:line="276" w:lineRule="auto"/>
        <w:ind w:right="231"/>
        <w:jc w:val="both"/>
      </w:pPr>
      <w:r>
        <w:t>Справка.</w:t>
      </w:r>
      <w:r>
        <w:rPr>
          <w:spacing w:val="1"/>
        </w:rPr>
        <w:t xml:space="preserve"> </w:t>
      </w:r>
      <w:r>
        <w:t>Идея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причинно-следственных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рыбьей</w:t>
      </w:r>
      <w:r>
        <w:rPr>
          <w:spacing w:val="1"/>
        </w:rPr>
        <w:t xml:space="preserve"> </w:t>
      </w:r>
      <w:r>
        <w:t>кости</w:t>
      </w:r>
      <w:r>
        <w:rPr>
          <w:spacing w:val="1"/>
        </w:rPr>
        <w:t xml:space="preserve"> </w:t>
      </w:r>
      <w:r>
        <w:t>принадлежит крупнейшему эксперту по управлению качеством Каору Исикаве. Эта техника</w:t>
      </w:r>
      <w:r>
        <w:rPr>
          <w:spacing w:val="1"/>
        </w:rPr>
        <w:t xml:space="preserve"> </w:t>
      </w:r>
      <w:r>
        <w:t>изначально</w:t>
      </w:r>
      <w:r>
        <w:rPr>
          <w:spacing w:val="-5"/>
        </w:rPr>
        <w:t xml:space="preserve"> </w:t>
      </w:r>
      <w:r>
        <w:t>применялась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анализа</w:t>
      </w:r>
      <w:r>
        <w:rPr>
          <w:spacing w:val="-3"/>
        </w:rPr>
        <w:t xml:space="preserve"> </w:t>
      </w:r>
      <w:r>
        <w:t>факторов,</w:t>
      </w:r>
      <w:r>
        <w:rPr>
          <w:spacing w:val="-2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приводят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производственному</w:t>
      </w:r>
      <w:r>
        <w:rPr>
          <w:spacing w:val="-2"/>
        </w:rPr>
        <w:t xml:space="preserve"> </w:t>
      </w:r>
      <w:r>
        <w:t>браку.</w:t>
      </w:r>
    </w:p>
    <w:p w14:paraId="08EE51F7" w14:textId="77777777" w:rsidR="008A47CD" w:rsidRDefault="00A979D6">
      <w:pPr>
        <w:pStyle w:val="a3"/>
        <w:ind w:left="1061" w:firstLine="0"/>
        <w:jc w:val="both"/>
      </w:pPr>
      <w:r>
        <w:t>На</w:t>
      </w:r>
      <w:r>
        <w:rPr>
          <w:spacing w:val="54"/>
        </w:rPr>
        <w:t xml:space="preserve"> </w:t>
      </w:r>
      <w:r>
        <w:t>рисунке</w:t>
      </w:r>
      <w:r>
        <w:rPr>
          <w:spacing w:val="55"/>
        </w:rPr>
        <w:t xml:space="preserve"> </w:t>
      </w:r>
      <w:r>
        <w:t>4.3</w:t>
      </w:r>
      <w:r>
        <w:rPr>
          <w:spacing w:val="56"/>
        </w:rPr>
        <w:t xml:space="preserve"> </w:t>
      </w:r>
      <w:r>
        <w:t>приведена</w:t>
      </w:r>
      <w:r>
        <w:rPr>
          <w:spacing w:val="55"/>
        </w:rPr>
        <w:t xml:space="preserve"> </w:t>
      </w:r>
      <w:r>
        <w:t>классическая</w:t>
      </w:r>
      <w:r>
        <w:rPr>
          <w:spacing w:val="56"/>
        </w:rPr>
        <w:t xml:space="preserve"> </w:t>
      </w:r>
      <w:r>
        <w:t>диаграмма</w:t>
      </w:r>
      <w:r>
        <w:rPr>
          <w:spacing w:val="55"/>
        </w:rPr>
        <w:t xml:space="preserve"> </w:t>
      </w:r>
      <w:r>
        <w:t>Исикавы</w:t>
      </w:r>
      <w:r>
        <w:rPr>
          <w:spacing w:val="55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книге</w:t>
      </w:r>
      <w:r>
        <w:rPr>
          <w:spacing w:val="57"/>
        </w:rPr>
        <w:t xml:space="preserve"> </w:t>
      </w:r>
      <w:r>
        <w:t>Ф.</w:t>
      </w:r>
      <w:r>
        <w:rPr>
          <w:spacing w:val="56"/>
        </w:rPr>
        <w:t xml:space="preserve"> </w:t>
      </w:r>
      <w:r>
        <w:t>Семёнычева</w:t>
      </w:r>
    </w:p>
    <w:p w14:paraId="39CB22EF" w14:textId="77777777" w:rsidR="008A47CD" w:rsidRDefault="00A979D6">
      <w:pPr>
        <w:pStyle w:val="a3"/>
        <w:spacing w:before="40" w:line="278" w:lineRule="auto"/>
        <w:ind w:right="236" w:firstLine="0"/>
        <w:jc w:val="both"/>
      </w:pPr>
      <w:r>
        <w:t>«Стоимость ≠ ценность. Современные методики картирования потоков создания ценности с</w:t>
      </w:r>
      <w:r>
        <w:rPr>
          <w:spacing w:val="1"/>
        </w:rPr>
        <w:t xml:space="preserve"> </w:t>
      </w:r>
      <w:r>
        <w:t>применением</w:t>
      </w:r>
      <w:r>
        <w:rPr>
          <w:spacing w:val="-2"/>
        </w:rPr>
        <w:t xml:space="preserve"> </w:t>
      </w:r>
      <w:r>
        <w:t>правила</w:t>
      </w:r>
      <w:r>
        <w:rPr>
          <w:spacing w:val="-1"/>
        </w:rPr>
        <w:t xml:space="preserve"> </w:t>
      </w:r>
      <w:r>
        <w:t>80/20».</w:t>
      </w:r>
    </w:p>
    <w:p w14:paraId="4107F920" w14:textId="77777777" w:rsidR="008A47CD" w:rsidRDefault="008A47CD">
      <w:pPr>
        <w:pStyle w:val="a3"/>
        <w:ind w:left="0" w:firstLine="0"/>
        <w:rPr>
          <w:sz w:val="20"/>
        </w:rPr>
      </w:pPr>
    </w:p>
    <w:p w14:paraId="69ED1358" w14:textId="77777777" w:rsidR="008A47CD" w:rsidRDefault="00A979D6">
      <w:pPr>
        <w:pStyle w:val="a3"/>
        <w:spacing w:before="3"/>
        <w:ind w:left="0" w:firstLine="0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 wp14:anchorId="1253E182" wp14:editId="36FEE8DB">
            <wp:simplePos x="0" y="0"/>
            <wp:positionH relativeFrom="page">
              <wp:posOffset>1037373</wp:posOffset>
            </wp:positionH>
            <wp:positionV relativeFrom="paragraph">
              <wp:posOffset>129234</wp:posOffset>
            </wp:positionV>
            <wp:extent cx="5747599" cy="3466719"/>
            <wp:effectExtent l="0" t="0" r="0" b="0"/>
            <wp:wrapTopAndBottom/>
            <wp:docPr id="15" name="image10.jpeg" descr="Зачем и как строить диаграмму Исикавы - Лайфхак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7599" cy="34667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0C0530" w14:textId="77777777" w:rsidR="008A47CD" w:rsidRDefault="00A979D6">
      <w:pPr>
        <w:pStyle w:val="a3"/>
        <w:spacing w:before="75"/>
        <w:ind w:left="1002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4.3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Макет</w:t>
      </w:r>
      <w:r>
        <w:rPr>
          <w:spacing w:val="-2"/>
        </w:rPr>
        <w:t xml:space="preserve"> </w:t>
      </w:r>
      <w:r>
        <w:t>диаграммы</w:t>
      </w:r>
      <w:r>
        <w:rPr>
          <w:spacing w:val="-3"/>
        </w:rPr>
        <w:t xml:space="preserve"> </w:t>
      </w:r>
      <w:r>
        <w:t>Исикавы</w:t>
      </w:r>
    </w:p>
    <w:p w14:paraId="332FE3B2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4F3EF4A9" w14:textId="77777777" w:rsidR="008A47CD" w:rsidRDefault="00A979D6">
      <w:pPr>
        <w:pStyle w:val="a3"/>
        <w:spacing w:line="276" w:lineRule="auto"/>
        <w:ind w:right="221"/>
      </w:pPr>
      <w:r>
        <w:t>Метод</w:t>
      </w:r>
      <w:r>
        <w:rPr>
          <w:spacing w:val="13"/>
        </w:rPr>
        <w:t xml:space="preserve"> </w:t>
      </w:r>
      <w:r>
        <w:t>«рыбной</w:t>
      </w:r>
      <w:r>
        <w:rPr>
          <w:spacing w:val="14"/>
        </w:rPr>
        <w:t xml:space="preserve"> </w:t>
      </w:r>
      <w:r>
        <w:t>кости»</w:t>
      </w:r>
      <w:r>
        <w:rPr>
          <w:spacing w:val="12"/>
        </w:rPr>
        <w:t xml:space="preserve"> </w:t>
      </w:r>
      <w:r>
        <w:t>остаётся</w:t>
      </w:r>
      <w:r>
        <w:rPr>
          <w:spacing w:val="11"/>
        </w:rPr>
        <w:t xml:space="preserve"> </w:t>
      </w:r>
      <w:r>
        <w:t>популярным</w:t>
      </w:r>
      <w:r>
        <w:rPr>
          <w:spacing w:val="12"/>
        </w:rPr>
        <w:t xml:space="preserve"> </w:t>
      </w:r>
      <w:r>
        <w:t>более</w:t>
      </w:r>
      <w:r>
        <w:rPr>
          <w:spacing w:val="11"/>
        </w:rPr>
        <w:t xml:space="preserve"> </w:t>
      </w:r>
      <w:r>
        <w:t>полустолетия.</w:t>
      </w:r>
      <w:r>
        <w:rPr>
          <w:spacing w:val="13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это</w:t>
      </w:r>
      <w:r>
        <w:rPr>
          <w:spacing w:val="13"/>
        </w:rPr>
        <w:t xml:space="preserve"> </w:t>
      </w:r>
      <w:r>
        <w:t>неудивительно,</w:t>
      </w:r>
      <w:r>
        <w:rPr>
          <w:spacing w:val="-57"/>
        </w:rPr>
        <w:t xml:space="preserve"> </w:t>
      </w:r>
      <w:r>
        <w:t>учитывая,</w:t>
      </w:r>
      <w:r>
        <w:rPr>
          <w:spacing w:val="-1"/>
        </w:rPr>
        <w:t xml:space="preserve"> </w:t>
      </w:r>
      <w:r>
        <w:t>что он:</w:t>
      </w:r>
    </w:p>
    <w:p w14:paraId="3D3CDECC" w14:textId="77777777" w:rsidR="008A47CD" w:rsidRDefault="008A47CD">
      <w:pPr>
        <w:spacing w:line="276" w:lineRule="auto"/>
        <w:sectPr w:rsidR="008A47CD">
          <w:pgSz w:w="11910" w:h="16840"/>
          <w:pgMar w:top="1040" w:right="620" w:bottom="1120" w:left="780" w:header="0" w:footer="877" w:gutter="0"/>
          <w:cols w:space="720"/>
        </w:sectPr>
      </w:pPr>
    </w:p>
    <w:p w14:paraId="633C050F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before="73" w:line="278" w:lineRule="auto"/>
        <w:ind w:right="235" w:firstLine="708"/>
        <w:rPr>
          <w:rFonts w:ascii="Tahoma" w:hAnsi="Tahoma"/>
          <w:sz w:val="20"/>
        </w:rPr>
      </w:pPr>
      <w:r>
        <w:rPr>
          <w:sz w:val="24"/>
        </w:rPr>
        <w:t>даёт</w:t>
      </w:r>
      <w:r>
        <w:rPr>
          <w:spacing w:val="10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2"/>
          <w:sz w:val="24"/>
        </w:rPr>
        <w:t xml:space="preserve"> </w:t>
      </w:r>
      <w:r>
        <w:rPr>
          <w:sz w:val="24"/>
        </w:rPr>
        <w:t>глубже</w:t>
      </w:r>
      <w:r>
        <w:rPr>
          <w:spacing w:val="10"/>
          <w:sz w:val="24"/>
        </w:rPr>
        <w:t xml:space="preserve"> </w:t>
      </w:r>
      <w:r>
        <w:rPr>
          <w:sz w:val="24"/>
        </w:rPr>
        <w:t>вникнуть</w:t>
      </w:r>
      <w:r>
        <w:rPr>
          <w:spacing w:val="12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проблему,</w:t>
      </w:r>
      <w:r>
        <w:rPr>
          <w:spacing w:val="10"/>
          <w:sz w:val="24"/>
        </w:rPr>
        <w:t xml:space="preserve"> </w:t>
      </w:r>
      <w:r>
        <w:rPr>
          <w:sz w:val="24"/>
        </w:rPr>
        <w:t>рассмотреть</w:t>
      </w:r>
      <w:r>
        <w:rPr>
          <w:spacing w:val="11"/>
          <w:sz w:val="24"/>
        </w:rPr>
        <w:t xml:space="preserve"> </w:t>
      </w:r>
      <w:r>
        <w:rPr>
          <w:sz w:val="24"/>
        </w:rPr>
        <w:t>её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1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0"/>
          <w:sz w:val="24"/>
        </w:rPr>
        <w:t xml:space="preserve"> </w:t>
      </w:r>
      <w:r>
        <w:rPr>
          <w:sz w:val="24"/>
        </w:rPr>
        <w:t>сторон</w:t>
      </w:r>
      <w:r>
        <w:rPr>
          <w:spacing w:val="12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выявить порой</w:t>
      </w:r>
      <w:r>
        <w:rPr>
          <w:spacing w:val="-2"/>
          <w:sz w:val="24"/>
        </w:rPr>
        <w:t xml:space="preserve"> </w:t>
      </w:r>
      <w:r>
        <w:rPr>
          <w:sz w:val="24"/>
        </w:rPr>
        <w:t>неожиданные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связи;</w:t>
      </w:r>
    </w:p>
    <w:p w14:paraId="109AFF32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line="276" w:lineRule="auto"/>
        <w:ind w:right="234" w:firstLine="708"/>
        <w:rPr>
          <w:rFonts w:ascii="Tahoma" w:hAnsi="Tahoma"/>
          <w:sz w:val="20"/>
        </w:rPr>
      </w:pPr>
      <w:r>
        <w:rPr>
          <w:sz w:val="24"/>
        </w:rPr>
        <w:t>помогает</w:t>
      </w:r>
      <w:r>
        <w:rPr>
          <w:spacing w:val="50"/>
          <w:sz w:val="24"/>
        </w:rPr>
        <w:t xml:space="preserve"> </w:t>
      </w:r>
      <w:r>
        <w:rPr>
          <w:sz w:val="24"/>
        </w:rPr>
        <w:t>раскрыть</w:t>
      </w:r>
      <w:r>
        <w:rPr>
          <w:spacing w:val="50"/>
          <w:sz w:val="24"/>
        </w:rPr>
        <w:t xml:space="preserve"> </w:t>
      </w:r>
      <w:r>
        <w:rPr>
          <w:sz w:val="24"/>
        </w:rPr>
        <w:t>творческий</w:t>
      </w:r>
      <w:r>
        <w:rPr>
          <w:spacing w:val="50"/>
          <w:sz w:val="24"/>
        </w:rPr>
        <w:t xml:space="preserve"> </w:t>
      </w:r>
      <w:r>
        <w:rPr>
          <w:sz w:val="24"/>
        </w:rPr>
        <w:t>потенциал</w:t>
      </w:r>
      <w:r>
        <w:rPr>
          <w:spacing w:val="47"/>
          <w:sz w:val="24"/>
        </w:rPr>
        <w:t xml:space="preserve"> </w:t>
      </w:r>
      <w:r>
        <w:rPr>
          <w:sz w:val="24"/>
        </w:rPr>
        <w:t>и</w:t>
      </w:r>
      <w:r>
        <w:rPr>
          <w:spacing w:val="50"/>
          <w:sz w:val="24"/>
        </w:rPr>
        <w:t xml:space="preserve"> </w:t>
      </w:r>
      <w:r>
        <w:rPr>
          <w:sz w:val="24"/>
        </w:rPr>
        <w:t>нестандартно</w:t>
      </w:r>
      <w:r>
        <w:rPr>
          <w:spacing w:val="47"/>
          <w:sz w:val="24"/>
        </w:rPr>
        <w:t xml:space="preserve"> </w:t>
      </w:r>
      <w:r>
        <w:rPr>
          <w:sz w:val="24"/>
        </w:rPr>
        <w:t>подойти</w:t>
      </w:r>
      <w:r>
        <w:rPr>
          <w:spacing w:val="49"/>
          <w:sz w:val="24"/>
        </w:rPr>
        <w:t xml:space="preserve"> </w:t>
      </w:r>
      <w:r>
        <w:rPr>
          <w:sz w:val="24"/>
        </w:rPr>
        <w:t>к</w:t>
      </w:r>
      <w:r>
        <w:rPr>
          <w:spacing w:val="50"/>
          <w:sz w:val="24"/>
        </w:rPr>
        <w:t xml:space="preserve"> </w:t>
      </w:r>
      <w:r>
        <w:rPr>
          <w:sz w:val="24"/>
        </w:rPr>
        <w:t>решению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вопроса;</w:t>
      </w:r>
    </w:p>
    <w:p w14:paraId="253CE67A" w14:textId="77777777" w:rsidR="008A47CD" w:rsidRDefault="00A979D6">
      <w:pPr>
        <w:pStyle w:val="a5"/>
        <w:numPr>
          <w:ilvl w:val="0"/>
          <w:numId w:val="34"/>
        </w:numPr>
        <w:tabs>
          <w:tab w:val="left" w:pos="1346"/>
          <w:tab w:val="left" w:pos="1347"/>
        </w:tabs>
        <w:spacing w:line="273" w:lineRule="auto"/>
        <w:ind w:right="230" w:firstLine="708"/>
        <w:rPr>
          <w:rFonts w:ascii="Tahoma" w:hAnsi="Tahoma"/>
          <w:sz w:val="20"/>
        </w:rPr>
      </w:pPr>
      <w:r>
        <w:rPr>
          <w:sz w:val="24"/>
        </w:rPr>
        <w:t>универсален</w:t>
      </w:r>
      <w:r>
        <w:rPr>
          <w:spacing w:val="4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3"/>
          <w:sz w:val="24"/>
        </w:rPr>
        <w:t xml:space="preserve"> </w:t>
      </w:r>
      <w:r>
        <w:rPr>
          <w:sz w:val="24"/>
        </w:rPr>
        <w:t>диаграмму</w:t>
      </w:r>
      <w:r>
        <w:rPr>
          <w:spacing w:val="2"/>
          <w:sz w:val="24"/>
        </w:rPr>
        <w:t xml:space="preserve"> </w:t>
      </w:r>
      <w:r>
        <w:rPr>
          <w:sz w:val="24"/>
        </w:rPr>
        <w:t>можно</w:t>
      </w:r>
      <w:r>
        <w:rPr>
          <w:spacing w:val="2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2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-57"/>
          <w:sz w:val="24"/>
        </w:rPr>
        <w:t xml:space="preserve"> </w:t>
      </w:r>
      <w:r>
        <w:rPr>
          <w:sz w:val="24"/>
        </w:rPr>
        <w:t>ситуациях,</w:t>
      </w:r>
      <w:r>
        <w:rPr>
          <w:spacing w:val="-1"/>
          <w:sz w:val="24"/>
        </w:rPr>
        <w:t xml:space="preserve"> </w:t>
      </w:r>
      <w:r>
        <w:rPr>
          <w:sz w:val="24"/>
        </w:rPr>
        <w:t>когда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результаты не</w:t>
      </w:r>
      <w:r>
        <w:rPr>
          <w:spacing w:val="-1"/>
          <w:sz w:val="24"/>
        </w:rPr>
        <w:t xml:space="preserve"> </w:t>
      </w:r>
      <w:r>
        <w:rPr>
          <w:sz w:val="24"/>
        </w:rPr>
        <w:t>оправдали ожиданий.</w:t>
      </w:r>
    </w:p>
    <w:p w14:paraId="2C628A79" w14:textId="77777777" w:rsidR="008A47CD" w:rsidRDefault="00A979D6">
      <w:pPr>
        <w:pStyle w:val="a3"/>
        <w:spacing w:before="3" w:line="278" w:lineRule="auto"/>
        <w:ind w:right="227"/>
        <w:jc w:val="both"/>
      </w:pPr>
      <w:r>
        <w:t>График можно нарисовать на большом листе бумаги (или программе XMind). В «голове</w:t>
      </w:r>
      <w:r>
        <w:rPr>
          <w:spacing w:val="1"/>
        </w:rPr>
        <w:t xml:space="preserve"> </w:t>
      </w:r>
      <w:r>
        <w:t>рыбы»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24"/>
        </w:rPr>
        <w:t xml:space="preserve"> </w:t>
      </w:r>
      <w:r>
        <w:t>справа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24"/>
        </w:rPr>
        <w:t xml:space="preserve"> </w:t>
      </w:r>
      <w:r>
        <w:t>формулируется</w:t>
      </w:r>
      <w:r>
        <w:rPr>
          <w:spacing w:val="23"/>
        </w:rPr>
        <w:t xml:space="preserve"> </w:t>
      </w:r>
      <w:r>
        <w:t>ваша</w:t>
      </w:r>
      <w:r>
        <w:rPr>
          <w:spacing w:val="24"/>
        </w:rPr>
        <w:t xml:space="preserve"> </w:t>
      </w:r>
      <w:r>
        <w:t>проблема.</w:t>
      </w:r>
      <w:r>
        <w:rPr>
          <w:spacing w:val="23"/>
        </w:rPr>
        <w:t xml:space="preserve"> </w:t>
      </w:r>
      <w:r>
        <w:t>От</w:t>
      </w:r>
      <w:r>
        <w:rPr>
          <w:spacing w:val="23"/>
        </w:rPr>
        <w:t xml:space="preserve"> </w:t>
      </w:r>
      <w:r>
        <w:t>«хребта»</w:t>
      </w:r>
      <w:r>
        <w:rPr>
          <w:spacing w:val="23"/>
        </w:rPr>
        <w:t xml:space="preserve"> </w:t>
      </w:r>
      <w:r>
        <w:t>отходят</w:t>
      </w:r>
      <w:r>
        <w:rPr>
          <w:spacing w:val="24"/>
        </w:rPr>
        <w:t xml:space="preserve"> </w:t>
      </w:r>
      <w:r>
        <w:t>крупные</w:t>
      </w:r>
      <w:r>
        <w:rPr>
          <w:spacing w:val="22"/>
        </w:rPr>
        <w:t xml:space="preserve"> </w:t>
      </w:r>
      <w:r>
        <w:t>боковые</w:t>
      </w:r>
    </w:p>
    <w:p w14:paraId="5B67079E" w14:textId="77777777" w:rsidR="008A47CD" w:rsidRDefault="00A979D6">
      <w:pPr>
        <w:pStyle w:val="a3"/>
        <w:spacing w:line="276" w:lineRule="auto"/>
        <w:ind w:right="235" w:firstLine="0"/>
        <w:jc w:val="both"/>
      </w:pPr>
      <w:r>
        <w:t xml:space="preserve">«кости»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(факторы</w:t>
      </w:r>
      <w:r>
        <w:rPr>
          <w:spacing w:val="1"/>
        </w:rPr>
        <w:t xml:space="preserve"> </w:t>
      </w:r>
      <w:r>
        <w:t>первого</w:t>
      </w:r>
      <w:r>
        <w:rPr>
          <w:spacing w:val="1"/>
        </w:rPr>
        <w:t xml:space="preserve"> </w:t>
      </w:r>
      <w:r>
        <w:t>порядка),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могли</w:t>
      </w:r>
      <w:r>
        <w:rPr>
          <w:spacing w:val="1"/>
        </w:rPr>
        <w:t xml:space="preserve"> </w:t>
      </w:r>
      <w:r>
        <w:t>привести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рассматриваемой</w:t>
      </w:r>
      <w:r>
        <w:rPr>
          <w:spacing w:val="1"/>
        </w:rPr>
        <w:t xml:space="preserve"> </w:t>
      </w:r>
      <w:r>
        <w:t>ситуации.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нанизываются</w:t>
      </w:r>
      <w:r>
        <w:rPr>
          <w:spacing w:val="1"/>
        </w:rPr>
        <w:t xml:space="preserve"> </w:t>
      </w:r>
      <w:r>
        <w:t>мелкие</w:t>
      </w:r>
      <w:r>
        <w:rPr>
          <w:spacing w:val="1"/>
        </w:rPr>
        <w:t xml:space="preserve"> </w:t>
      </w:r>
      <w:r>
        <w:t>«косточки»,</w:t>
      </w:r>
      <w:r>
        <w:rPr>
          <w:spacing w:val="1"/>
        </w:rPr>
        <w:t xml:space="preserve"> </w:t>
      </w:r>
      <w:r>
        <w:t>объясняющие,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вызваны осложнения. И так, пока не выявятся все детали, которые влияют на ваш основной</w:t>
      </w:r>
      <w:r>
        <w:rPr>
          <w:spacing w:val="1"/>
        </w:rPr>
        <w:t xml:space="preserve"> </w:t>
      </w:r>
      <w:r>
        <w:t>вопрос.</w:t>
      </w:r>
    </w:p>
    <w:p w14:paraId="1A9C1310" w14:textId="77777777" w:rsidR="008A47CD" w:rsidRDefault="008A47CD">
      <w:pPr>
        <w:pStyle w:val="a3"/>
        <w:spacing w:before="2"/>
        <w:ind w:left="0" w:firstLine="0"/>
        <w:rPr>
          <w:sz w:val="27"/>
        </w:rPr>
      </w:pPr>
    </w:p>
    <w:p w14:paraId="70941E68" w14:textId="77777777" w:rsidR="008A47CD" w:rsidRDefault="00A979D6">
      <w:pPr>
        <w:pStyle w:val="a3"/>
        <w:ind w:left="1061" w:firstLine="0"/>
        <w:jc w:val="both"/>
      </w:pPr>
      <w:r>
        <w:t>Литература:</w:t>
      </w:r>
      <w:r>
        <w:rPr>
          <w:spacing w:val="-1"/>
        </w:rPr>
        <w:t xml:space="preserve"> </w:t>
      </w:r>
      <w:r>
        <w:t>[1, 2, 4, 8,</w:t>
      </w:r>
      <w:r>
        <w:rPr>
          <w:spacing w:val="-1"/>
        </w:rPr>
        <w:t xml:space="preserve"> </w:t>
      </w:r>
      <w:r>
        <w:t>13–15, 29, 44, 46,</w:t>
      </w:r>
      <w:r>
        <w:rPr>
          <w:spacing w:val="-1"/>
        </w:rPr>
        <w:t xml:space="preserve"> </w:t>
      </w:r>
      <w:r>
        <w:t>48, 52, 59, 61]</w:t>
      </w:r>
    </w:p>
    <w:p w14:paraId="7D5F7490" w14:textId="77777777" w:rsidR="008A47CD" w:rsidRDefault="008A47CD">
      <w:pPr>
        <w:pStyle w:val="a3"/>
        <w:spacing w:before="1"/>
        <w:ind w:left="0" w:firstLine="0"/>
        <w:rPr>
          <w:sz w:val="31"/>
        </w:rPr>
      </w:pPr>
    </w:p>
    <w:p w14:paraId="5207B105" w14:textId="77777777" w:rsidR="008A47CD" w:rsidRDefault="00A979D6">
      <w:pPr>
        <w:pStyle w:val="a3"/>
        <w:ind w:left="864" w:firstLine="0"/>
      </w:pPr>
      <w:r>
        <w:t>ТЕМА</w:t>
      </w:r>
      <w:r>
        <w:rPr>
          <w:spacing w:val="-5"/>
        </w:rPr>
        <w:t xml:space="preserve"> </w:t>
      </w:r>
      <w:r>
        <w:t>5.</w:t>
      </w:r>
      <w:r>
        <w:rPr>
          <w:spacing w:val="-4"/>
        </w:rPr>
        <w:t xml:space="preserve"> </w:t>
      </w:r>
      <w:r>
        <w:t>КВАЛИМЕТРИЯ</w:t>
      </w:r>
      <w:r>
        <w:rPr>
          <w:spacing w:val="-5"/>
        </w:rPr>
        <w:t xml:space="preserve"> </w:t>
      </w:r>
      <w:r>
        <w:t>ПРОДУКТОВ</w:t>
      </w:r>
      <w:r>
        <w:rPr>
          <w:spacing w:val="-3"/>
        </w:rPr>
        <w:t xml:space="preserve"> </w:t>
      </w:r>
      <w:r>
        <w:t>ПИТАНИЯ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ПИЩЕВЫХ</w:t>
      </w:r>
      <w:r>
        <w:rPr>
          <w:spacing w:val="-3"/>
        </w:rPr>
        <w:t xml:space="preserve"> </w:t>
      </w:r>
      <w:r>
        <w:t>ПРОИЗВОДСТВ</w:t>
      </w:r>
    </w:p>
    <w:p w14:paraId="0C1EFEA3" w14:textId="77777777" w:rsidR="008A47CD" w:rsidRDefault="008A47CD">
      <w:pPr>
        <w:pStyle w:val="a3"/>
        <w:spacing w:before="1"/>
        <w:ind w:left="0" w:firstLine="0"/>
        <w:rPr>
          <w:sz w:val="31"/>
        </w:rPr>
      </w:pPr>
    </w:p>
    <w:p w14:paraId="1C1B6352" w14:textId="77777777" w:rsidR="008A47CD" w:rsidRDefault="00A979D6">
      <w:pPr>
        <w:pStyle w:val="a5"/>
        <w:numPr>
          <w:ilvl w:val="1"/>
          <w:numId w:val="32"/>
        </w:numPr>
        <w:tabs>
          <w:tab w:val="left" w:pos="1558"/>
        </w:tabs>
        <w:spacing w:line="278" w:lineRule="auto"/>
        <w:ind w:right="234" w:firstLine="708"/>
        <w:rPr>
          <w:sz w:val="24"/>
        </w:rPr>
      </w:pPr>
      <w:r>
        <w:rPr>
          <w:sz w:val="24"/>
        </w:rPr>
        <w:t>Основы</w:t>
      </w:r>
      <w:r>
        <w:rPr>
          <w:spacing w:val="11"/>
          <w:sz w:val="24"/>
        </w:rPr>
        <w:t xml:space="preserve"> </w:t>
      </w:r>
      <w:r>
        <w:rPr>
          <w:sz w:val="24"/>
        </w:rPr>
        <w:t>квалиметрии</w:t>
      </w:r>
      <w:r>
        <w:rPr>
          <w:spacing w:val="1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2"/>
          <w:sz w:val="24"/>
        </w:rPr>
        <w:t xml:space="preserve"> </w:t>
      </w:r>
      <w:r>
        <w:rPr>
          <w:sz w:val="24"/>
        </w:rPr>
        <w:t>питания.</w:t>
      </w:r>
      <w:r>
        <w:rPr>
          <w:spacing w:val="12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2"/>
          <w:sz w:val="24"/>
        </w:rPr>
        <w:t xml:space="preserve"> </w:t>
      </w:r>
      <w:r>
        <w:rPr>
          <w:sz w:val="24"/>
        </w:rPr>
        <w:t>квалиметрической</w:t>
      </w:r>
      <w:r>
        <w:rPr>
          <w:spacing w:val="13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4"/>
          <w:sz w:val="24"/>
        </w:rPr>
        <w:t xml:space="preserve"> </w:t>
      </w:r>
      <w:r>
        <w:rPr>
          <w:sz w:val="24"/>
        </w:rPr>
        <w:t>питания</w:t>
      </w:r>
    </w:p>
    <w:p w14:paraId="61BE0BCA" w14:textId="77777777" w:rsidR="008A47CD" w:rsidRDefault="008A47CD">
      <w:pPr>
        <w:pStyle w:val="a3"/>
        <w:spacing w:before="2"/>
        <w:ind w:left="0" w:firstLine="0"/>
        <w:rPr>
          <w:sz w:val="27"/>
        </w:rPr>
      </w:pPr>
    </w:p>
    <w:p w14:paraId="52D73DC4" w14:textId="77777777" w:rsidR="008A47CD" w:rsidRDefault="00A979D6">
      <w:pPr>
        <w:pStyle w:val="a3"/>
        <w:spacing w:line="276" w:lineRule="auto"/>
        <w:ind w:right="226"/>
        <w:jc w:val="both"/>
      </w:pPr>
      <w:r>
        <w:t>Управление,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невозможно</w:t>
      </w:r>
      <w:r>
        <w:rPr>
          <w:spacing w:val="61"/>
        </w:rPr>
        <w:t xml:space="preserve"> </w:t>
      </w:r>
      <w:r>
        <w:t>без</w:t>
      </w:r>
      <w:r>
        <w:rPr>
          <w:spacing w:val="61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оценки.</w:t>
      </w:r>
      <w:r>
        <w:rPr>
          <w:spacing w:val="1"/>
        </w:rPr>
        <w:t xml:space="preserve"> </w:t>
      </w:r>
      <w:r>
        <w:t>Наука,</w:t>
      </w:r>
      <w:r>
        <w:rPr>
          <w:spacing w:val="1"/>
        </w:rPr>
        <w:t xml:space="preserve"> </w:t>
      </w:r>
      <w:r>
        <w:t>занимающаяся</w:t>
      </w:r>
      <w:r>
        <w:rPr>
          <w:spacing w:val="1"/>
        </w:rPr>
        <w:t xml:space="preserve"> </w:t>
      </w:r>
      <w:r>
        <w:t>разработкой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всевозможных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называется</w:t>
      </w:r>
      <w:r>
        <w:rPr>
          <w:spacing w:val="-57"/>
        </w:rPr>
        <w:t xml:space="preserve"> </w:t>
      </w:r>
      <w:r>
        <w:t>квалиметрия.</w:t>
      </w:r>
      <w:r>
        <w:rPr>
          <w:spacing w:val="1"/>
        </w:rPr>
        <w:t xml:space="preserve"> </w:t>
      </w:r>
      <w:r>
        <w:t>Термин</w:t>
      </w:r>
      <w:r>
        <w:rPr>
          <w:spacing w:val="1"/>
        </w:rPr>
        <w:t xml:space="preserve"> </w:t>
      </w:r>
      <w:r>
        <w:t>«квалиметрия»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латинского</w:t>
      </w:r>
      <w:r>
        <w:rPr>
          <w:spacing w:val="1"/>
        </w:rPr>
        <w:t xml:space="preserve"> </w:t>
      </w:r>
      <w:r>
        <w:t>«gualitas»,</w:t>
      </w:r>
      <w:r>
        <w:rPr>
          <w:spacing w:val="1"/>
        </w:rPr>
        <w:t xml:space="preserve"> </w:t>
      </w:r>
      <w:r>
        <w:t>что</w:t>
      </w:r>
      <w:r>
        <w:rPr>
          <w:spacing w:val="60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древнегреческого</w:t>
      </w:r>
      <w:r>
        <w:rPr>
          <w:spacing w:val="1"/>
        </w:rPr>
        <w:t xml:space="preserve"> </w:t>
      </w:r>
      <w:r>
        <w:t>«metreo»,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мера.</w:t>
      </w:r>
      <w:r>
        <w:rPr>
          <w:spacing w:val="1"/>
        </w:rPr>
        <w:t xml:space="preserve"> </w:t>
      </w:r>
      <w:r>
        <w:t>Квалиметрия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квалитологии</w:t>
      </w:r>
      <w:r>
        <w:rPr>
          <w:spacing w:val="1"/>
        </w:rPr>
        <w:t xml:space="preserve"> </w:t>
      </w:r>
      <w:r>
        <w:t>комплексной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качестве,</w:t>
      </w:r>
      <w:r>
        <w:rPr>
          <w:spacing w:val="1"/>
        </w:rPr>
        <w:t xml:space="preserve"> </w:t>
      </w:r>
      <w:r>
        <w:t>состоящей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обшей</w:t>
      </w:r>
      <w:r>
        <w:rPr>
          <w:spacing w:val="1"/>
        </w:rPr>
        <w:t xml:space="preserve"> </w:t>
      </w:r>
      <w:r>
        <w:t>теории</w:t>
      </w:r>
      <w:r>
        <w:rPr>
          <w:spacing w:val="6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квалиметрии и учения об управлении качеством, в котором рассматриваются организационные.</w:t>
      </w:r>
      <w:r>
        <w:rPr>
          <w:spacing w:val="1"/>
        </w:rPr>
        <w:t xml:space="preserve"> </w:t>
      </w:r>
      <w:r>
        <w:t>экономические и иные методы и средства влияния на качество объектов с целью повышения их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словам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основоположников</w:t>
      </w:r>
      <w:r>
        <w:rPr>
          <w:spacing w:val="1"/>
        </w:rPr>
        <w:t xml:space="preserve"> </w:t>
      </w:r>
      <w:r>
        <w:t>квалиметрии</w:t>
      </w:r>
      <w:r>
        <w:rPr>
          <w:spacing w:val="1"/>
        </w:rPr>
        <w:t xml:space="preserve"> </w:t>
      </w:r>
      <w:r>
        <w:t>проф.</w:t>
      </w:r>
      <w:r>
        <w:rPr>
          <w:spacing w:val="1"/>
        </w:rPr>
        <w:t xml:space="preserve"> </w:t>
      </w:r>
      <w:r>
        <w:t>Г. Г.</w:t>
      </w:r>
      <w:r>
        <w:rPr>
          <w:spacing w:val="1"/>
        </w:rPr>
        <w:t xml:space="preserve"> </w:t>
      </w:r>
      <w:r>
        <w:t>Азгальдова:</w:t>
      </w:r>
      <w:r>
        <w:rPr>
          <w:spacing w:val="1"/>
        </w:rPr>
        <w:t xml:space="preserve"> </w:t>
      </w:r>
      <w:r>
        <w:t>«Квалиметрия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эго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61"/>
        </w:rPr>
        <w:t xml:space="preserve"> </w:t>
      </w:r>
      <w:r>
        <w:t>немногих</w:t>
      </w:r>
      <w:r>
        <w:rPr>
          <w:spacing w:val="61"/>
        </w:rPr>
        <w:t xml:space="preserve"> </w:t>
      </w:r>
      <w:r>
        <w:t>научных</w:t>
      </w:r>
      <w:r>
        <w:rPr>
          <w:spacing w:val="-57"/>
        </w:rPr>
        <w:t xml:space="preserve"> </w:t>
      </w:r>
      <w:r>
        <w:t>дисциплин, пришедших на Запад из России, а не наоборот». В середине 1960-х гг. группа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Г. Г.</w:t>
      </w:r>
      <w:r>
        <w:rPr>
          <w:spacing w:val="1"/>
        </w:rPr>
        <w:t xml:space="preserve"> </w:t>
      </w:r>
      <w:r>
        <w:t>Азгальдов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А. В.</w:t>
      </w:r>
      <w:r>
        <w:rPr>
          <w:spacing w:val="1"/>
        </w:rPr>
        <w:t xml:space="preserve"> </w:t>
      </w:r>
      <w:r>
        <w:t>Гличёв,</w:t>
      </w:r>
      <w:r>
        <w:rPr>
          <w:spacing w:val="1"/>
        </w:rPr>
        <w:t xml:space="preserve"> </w:t>
      </w:r>
      <w:r>
        <w:t>предложила</w:t>
      </w:r>
      <w:r>
        <w:rPr>
          <w:spacing w:val="1"/>
        </w:rPr>
        <w:t xml:space="preserve"> </w:t>
      </w:r>
      <w:r>
        <w:t>методологию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объектов.</w:t>
      </w:r>
      <w:r>
        <w:rPr>
          <w:spacing w:val="1"/>
        </w:rPr>
        <w:t xml:space="preserve"> </w:t>
      </w:r>
      <w:r>
        <w:t>Научная</w:t>
      </w:r>
      <w:r>
        <w:rPr>
          <w:spacing w:val="1"/>
        </w:rPr>
        <w:t xml:space="preserve"> </w:t>
      </w:r>
      <w:r>
        <w:t>дисциплина,</w:t>
      </w:r>
      <w:r>
        <w:rPr>
          <w:spacing w:val="1"/>
        </w:rPr>
        <w:t xml:space="preserve"> </w:t>
      </w:r>
      <w:r>
        <w:t>объединяющая</w:t>
      </w:r>
      <w:r>
        <w:rPr>
          <w:spacing w:val="1"/>
        </w:rPr>
        <w:t xml:space="preserve"> </w:t>
      </w:r>
      <w:r>
        <w:t>количественные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используемые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обоснования</w:t>
      </w:r>
      <w:r>
        <w:rPr>
          <w:spacing w:val="1"/>
        </w:rPr>
        <w:t xml:space="preserve"> </w:t>
      </w:r>
      <w:r>
        <w:t>принимаемых при управлении качеством решений, была названа квалиметрией. Квалиметрия</w:t>
      </w:r>
      <w:r>
        <w:rPr>
          <w:spacing w:val="1"/>
        </w:rPr>
        <w:t xml:space="preserve"> </w:t>
      </w:r>
      <w:r>
        <w:t>как наука зародилась в машиностроительных отраслях промышленности, а сегодня активно</w:t>
      </w:r>
      <w:r>
        <w:rPr>
          <w:spacing w:val="1"/>
        </w:rPr>
        <w:t xml:space="preserve"> </w:t>
      </w:r>
      <w:r>
        <w:t>развивается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других отраслях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хозяйства,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Нельзя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квалиметрия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самостоятельная наука, находится на начальных этапах своего развития, поэтому исследования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систематизация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актуальными.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кафедре</w:t>
      </w:r>
      <w:r>
        <w:rPr>
          <w:spacing w:val="1"/>
        </w:rPr>
        <w:t xml:space="preserve"> </w:t>
      </w:r>
      <w:r>
        <w:t>управления качеством и товароведения продукции Российского государственного аграрного</w:t>
      </w:r>
      <w:r>
        <w:rPr>
          <w:spacing w:val="1"/>
        </w:rPr>
        <w:t xml:space="preserve"> </w:t>
      </w:r>
      <w:r>
        <w:t>университета</w:t>
      </w:r>
      <w:r>
        <w:rPr>
          <w:spacing w:val="1"/>
        </w:rPr>
        <w:t xml:space="preserve"> </w:t>
      </w:r>
      <w:r>
        <w:t>МСХА</w:t>
      </w:r>
      <w:r>
        <w:rPr>
          <w:spacing w:val="1"/>
        </w:rPr>
        <w:t xml:space="preserve"> </w:t>
      </w:r>
      <w:r>
        <w:t>им.</w:t>
      </w:r>
      <w:r>
        <w:rPr>
          <w:spacing w:val="1"/>
        </w:rPr>
        <w:t xml:space="preserve"> </w:t>
      </w:r>
      <w:r>
        <w:t>К. А.</w:t>
      </w:r>
      <w:r>
        <w:rPr>
          <w:spacing w:val="1"/>
        </w:rPr>
        <w:t xml:space="preserve"> </w:t>
      </w:r>
      <w:r>
        <w:t>Тимирязева</w:t>
      </w:r>
      <w:r>
        <w:rPr>
          <w:spacing w:val="1"/>
        </w:rPr>
        <w:t xml:space="preserve"> </w:t>
      </w:r>
      <w:r>
        <w:t>(г.</w:t>
      </w:r>
      <w:r>
        <w:rPr>
          <w:spacing w:val="1"/>
        </w:rPr>
        <w:t xml:space="preserve"> </w:t>
      </w:r>
      <w:r>
        <w:t>Москва)</w:t>
      </w:r>
      <w:r>
        <w:rPr>
          <w:spacing w:val="1"/>
        </w:rPr>
        <w:t xml:space="preserve"> </w:t>
      </w:r>
      <w:r>
        <w:t>сформирована</w:t>
      </w:r>
      <w:r>
        <w:rPr>
          <w:spacing w:val="1"/>
        </w:rPr>
        <w:t xml:space="preserve"> </w:t>
      </w:r>
      <w:r>
        <w:t>научная</w:t>
      </w:r>
      <w:r>
        <w:rPr>
          <w:spacing w:val="1"/>
        </w:rPr>
        <w:t xml:space="preserve"> </w:t>
      </w:r>
      <w:r>
        <w:t>школа</w:t>
      </w:r>
      <w:r>
        <w:rPr>
          <w:spacing w:val="1"/>
        </w:rPr>
        <w:t xml:space="preserve"> </w:t>
      </w:r>
      <w:r>
        <w:t>квалиметрии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направлении,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квалиметрическое</w:t>
      </w:r>
      <w:r>
        <w:rPr>
          <w:spacing w:val="-2"/>
        </w:rPr>
        <w:t xml:space="preserve"> </w:t>
      </w:r>
      <w:r>
        <w:t>прогнозирование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пищевых</w:t>
      </w:r>
      <w:r>
        <w:rPr>
          <w:spacing w:val="-1"/>
        </w:rPr>
        <w:t xml:space="preserve"> </w:t>
      </w:r>
      <w:r>
        <w:t>продуктов.</w:t>
      </w:r>
    </w:p>
    <w:p w14:paraId="26696BEF" w14:textId="77777777" w:rsidR="008A47CD" w:rsidRDefault="00A979D6">
      <w:pPr>
        <w:pStyle w:val="a3"/>
        <w:spacing w:before="3"/>
        <w:ind w:left="1061" w:firstLine="0"/>
        <w:jc w:val="both"/>
      </w:pPr>
      <w:r>
        <w:t>Методологической</w:t>
      </w:r>
      <w:r>
        <w:rPr>
          <w:spacing w:val="93"/>
        </w:rPr>
        <w:t xml:space="preserve"> </w:t>
      </w:r>
      <w:r>
        <w:t xml:space="preserve">базой  </w:t>
      </w:r>
      <w:r>
        <w:rPr>
          <w:spacing w:val="31"/>
        </w:rPr>
        <w:t xml:space="preserve"> </w:t>
      </w:r>
      <w:r>
        <w:t xml:space="preserve">квалиметрической  </w:t>
      </w:r>
      <w:r>
        <w:rPr>
          <w:spacing w:val="29"/>
        </w:rPr>
        <w:t xml:space="preserve"> </w:t>
      </w:r>
      <w:r>
        <w:t xml:space="preserve">оценки  </w:t>
      </w:r>
      <w:r>
        <w:rPr>
          <w:spacing w:val="28"/>
        </w:rPr>
        <w:t xml:space="preserve"> </w:t>
      </w:r>
      <w:r>
        <w:t xml:space="preserve">качества  </w:t>
      </w:r>
      <w:r>
        <w:rPr>
          <w:spacing w:val="29"/>
        </w:rPr>
        <w:t xml:space="preserve"> </w:t>
      </w:r>
      <w:r>
        <w:t xml:space="preserve">продуктов  </w:t>
      </w:r>
      <w:r>
        <w:rPr>
          <w:spacing w:val="30"/>
        </w:rPr>
        <w:t xml:space="preserve"> </w:t>
      </w:r>
      <w:r>
        <w:t>питания</w:t>
      </w:r>
    </w:p>
    <w:p w14:paraId="355E8099" w14:textId="77777777"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05784015" w14:textId="77777777" w:rsidR="008A47CD" w:rsidRDefault="00A979D6">
      <w:pPr>
        <w:pStyle w:val="a3"/>
        <w:spacing w:before="73"/>
        <w:ind w:firstLine="0"/>
        <w:jc w:val="both"/>
      </w:pPr>
      <w:r>
        <w:t>являются</w:t>
      </w:r>
      <w:r>
        <w:rPr>
          <w:spacing w:val="-2"/>
        </w:rPr>
        <w:t xml:space="preserve"> </w:t>
      </w:r>
      <w:r>
        <w:t>математика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подходы:</w:t>
      </w:r>
    </w:p>
    <w:p w14:paraId="713F1894" w14:textId="77777777"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before="45" w:line="273" w:lineRule="auto"/>
        <w:ind w:right="239" w:firstLine="708"/>
        <w:jc w:val="both"/>
        <w:rPr>
          <w:rFonts w:ascii="Tahoma" w:hAnsi="Tahoma"/>
          <w:sz w:val="24"/>
        </w:rPr>
      </w:pPr>
      <w:r>
        <w:rPr>
          <w:sz w:val="24"/>
        </w:rPr>
        <w:t>оценка качества продукции базируется на принципе декомпозиции качества, 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рассматривается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иерархичная</w:t>
      </w:r>
      <w:r>
        <w:rPr>
          <w:spacing w:val="-1"/>
          <w:sz w:val="24"/>
        </w:rPr>
        <w:t xml:space="preserve"> </w:t>
      </w:r>
      <w:r>
        <w:rPr>
          <w:sz w:val="24"/>
        </w:rPr>
        <w:t>совокупность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1"/>
          <w:sz w:val="24"/>
        </w:rPr>
        <w:t xml:space="preserve"> </w:t>
      </w:r>
      <w:r>
        <w:rPr>
          <w:sz w:val="24"/>
        </w:rPr>
        <w:t>(дерево</w:t>
      </w:r>
      <w:r>
        <w:rPr>
          <w:spacing w:val="-3"/>
          <w:sz w:val="24"/>
        </w:rPr>
        <w:t xml:space="preserve"> </w:t>
      </w:r>
      <w:r>
        <w:rPr>
          <w:sz w:val="24"/>
        </w:rPr>
        <w:t>свойств);</w:t>
      </w:r>
    </w:p>
    <w:p w14:paraId="1C9ED363" w14:textId="77777777"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before="3" w:line="273" w:lineRule="auto"/>
        <w:ind w:right="239" w:firstLine="708"/>
        <w:jc w:val="both"/>
        <w:rPr>
          <w:rFonts w:ascii="Tahoma" w:hAnsi="Tahoma"/>
          <w:sz w:val="24"/>
        </w:rPr>
      </w:pPr>
      <w:r>
        <w:rPr>
          <w:sz w:val="24"/>
        </w:rPr>
        <w:t>измерение единичных свойств объекта или его качества в целом должно завершаться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вычислением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показателя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показателем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 качества;</w:t>
      </w:r>
    </w:p>
    <w:p w14:paraId="14204CEB" w14:textId="77777777"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before="3" w:line="273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выступать</w:t>
      </w:r>
      <w:r>
        <w:rPr>
          <w:spacing w:val="1"/>
          <w:sz w:val="24"/>
        </w:rPr>
        <w:t xml:space="preserve"> </w:t>
      </w:r>
      <w:r>
        <w:rPr>
          <w:sz w:val="24"/>
        </w:rPr>
        <w:t>средняя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большинства</w:t>
      </w:r>
      <w:r>
        <w:rPr>
          <w:spacing w:val="-2"/>
          <w:sz w:val="24"/>
        </w:rPr>
        <w:t xml:space="preserve"> </w:t>
      </w:r>
      <w:r>
        <w:rPr>
          <w:sz w:val="24"/>
        </w:rPr>
        <w:t>населения;</w:t>
      </w:r>
    </w:p>
    <w:p w14:paraId="36337F94" w14:textId="77777777" w:rsidR="008A47CD" w:rsidRDefault="00A979D6">
      <w:pPr>
        <w:pStyle w:val="a5"/>
        <w:numPr>
          <w:ilvl w:val="0"/>
          <w:numId w:val="34"/>
        </w:numPr>
        <w:tabs>
          <w:tab w:val="left" w:pos="1347"/>
        </w:tabs>
        <w:spacing w:before="5" w:line="273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каждое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определяться</w:t>
      </w:r>
      <w:r>
        <w:rPr>
          <w:spacing w:val="1"/>
          <w:sz w:val="24"/>
        </w:rPr>
        <w:t xml:space="preserve"> </w:t>
      </w:r>
      <w:r>
        <w:rPr>
          <w:sz w:val="24"/>
        </w:rPr>
        <w:t>двумя</w:t>
      </w:r>
      <w:r>
        <w:rPr>
          <w:spacing w:val="1"/>
          <w:sz w:val="24"/>
        </w:rPr>
        <w:t xml:space="preserve"> </w:t>
      </w:r>
      <w:r>
        <w:rPr>
          <w:sz w:val="24"/>
        </w:rPr>
        <w:t>числовыми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параметрами:</w:t>
      </w:r>
      <w:r>
        <w:rPr>
          <w:spacing w:val="-57"/>
          <w:sz w:val="24"/>
        </w:rPr>
        <w:t xml:space="preserve"> </w:t>
      </w:r>
      <w:r>
        <w:rPr>
          <w:sz w:val="24"/>
        </w:rPr>
        <w:t>показателем,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характеризующим</w:t>
      </w:r>
      <w:r>
        <w:rPr>
          <w:spacing w:val="-3"/>
          <w:sz w:val="24"/>
        </w:rPr>
        <w:t xml:space="preserve"> </w:t>
      </w:r>
      <w:r>
        <w:rPr>
          <w:sz w:val="24"/>
        </w:rPr>
        <w:t>это</w:t>
      </w:r>
      <w:r>
        <w:rPr>
          <w:spacing w:val="-2"/>
          <w:sz w:val="24"/>
        </w:rPr>
        <w:t xml:space="preserve"> </w:t>
      </w:r>
      <w:r>
        <w:rPr>
          <w:sz w:val="24"/>
        </w:rPr>
        <w:t>свойство,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коэффициентом</w:t>
      </w:r>
      <w:r>
        <w:rPr>
          <w:spacing w:val="-2"/>
          <w:sz w:val="24"/>
        </w:rPr>
        <w:t xml:space="preserve"> </w:t>
      </w:r>
      <w:r>
        <w:rPr>
          <w:sz w:val="24"/>
        </w:rPr>
        <w:t>весомости этого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показателя.</w:t>
      </w:r>
    </w:p>
    <w:p w14:paraId="70B2310C" w14:textId="77777777" w:rsidR="008A47CD" w:rsidRDefault="00A979D6">
      <w:pPr>
        <w:pStyle w:val="a3"/>
        <w:spacing w:before="5" w:line="276" w:lineRule="auto"/>
        <w:ind w:right="233"/>
        <w:jc w:val="both"/>
      </w:pPr>
      <w:r>
        <w:t>Квалиметрия только тогда приносит успех в управлении качеством продукции, когда</w:t>
      </w:r>
      <w:r>
        <w:rPr>
          <w:spacing w:val="1"/>
        </w:rPr>
        <w:t xml:space="preserve"> </w:t>
      </w:r>
      <w:r>
        <w:t>создает возможность оценивать качество предполагаемой продукции с позиции опережения</w:t>
      </w:r>
      <w:r>
        <w:rPr>
          <w:spacing w:val="1"/>
        </w:rPr>
        <w:t xml:space="preserve"> </w:t>
      </w:r>
      <w:r>
        <w:t>сегодняшних потребительских требований, т.е. с позиции будущих требований потребителей.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предназначено</w:t>
      </w:r>
      <w:r>
        <w:rPr>
          <w:spacing w:val="1"/>
        </w:rPr>
        <w:t xml:space="preserve"> </w:t>
      </w:r>
      <w:r>
        <w:t>квалиметрическое</w:t>
      </w:r>
      <w:r>
        <w:rPr>
          <w:spacing w:val="1"/>
        </w:rPr>
        <w:t xml:space="preserve"> </w:t>
      </w:r>
      <w:r>
        <w:t>прогнозирование.</w:t>
      </w:r>
      <w:r>
        <w:rPr>
          <w:spacing w:val="1"/>
        </w:rPr>
        <w:t xml:space="preserve"> </w:t>
      </w:r>
      <w:r>
        <w:t xml:space="preserve">Квалиметрическое прогнозирование </w:t>
      </w:r>
      <w:r>
        <w:rPr>
          <w:rFonts w:ascii="Symbol" w:hAnsi="Symbol"/>
        </w:rPr>
        <w:t></w:t>
      </w:r>
      <w:r>
        <w:t xml:space="preserve"> это все методы прогнозирования, которые позволяют</w:t>
      </w:r>
      <w:r>
        <w:rPr>
          <w:spacing w:val="1"/>
        </w:rPr>
        <w:t xml:space="preserve"> </w:t>
      </w:r>
      <w:r>
        <w:t>предвидеть значительные изменения характера, структуры и объёма требований потребителей к</w:t>
      </w:r>
      <w:r>
        <w:rPr>
          <w:spacing w:val="-57"/>
        </w:rPr>
        <w:t xml:space="preserve"> </w:t>
      </w:r>
      <w:r>
        <w:t>отдельным составляющим качества продукции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 продукции</w:t>
      </w:r>
      <w:r>
        <w:rPr>
          <w:spacing w:val="1"/>
        </w:rPr>
        <w:t xml:space="preserve"> </w:t>
      </w:r>
      <w:r>
        <w:t>в целом и</w:t>
      </w:r>
      <w:r>
        <w:rPr>
          <w:spacing w:val="1"/>
        </w:rPr>
        <w:t xml:space="preserve"> </w:t>
      </w:r>
      <w:r>
        <w:t>на этой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обеспечить удовлетворение</w:t>
      </w:r>
      <w:r>
        <w:rPr>
          <w:spacing w:val="-2"/>
        </w:rPr>
        <w:t xml:space="preserve"> </w:t>
      </w:r>
      <w:r>
        <w:t>будущих требований,</w:t>
      </w:r>
      <w:r>
        <w:rPr>
          <w:spacing w:val="-1"/>
        </w:rPr>
        <w:t xml:space="preserve"> </w:t>
      </w:r>
      <w:r>
        <w:t>высокую конкурентоспособность.</w:t>
      </w:r>
    </w:p>
    <w:p w14:paraId="7F1082DB" w14:textId="77777777" w:rsidR="008A47CD" w:rsidRDefault="00A979D6">
      <w:pPr>
        <w:pStyle w:val="a3"/>
        <w:spacing w:line="276" w:lineRule="auto"/>
        <w:ind w:right="228"/>
        <w:jc w:val="both"/>
      </w:pPr>
      <w:r>
        <w:t>Для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квалиметрическому</w:t>
      </w:r>
      <w:r>
        <w:rPr>
          <w:spacing w:val="1"/>
        </w:rPr>
        <w:t xml:space="preserve"> </w:t>
      </w:r>
      <w:r>
        <w:t>прогнозированию</w:t>
      </w:r>
      <w:r>
        <w:rPr>
          <w:spacing w:val="-57"/>
        </w:rPr>
        <w:t xml:space="preserve"> </w:t>
      </w:r>
      <w:r>
        <w:t>важную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играет</w:t>
      </w:r>
      <w:r>
        <w:rPr>
          <w:spacing w:val="1"/>
        </w:rPr>
        <w:t xml:space="preserve"> </w:t>
      </w:r>
      <w:r>
        <w:t>квалиметрическая</w:t>
      </w:r>
      <w:r>
        <w:rPr>
          <w:spacing w:val="1"/>
        </w:rPr>
        <w:t xml:space="preserve"> </w:t>
      </w:r>
      <w:r>
        <w:t>оценка.</w:t>
      </w:r>
      <w:r>
        <w:rPr>
          <w:spacing w:val="1"/>
        </w:rPr>
        <w:t xml:space="preserve"> </w:t>
      </w:r>
      <w:r>
        <w:t>Квалиметрическое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сложившегося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прогнозировании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широкий набор приёмов и методов из так называемого «инженерного», «научно- технического»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прогнозирования.</w:t>
      </w:r>
      <w:r>
        <w:rPr>
          <w:spacing w:val="1"/>
        </w:rPr>
        <w:t xml:space="preserve"> </w:t>
      </w:r>
      <w:r>
        <w:t>Производители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разработчики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сталкиваются с рядом трудностей в планировании, необходимостью анализа «узких мест» 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планирования,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недостаточность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удовлетворённости</w:t>
      </w:r>
      <w:r>
        <w:rPr>
          <w:spacing w:val="1"/>
        </w:rPr>
        <w:t xml:space="preserve"> </w:t>
      </w:r>
      <w:r>
        <w:t>потребителей определёнными свойствами продукта, об требованиях к ожидаемому качеству</w:t>
      </w:r>
      <w:r>
        <w:rPr>
          <w:spacing w:val="1"/>
        </w:rPr>
        <w:t xml:space="preserve"> </w:t>
      </w:r>
      <w:r>
        <w:t>продукции,</w:t>
      </w:r>
      <w:r>
        <w:rPr>
          <w:spacing w:val="39"/>
        </w:rPr>
        <w:t xml:space="preserve"> </w:t>
      </w:r>
      <w:r>
        <w:t>а</w:t>
      </w:r>
      <w:r>
        <w:rPr>
          <w:spacing w:val="42"/>
        </w:rPr>
        <w:t xml:space="preserve"> </w:t>
      </w:r>
      <w:r>
        <w:t>также</w:t>
      </w:r>
      <w:r>
        <w:rPr>
          <w:spacing w:val="42"/>
        </w:rPr>
        <w:t xml:space="preserve"> </w:t>
      </w:r>
      <w:r>
        <w:t>отсутствие</w:t>
      </w:r>
      <w:r>
        <w:rPr>
          <w:spacing w:val="42"/>
        </w:rPr>
        <w:t xml:space="preserve"> </w:t>
      </w:r>
      <w:r>
        <w:t>информации</w:t>
      </w:r>
      <w:r>
        <w:rPr>
          <w:spacing w:val="40"/>
        </w:rPr>
        <w:t xml:space="preserve"> </w:t>
      </w:r>
      <w:r>
        <w:t>о</w:t>
      </w:r>
      <w:r>
        <w:rPr>
          <w:spacing w:val="43"/>
        </w:rPr>
        <w:t xml:space="preserve"> </w:t>
      </w:r>
      <w:r>
        <w:t>важности</w:t>
      </w:r>
      <w:r>
        <w:rPr>
          <w:spacing w:val="45"/>
        </w:rPr>
        <w:t xml:space="preserve"> </w:t>
      </w:r>
      <w:r>
        <w:t>определённых</w:t>
      </w:r>
      <w:r>
        <w:rPr>
          <w:spacing w:val="42"/>
        </w:rPr>
        <w:t xml:space="preserve"> </w:t>
      </w:r>
      <w:r>
        <w:t>показателей</w:t>
      </w:r>
      <w:r>
        <w:rPr>
          <w:spacing w:val="40"/>
        </w:rPr>
        <w:t xml:space="preserve"> </w:t>
      </w:r>
      <w:r>
        <w:t>качества</w:t>
      </w:r>
      <w:r>
        <w:rPr>
          <w:spacing w:val="-5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разрешения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квалиметрическое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t>качества продукции осуществляется в несколько этапов, позволяющих прогнозировать качество</w:t>
      </w:r>
      <w:r>
        <w:rPr>
          <w:spacing w:val="-57"/>
        </w:rPr>
        <w:t xml:space="preserve"> </w:t>
      </w:r>
      <w:r>
        <w:t>продукции и сформировать способы его достижения. Главной задачей при создании этапов</w:t>
      </w:r>
      <w:r>
        <w:rPr>
          <w:spacing w:val="1"/>
        </w:rPr>
        <w:t xml:space="preserve"> </w:t>
      </w:r>
      <w:r>
        <w:t>прогнозирования качества является обеспечение повышения качества продукции уже на стадии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ожиданий</w:t>
      </w:r>
      <w:r>
        <w:rPr>
          <w:spacing w:val="1"/>
        </w:rPr>
        <w:t xml:space="preserve"> </w:t>
      </w:r>
      <w:r>
        <w:t>потребителей.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свести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минимуму</w:t>
      </w:r>
      <w:r>
        <w:rPr>
          <w:spacing w:val="-1"/>
        </w:rPr>
        <w:t xml:space="preserve"> </w:t>
      </w:r>
      <w:r>
        <w:t>корректировку качества</w:t>
      </w:r>
      <w:r>
        <w:rPr>
          <w:spacing w:val="-2"/>
        </w:rPr>
        <w:t xml:space="preserve"> </w:t>
      </w:r>
      <w:r>
        <w:t>продукта после</w:t>
      </w:r>
      <w:r>
        <w:rPr>
          <w:spacing w:val="-2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появления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рынке.</w:t>
      </w:r>
    </w:p>
    <w:p w14:paraId="3779022C" w14:textId="77777777" w:rsidR="008A47CD" w:rsidRDefault="00A979D6">
      <w:pPr>
        <w:pStyle w:val="a3"/>
        <w:spacing w:before="2" w:line="276" w:lineRule="auto"/>
        <w:ind w:right="232"/>
        <w:jc w:val="both"/>
      </w:pPr>
      <w:r>
        <w:t>Научные</w:t>
      </w:r>
      <w:r>
        <w:rPr>
          <w:spacing w:val="1"/>
        </w:rPr>
        <w:t xml:space="preserve"> </w:t>
      </w:r>
      <w:r>
        <w:t>исследования,</w:t>
      </w:r>
      <w:r>
        <w:rPr>
          <w:spacing w:val="1"/>
        </w:rPr>
        <w:t xml:space="preserve"> </w:t>
      </w:r>
      <w:r>
        <w:t>проведённые</w:t>
      </w:r>
      <w:r>
        <w:rPr>
          <w:spacing w:val="1"/>
        </w:rPr>
        <w:t xml:space="preserve"> </w:t>
      </w:r>
      <w:r>
        <w:t>авторами,</w:t>
      </w:r>
      <w:r>
        <w:rPr>
          <w:spacing w:val="1"/>
        </w:rPr>
        <w:t xml:space="preserve"> </w:t>
      </w:r>
      <w:r>
        <w:t>позволили</w:t>
      </w:r>
      <w:r>
        <w:rPr>
          <w:spacing w:val="1"/>
        </w:rPr>
        <w:t xml:space="preserve"> </w:t>
      </w:r>
      <w:r>
        <w:t>предложить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основные</w:t>
      </w:r>
      <w:r>
        <w:rPr>
          <w:spacing w:val="-3"/>
        </w:rPr>
        <w:t xml:space="preserve"> </w:t>
      </w:r>
      <w:r>
        <w:t>этапы</w:t>
      </w:r>
      <w:r>
        <w:rPr>
          <w:spacing w:val="-1"/>
        </w:rPr>
        <w:t xml:space="preserve"> </w:t>
      </w:r>
      <w:r>
        <w:t>квалиметрического</w:t>
      </w:r>
      <w:r>
        <w:rPr>
          <w:spacing w:val="-1"/>
        </w:rPr>
        <w:t xml:space="preserve"> </w:t>
      </w:r>
      <w:r>
        <w:t>прогнозирования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пищевой</w:t>
      </w:r>
      <w:r>
        <w:rPr>
          <w:spacing w:val="-1"/>
        </w:rPr>
        <w:t xml:space="preserve"> </w:t>
      </w:r>
      <w:r>
        <w:t>продукции:</w:t>
      </w:r>
    </w:p>
    <w:p w14:paraId="38551A24" w14:textId="77777777"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pacing w:val="1"/>
          <w:sz w:val="24"/>
        </w:rPr>
        <w:t xml:space="preserve"> </w:t>
      </w:r>
      <w:r>
        <w:rPr>
          <w:sz w:val="24"/>
        </w:rPr>
        <w:t>анкет</w:t>
      </w:r>
      <w:r>
        <w:rPr>
          <w:spacing w:val="1"/>
          <w:sz w:val="24"/>
        </w:rPr>
        <w:t xml:space="preserve"> </w:t>
      </w:r>
      <w:r>
        <w:rPr>
          <w:sz w:val="24"/>
        </w:rPr>
        <w:t>целевого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потребительской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оценки,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позволяющей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прогнозировать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ожидаемые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качеству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продукции:</w:t>
      </w:r>
    </w:p>
    <w:p w14:paraId="33D8ADD9" w14:textId="77777777" w:rsidR="008A47CD" w:rsidRDefault="00A979D6">
      <w:pPr>
        <w:pStyle w:val="a5"/>
        <w:numPr>
          <w:ilvl w:val="0"/>
          <w:numId w:val="34"/>
        </w:numPr>
        <w:tabs>
          <w:tab w:val="left" w:pos="1546"/>
        </w:tabs>
        <w:spacing w:line="276" w:lineRule="auto"/>
        <w:ind w:right="237" w:firstLine="708"/>
        <w:jc w:val="both"/>
        <w:rPr>
          <w:rFonts w:ascii="Tahoma" w:hAnsi="Tahoma"/>
          <w:sz w:val="20"/>
        </w:rPr>
      </w:pPr>
      <w:r>
        <w:rPr>
          <w:sz w:val="24"/>
        </w:rPr>
        <w:t>проведение социологических исследований с применением разработанных анкет 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-1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 прогнозирования рынка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продукции;</w:t>
      </w:r>
    </w:p>
    <w:p w14:paraId="1A921E59" w14:textId="77777777"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8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ранжирование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весомости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предпочтений;</w:t>
      </w:r>
    </w:p>
    <w:p w14:paraId="72A2FEDE" w14:textId="77777777"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2" w:lineRule="exact"/>
        <w:ind w:left="1486" w:hanging="425"/>
        <w:jc w:val="both"/>
        <w:rPr>
          <w:rFonts w:ascii="Tahoma" w:hAnsi="Tahoma"/>
          <w:sz w:val="20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дерева</w:t>
      </w:r>
      <w:r>
        <w:rPr>
          <w:spacing w:val="-4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продукции;</w:t>
      </w:r>
    </w:p>
    <w:p w14:paraId="72186FE0" w14:textId="77777777"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before="39" w:line="276" w:lineRule="auto"/>
        <w:ind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номенклатуры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измеряемых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</w:p>
    <w:p w14:paraId="2E88CD80" w14:textId="77777777" w:rsidR="008A47CD" w:rsidRDefault="008A47CD">
      <w:pPr>
        <w:spacing w:line="276" w:lineRule="auto"/>
        <w:jc w:val="both"/>
        <w:rPr>
          <w:rFonts w:ascii="Tahoma" w:hAnsi="Tahoma"/>
          <w:sz w:val="20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1407B58" w14:textId="77777777"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before="73"/>
        <w:ind w:left="1486" w:hanging="425"/>
        <w:rPr>
          <w:rFonts w:ascii="Tahoma" w:hAnsi="Tahoma"/>
          <w:sz w:val="20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корреляционной</w:t>
      </w:r>
      <w:r>
        <w:rPr>
          <w:spacing w:val="-2"/>
          <w:sz w:val="24"/>
        </w:rPr>
        <w:t xml:space="preserve"> </w:t>
      </w:r>
      <w:r>
        <w:rPr>
          <w:sz w:val="24"/>
        </w:rPr>
        <w:t>матрицы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продукции:</w:t>
      </w:r>
    </w:p>
    <w:p w14:paraId="31C8C2A0" w14:textId="77777777"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before="44" w:line="276" w:lineRule="auto"/>
        <w:ind w:right="238" w:firstLine="708"/>
        <w:rPr>
          <w:rFonts w:ascii="Tahoma" w:hAnsi="Tahoma"/>
          <w:sz w:val="20"/>
        </w:rPr>
      </w:pPr>
      <w:r>
        <w:rPr>
          <w:sz w:val="24"/>
        </w:rPr>
        <w:t>проведение</w:t>
      </w:r>
      <w:r>
        <w:rPr>
          <w:spacing w:val="30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30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32"/>
          <w:sz w:val="24"/>
        </w:rPr>
        <w:t xml:space="preserve"> </w:t>
      </w:r>
      <w:r>
        <w:rPr>
          <w:sz w:val="24"/>
        </w:rPr>
        <w:t>конкурентов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2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32"/>
          <w:sz w:val="24"/>
        </w:rPr>
        <w:t xml:space="preserve"> </w:t>
      </w:r>
      <w:r>
        <w:rPr>
          <w:sz w:val="24"/>
        </w:rPr>
        <w:t>удовлетворённости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-3"/>
          <w:sz w:val="24"/>
        </w:rPr>
        <w:t xml:space="preserve"> </w:t>
      </w:r>
      <w:r>
        <w:rPr>
          <w:sz w:val="24"/>
        </w:rPr>
        <w:t>их продукцией;</w:t>
      </w:r>
    </w:p>
    <w:p w14:paraId="7DDF3DED" w14:textId="77777777"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line="276" w:lineRule="auto"/>
        <w:ind w:right="237" w:firstLine="708"/>
        <w:rPr>
          <w:rFonts w:ascii="Tahoma" w:hAnsi="Tahoma"/>
          <w:sz w:val="20"/>
        </w:rPr>
      </w:pPr>
      <w:r>
        <w:rPr>
          <w:sz w:val="24"/>
        </w:rPr>
        <w:t>установление</w:t>
      </w:r>
      <w:r>
        <w:rPr>
          <w:spacing w:val="39"/>
          <w:sz w:val="24"/>
        </w:rPr>
        <w:t xml:space="preserve"> </w:t>
      </w:r>
      <w:r>
        <w:rPr>
          <w:sz w:val="24"/>
        </w:rPr>
        <w:t>целевых</w:t>
      </w:r>
      <w:r>
        <w:rPr>
          <w:spacing w:val="42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38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38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39"/>
          <w:sz w:val="24"/>
        </w:rPr>
        <w:t xml:space="preserve"> </w:t>
      </w:r>
      <w:r>
        <w:rPr>
          <w:sz w:val="24"/>
        </w:rPr>
        <w:t>которыми</w:t>
      </w:r>
      <w:r>
        <w:rPr>
          <w:spacing w:val="40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40"/>
          <w:sz w:val="24"/>
        </w:rPr>
        <w:t xml:space="preserve"> </w:t>
      </w:r>
      <w:r>
        <w:rPr>
          <w:sz w:val="24"/>
        </w:rPr>
        <w:t>обладать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продукт,</w:t>
      </w:r>
      <w:r>
        <w:rPr>
          <w:spacing w:val="-1"/>
          <w:sz w:val="24"/>
        </w:rPr>
        <w:t xml:space="preserve"> </w:t>
      </w:r>
      <w:r>
        <w:rPr>
          <w:sz w:val="24"/>
        </w:rPr>
        <w:t>чтобы отвечать прогнозируемым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потребительским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требованиям;</w:t>
      </w:r>
    </w:p>
    <w:p w14:paraId="7857AA13" w14:textId="77777777"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ind w:left="1486" w:hanging="425"/>
        <w:rPr>
          <w:rFonts w:ascii="Tahoma" w:hAnsi="Tahoma"/>
          <w:sz w:val="20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матрицы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требований;</w:t>
      </w:r>
    </w:p>
    <w:p w14:paraId="56249A34" w14:textId="77777777"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  <w:tab w:val="left" w:pos="2917"/>
          <w:tab w:val="left" w:pos="3906"/>
          <w:tab w:val="left" w:pos="5460"/>
          <w:tab w:val="left" w:pos="6654"/>
          <w:tab w:val="left" w:pos="7098"/>
          <w:tab w:val="left" w:pos="8784"/>
          <w:tab w:val="left" w:pos="10165"/>
        </w:tabs>
        <w:spacing w:before="41" w:line="276" w:lineRule="auto"/>
        <w:ind w:right="233" w:firstLine="708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z w:val="24"/>
        </w:rPr>
        <w:tab/>
        <w:t>дерева</w:t>
      </w:r>
      <w:r>
        <w:rPr>
          <w:sz w:val="24"/>
        </w:rPr>
        <w:tab/>
        <w:t>показателей</w:t>
      </w:r>
      <w:r>
        <w:rPr>
          <w:sz w:val="24"/>
        </w:rPr>
        <w:tab/>
        <w:t>качества</w:t>
      </w:r>
      <w:r>
        <w:rPr>
          <w:sz w:val="24"/>
        </w:rPr>
        <w:tab/>
        <w:t>и</w:t>
      </w:r>
      <w:r>
        <w:rPr>
          <w:sz w:val="24"/>
        </w:rPr>
        <w:tab/>
        <w:t>безопасности</w:t>
      </w:r>
      <w:r>
        <w:rPr>
          <w:sz w:val="24"/>
        </w:rPr>
        <w:tab/>
        <w:t>продуктов</w:t>
      </w:r>
      <w:r>
        <w:rPr>
          <w:sz w:val="24"/>
        </w:rPr>
        <w:tab/>
      </w:r>
      <w:r>
        <w:rPr>
          <w:spacing w:val="-3"/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коэффициентами</w:t>
      </w:r>
      <w:r>
        <w:rPr>
          <w:spacing w:val="-1"/>
          <w:sz w:val="24"/>
        </w:rPr>
        <w:t xml:space="preserve"> </w:t>
      </w:r>
      <w:r>
        <w:rPr>
          <w:sz w:val="24"/>
        </w:rPr>
        <w:t>весомости;</w:t>
      </w:r>
    </w:p>
    <w:p w14:paraId="553CAE1B" w14:textId="77777777"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  <w:tab w:val="left" w:pos="2860"/>
          <w:tab w:val="left" w:pos="4064"/>
          <w:tab w:val="left" w:pos="5755"/>
          <w:tab w:val="left" w:pos="6388"/>
          <w:tab w:val="left" w:pos="8017"/>
          <w:tab w:val="left" w:pos="9387"/>
        </w:tabs>
        <w:spacing w:line="278" w:lineRule="auto"/>
        <w:ind w:right="235" w:firstLine="708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z w:val="24"/>
        </w:rPr>
        <w:tab/>
        <w:t>формулы</w:t>
      </w:r>
      <w:r>
        <w:rPr>
          <w:sz w:val="24"/>
        </w:rPr>
        <w:tab/>
        <w:t>комплексного</w:t>
      </w:r>
      <w:r>
        <w:rPr>
          <w:sz w:val="24"/>
        </w:rPr>
        <w:tab/>
        <w:t>или</w:t>
      </w:r>
      <w:r>
        <w:rPr>
          <w:sz w:val="24"/>
        </w:rPr>
        <w:tab/>
        <w:t>обобщённого</w:t>
      </w:r>
      <w:r>
        <w:rPr>
          <w:sz w:val="24"/>
        </w:rPr>
        <w:tab/>
        <w:t>показателя</w:t>
      </w:r>
      <w:r>
        <w:rPr>
          <w:sz w:val="24"/>
        </w:rPr>
        <w:tab/>
      </w:r>
      <w:r>
        <w:rPr>
          <w:spacing w:val="-1"/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продукции;</w:t>
      </w:r>
    </w:p>
    <w:p w14:paraId="13F02D42" w14:textId="77777777"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line="272" w:lineRule="exact"/>
        <w:ind w:left="1486" w:hanging="425"/>
        <w:rPr>
          <w:rFonts w:ascii="Tahoma" w:hAnsi="Tahoma"/>
          <w:sz w:val="20"/>
        </w:rPr>
      </w:pPr>
      <w:r>
        <w:rPr>
          <w:sz w:val="24"/>
        </w:rPr>
        <w:t>изучение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путей</w:t>
      </w:r>
      <w:r>
        <w:rPr>
          <w:spacing w:val="-3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продукции;</w:t>
      </w:r>
    </w:p>
    <w:p w14:paraId="00050297" w14:textId="77777777"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before="40"/>
        <w:ind w:left="1486" w:hanging="425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ожидаемого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продукции;</w:t>
      </w:r>
    </w:p>
    <w:p w14:paraId="5B410484" w14:textId="77777777"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</w:tabs>
        <w:spacing w:before="41" w:line="278" w:lineRule="auto"/>
        <w:ind w:right="234" w:firstLine="708"/>
        <w:rPr>
          <w:rFonts w:ascii="Tahoma" w:hAnsi="Tahoma"/>
          <w:sz w:val="20"/>
        </w:rPr>
      </w:pPr>
      <w:r>
        <w:rPr>
          <w:sz w:val="24"/>
        </w:rPr>
        <w:t>практическая реализация предложенных этапов квалиметрического прогнозирования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продукции;</w:t>
      </w:r>
    </w:p>
    <w:p w14:paraId="6857157E" w14:textId="77777777" w:rsidR="008A47CD" w:rsidRDefault="00A979D6">
      <w:pPr>
        <w:pStyle w:val="a5"/>
        <w:numPr>
          <w:ilvl w:val="0"/>
          <w:numId w:val="34"/>
        </w:numPr>
        <w:tabs>
          <w:tab w:val="left" w:pos="1485"/>
          <w:tab w:val="left" w:pos="1486"/>
          <w:tab w:val="left" w:pos="3193"/>
          <w:tab w:val="left" w:pos="4116"/>
          <w:tab w:val="left" w:pos="5572"/>
          <w:tab w:val="left" w:pos="6668"/>
          <w:tab w:val="left" w:pos="7529"/>
          <w:tab w:val="left" w:pos="8810"/>
          <w:tab w:val="left" w:pos="9155"/>
        </w:tabs>
        <w:spacing w:line="276" w:lineRule="auto"/>
        <w:ind w:right="236" w:firstLine="708"/>
        <w:rPr>
          <w:rFonts w:ascii="Tahoma" w:hAnsi="Tahoma"/>
          <w:sz w:val="20"/>
        </w:rPr>
      </w:pPr>
      <w:r>
        <w:rPr>
          <w:sz w:val="24"/>
        </w:rPr>
        <w:t>сравнительная</w:t>
      </w:r>
      <w:r>
        <w:rPr>
          <w:sz w:val="24"/>
        </w:rPr>
        <w:tab/>
        <w:t>оценка</w:t>
      </w:r>
      <w:r>
        <w:rPr>
          <w:sz w:val="24"/>
        </w:rPr>
        <w:tab/>
        <w:t>показателей</w:t>
      </w:r>
      <w:r>
        <w:rPr>
          <w:sz w:val="24"/>
        </w:rPr>
        <w:tab/>
        <w:t>качества</w:t>
      </w:r>
      <w:r>
        <w:rPr>
          <w:sz w:val="24"/>
        </w:rPr>
        <w:tab/>
        <w:t>новых</w:t>
      </w:r>
      <w:r>
        <w:rPr>
          <w:sz w:val="24"/>
        </w:rPr>
        <w:tab/>
        <w:t>продуктов</w:t>
      </w:r>
      <w:r>
        <w:rPr>
          <w:sz w:val="24"/>
        </w:rPr>
        <w:tab/>
        <w:t>и</w:t>
      </w:r>
      <w:r>
        <w:rPr>
          <w:sz w:val="24"/>
        </w:rPr>
        <w:tab/>
      </w:r>
      <w:r>
        <w:rPr>
          <w:spacing w:val="-1"/>
          <w:sz w:val="24"/>
        </w:rPr>
        <w:t>продукции</w:t>
      </w:r>
      <w:r>
        <w:rPr>
          <w:spacing w:val="-57"/>
          <w:sz w:val="24"/>
        </w:rPr>
        <w:t xml:space="preserve"> </w:t>
      </w:r>
      <w:r>
        <w:rPr>
          <w:sz w:val="24"/>
        </w:rPr>
        <w:t>конкурентов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разработанной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формулы квалиметрической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оценки.</w:t>
      </w:r>
    </w:p>
    <w:p w14:paraId="6FE06CCB" w14:textId="77777777" w:rsidR="008A47CD" w:rsidRDefault="00A979D6">
      <w:pPr>
        <w:pStyle w:val="a3"/>
        <w:tabs>
          <w:tab w:val="left" w:pos="2963"/>
          <w:tab w:val="left" w:pos="3857"/>
          <w:tab w:val="left" w:pos="6133"/>
          <w:tab w:val="left" w:pos="8189"/>
          <w:tab w:val="left" w:pos="9359"/>
        </w:tabs>
        <w:spacing w:line="278" w:lineRule="auto"/>
        <w:ind w:right="233"/>
      </w:pPr>
      <w:r>
        <w:t>Перечисленные</w:t>
      </w:r>
      <w:r>
        <w:tab/>
        <w:t>этапы</w:t>
      </w:r>
      <w:r>
        <w:tab/>
        <w:t>квалиметрического</w:t>
      </w:r>
      <w:r>
        <w:tab/>
        <w:t>прогнозирования</w:t>
      </w:r>
      <w:r>
        <w:tab/>
        <w:t>качества</w:t>
      </w:r>
      <w:r>
        <w:tab/>
        <w:t>пищевой</w:t>
      </w:r>
      <w:r>
        <w:rPr>
          <w:spacing w:val="-57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можно сгруппировать</w:t>
      </w:r>
      <w:r>
        <w:rPr>
          <w:spacing w:val="-1"/>
        </w:rPr>
        <w:t xml:space="preserve"> </w:t>
      </w:r>
      <w:r>
        <w:t>и выявить</w:t>
      </w:r>
      <w:r>
        <w:rPr>
          <w:spacing w:val="-1"/>
        </w:rPr>
        <w:t xml:space="preserve"> </w:t>
      </w:r>
      <w:r>
        <w:t>наиболее</w:t>
      </w:r>
      <w:r>
        <w:rPr>
          <w:spacing w:val="-2"/>
        </w:rPr>
        <w:t xml:space="preserve"> </w:t>
      </w:r>
      <w:r>
        <w:t>важные:</w:t>
      </w:r>
    </w:p>
    <w:p w14:paraId="0FBAA8C7" w14:textId="77777777" w:rsidR="008A47CD" w:rsidRDefault="00A979D6">
      <w:pPr>
        <w:pStyle w:val="a5"/>
        <w:numPr>
          <w:ilvl w:val="0"/>
          <w:numId w:val="31"/>
        </w:numPr>
        <w:tabs>
          <w:tab w:val="left" w:pos="1486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прогнозирование требований потребителей (установление требований к ожидаемому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качеству продукции, выраженных на «языке потребителей»: разработка анкет, 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номенклатуры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исследований,</w:t>
      </w:r>
      <w:r>
        <w:rPr>
          <w:spacing w:val="1"/>
          <w:sz w:val="24"/>
        </w:rPr>
        <w:t xml:space="preserve"> </w:t>
      </w:r>
      <w:r>
        <w:rPr>
          <w:sz w:val="24"/>
        </w:rPr>
        <w:t>ранжирование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весомости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предпочтений);</w:t>
      </w:r>
    </w:p>
    <w:p w14:paraId="06E985AE" w14:textId="77777777" w:rsidR="008A47CD" w:rsidRDefault="00A979D6">
      <w:pPr>
        <w:pStyle w:val="a5"/>
        <w:numPr>
          <w:ilvl w:val="0"/>
          <w:numId w:val="31"/>
        </w:numPr>
        <w:tabs>
          <w:tab w:val="left" w:pos="1486"/>
        </w:tabs>
        <w:spacing w:line="276" w:lineRule="auto"/>
        <w:ind w:right="234" w:firstLine="708"/>
        <w:jc w:val="both"/>
        <w:rPr>
          <w:sz w:val="24"/>
        </w:rPr>
      </w:pP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целевых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6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ожидаемому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качеству продукции, выраженных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«языке технологов»);</w:t>
      </w:r>
    </w:p>
    <w:p w14:paraId="47BA1E35" w14:textId="77777777" w:rsidR="008A47CD" w:rsidRDefault="00A979D6">
      <w:pPr>
        <w:pStyle w:val="a5"/>
        <w:numPr>
          <w:ilvl w:val="0"/>
          <w:numId w:val="31"/>
        </w:numPr>
        <w:tabs>
          <w:tab w:val="left" w:pos="1486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квалиметрическая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(формирование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дерева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 разработка формулы расчёта комплексного или обобщённого показателя 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продукции);</w:t>
      </w:r>
    </w:p>
    <w:p w14:paraId="4A25A15C" w14:textId="77777777" w:rsidR="008A47CD" w:rsidRDefault="00A979D6">
      <w:pPr>
        <w:pStyle w:val="a5"/>
        <w:numPr>
          <w:ilvl w:val="0"/>
          <w:numId w:val="31"/>
        </w:numPr>
        <w:tabs>
          <w:tab w:val="left" w:pos="1486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поиск</w:t>
      </w:r>
      <w:r>
        <w:rPr>
          <w:spacing w:val="1"/>
          <w:sz w:val="24"/>
        </w:rPr>
        <w:t xml:space="preserve"> </w:t>
      </w:r>
      <w:r>
        <w:rPr>
          <w:sz w:val="24"/>
        </w:rPr>
        <w:t>путей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требуемых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(разработка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по обеспечению ожидаемого 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продукции).</w:t>
      </w:r>
    </w:p>
    <w:p w14:paraId="20AC128D" w14:textId="77777777" w:rsidR="008A47CD" w:rsidRDefault="00A979D6">
      <w:pPr>
        <w:pStyle w:val="a3"/>
        <w:spacing w:line="276" w:lineRule="auto"/>
        <w:ind w:right="235"/>
        <w:jc w:val="both"/>
      </w:pPr>
      <w:r>
        <w:rPr>
          <w:color w:val="333333"/>
        </w:rPr>
        <w:t>Одним из основных этапов квалиметрического прогнозирования качества продукции на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этапе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её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проектирования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является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численное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измерение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объекта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исследования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продукции.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Применение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квалиметрической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оценки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позволяет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математическими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методами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определить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текущее,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ожидаемое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(требуемое)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качество,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сравнить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определить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тенденции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изменения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требований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потребителей,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т.е.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позволяет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прогнозировать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качество.</w:t>
      </w:r>
    </w:p>
    <w:p w14:paraId="045073AF" w14:textId="77777777" w:rsidR="008A47CD" w:rsidRDefault="00A979D6">
      <w:pPr>
        <w:pStyle w:val="a3"/>
        <w:spacing w:line="276" w:lineRule="auto"/>
        <w:ind w:right="233"/>
        <w:jc w:val="both"/>
      </w:pPr>
      <w:r>
        <w:rPr>
          <w:color w:val="333333"/>
        </w:rPr>
        <w:t>Разработка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единых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критериев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оценки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(дерево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свойств,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формула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расчёта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комплексного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показателя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качества)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проектируемого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продукта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продуктов,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имеющихся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на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рынке,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позволяет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объективно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представлять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масштабы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необходимых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работ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достижению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требуемою</w:t>
      </w:r>
      <w:r>
        <w:rPr>
          <w:color w:val="333333"/>
          <w:spacing w:val="16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6"/>
        </w:rPr>
        <w:t xml:space="preserve"> </w:t>
      </w:r>
      <w:r>
        <w:rPr>
          <w:color w:val="333333"/>
        </w:rPr>
        <w:t>продукции,</w:t>
      </w:r>
      <w:r>
        <w:rPr>
          <w:color w:val="333333"/>
          <w:spacing w:val="16"/>
        </w:rPr>
        <w:t xml:space="preserve"> </w:t>
      </w:r>
      <w:r>
        <w:rPr>
          <w:color w:val="333333"/>
        </w:rPr>
        <w:t>сформировать</w:t>
      </w:r>
      <w:r>
        <w:rPr>
          <w:color w:val="333333"/>
          <w:spacing w:val="17"/>
        </w:rPr>
        <w:t xml:space="preserve"> </w:t>
      </w:r>
      <w:r>
        <w:rPr>
          <w:color w:val="333333"/>
        </w:rPr>
        <w:t>основные</w:t>
      </w:r>
      <w:r>
        <w:rPr>
          <w:color w:val="333333"/>
          <w:spacing w:val="15"/>
        </w:rPr>
        <w:t xml:space="preserve"> </w:t>
      </w:r>
      <w:r>
        <w:rPr>
          <w:color w:val="333333"/>
        </w:rPr>
        <w:t>пути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повышения</w:t>
      </w:r>
      <w:r>
        <w:rPr>
          <w:color w:val="333333"/>
          <w:spacing w:val="16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5"/>
        </w:rPr>
        <w:t xml:space="preserve"> </w:t>
      </w:r>
      <w:r>
        <w:rPr>
          <w:color w:val="333333"/>
        </w:rPr>
        <w:t>продукции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провести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сравнительную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оценку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уже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разработанного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продукта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продукцией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конкурентов.</w:t>
      </w:r>
    </w:p>
    <w:p w14:paraId="1D72A67E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269DFCD" w14:textId="77777777" w:rsidR="008A47CD" w:rsidRDefault="00A979D6">
      <w:pPr>
        <w:pStyle w:val="a5"/>
        <w:numPr>
          <w:ilvl w:val="1"/>
          <w:numId w:val="32"/>
        </w:numPr>
        <w:tabs>
          <w:tab w:val="left" w:pos="1539"/>
        </w:tabs>
        <w:spacing w:before="73" w:line="278" w:lineRule="auto"/>
        <w:ind w:right="233" w:firstLine="708"/>
        <w:jc w:val="both"/>
        <w:rPr>
          <w:sz w:val="24"/>
        </w:rPr>
      </w:pPr>
      <w:r>
        <w:rPr>
          <w:sz w:val="24"/>
        </w:rPr>
        <w:t>Дерево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коэффициенты</w:t>
      </w:r>
      <w:r>
        <w:rPr>
          <w:spacing w:val="1"/>
          <w:sz w:val="24"/>
        </w:rPr>
        <w:t xml:space="preserve"> </w:t>
      </w:r>
      <w:r>
        <w:rPr>
          <w:sz w:val="24"/>
        </w:rPr>
        <w:t>весомости.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 продуктов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питания. Показатели</w:t>
      </w:r>
      <w:r>
        <w:rPr>
          <w:spacing w:val="-3"/>
          <w:sz w:val="24"/>
        </w:rPr>
        <w:t xml:space="preserve"> </w:t>
      </w:r>
      <w:r>
        <w:rPr>
          <w:sz w:val="24"/>
        </w:rPr>
        <w:t>полезности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3"/>
          <w:sz w:val="24"/>
        </w:rPr>
        <w:t xml:space="preserve"> </w:t>
      </w:r>
      <w:r>
        <w:rPr>
          <w:sz w:val="24"/>
        </w:rPr>
        <w:t>питания</w:t>
      </w:r>
    </w:p>
    <w:p w14:paraId="42BBA5DF" w14:textId="77777777" w:rsidR="008A47CD" w:rsidRDefault="008A47CD">
      <w:pPr>
        <w:pStyle w:val="a3"/>
        <w:spacing w:before="3"/>
        <w:ind w:left="0" w:firstLine="0"/>
        <w:rPr>
          <w:sz w:val="27"/>
        </w:rPr>
      </w:pPr>
    </w:p>
    <w:p w14:paraId="33D73328" w14:textId="77777777" w:rsidR="008A47CD" w:rsidRDefault="00A979D6">
      <w:pPr>
        <w:pStyle w:val="a3"/>
        <w:spacing w:line="276" w:lineRule="auto"/>
        <w:ind w:right="233"/>
        <w:jc w:val="both"/>
      </w:pPr>
      <w:r>
        <w:t>Всё многообразие полученных требований к качеству продукции необходимо сократить,</w:t>
      </w:r>
      <w:r>
        <w:rPr>
          <w:spacing w:val="1"/>
        </w:rPr>
        <w:t xml:space="preserve"> </w:t>
      </w:r>
      <w:r>
        <w:t>удалить</w:t>
      </w:r>
      <w:r>
        <w:rPr>
          <w:spacing w:val="1"/>
        </w:rPr>
        <w:t xml:space="preserve"> </w:t>
      </w:r>
      <w:r>
        <w:t>дублирующие или</w:t>
      </w:r>
      <w:r>
        <w:rPr>
          <w:spacing w:val="1"/>
        </w:rPr>
        <w:t xml:space="preserve"> </w:t>
      </w:r>
      <w:r>
        <w:t>противоречащие друг</w:t>
      </w:r>
      <w:r>
        <w:rPr>
          <w:spacing w:val="1"/>
        </w:rPr>
        <w:t xml:space="preserve"> </w:t>
      </w:r>
      <w:r>
        <w:t>другу</w:t>
      </w:r>
      <w:r>
        <w:rPr>
          <w:spacing w:val="1"/>
        </w:rPr>
        <w:t xml:space="preserve"> </w:t>
      </w:r>
      <w:r>
        <w:t>показатели и</w:t>
      </w:r>
      <w:r>
        <w:rPr>
          <w:spacing w:val="1"/>
        </w:rPr>
        <w:t xml:space="preserve"> </w:t>
      </w:r>
      <w:r>
        <w:t>систематизировать их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сродства)</w:t>
      </w:r>
      <w:r>
        <w:rPr>
          <w:spacing w:val="1"/>
        </w:rPr>
        <w:t xml:space="preserve"> </w:t>
      </w:r>
      <w:r>
        <w:t>Далее</w:t>
      </w:r>
      <w:r>
        <w:rPr>
          <w:spacing w:val="1"/>
        </w:rPr>
        <w:t xml:space="preserve"> </w:t>
      </w:r>
      <w:r>
        <w:t>полученный</w:t>
      </w:r>
      <w:r>
        <w:rPr>
          <w:spacing w:val="1"/>
        </w:rPr>
        <w:t xml:space="preserve"> </w:t>
      </w:r>
      <w:r>
        <w:t>список</w:t>
      </w:r>
      <w:r>
        <w:rPr>
          <w:spacing w:val="1"/>
        </w:rPr>
        <w:t xml:space="preserve"> </w:t>
      </w:r>
      <w:r>
        <w:t>нужно</w:t>
      </w:r>
      <w:r>
        <w:rPr>
          <w:spacing w:val="-57"/>
        </w:rPr>
        <w:t xml:space="preserve"> </w:t>
      </w:r>
      <w:r>
        <w:t>структурировать с</w:t>
      </w:r>
      <w:r>
        <w:rPr>
          <w:spacing w:val="-2"/>
        </w:rPr>
        <w:t xml:space="preserve"> </w:t>
      </w:r>
      <w:r>
        <w:t>применением</w:t>
      </w:r>
      <w:r>
        <w:rPr>
          <w:spacing w:val="-1"/>
        </w:rPr>
        <w:t xml:space="preserve"> </w:t>
      </w:r>
      <w:r>
        <w:t>методологии</w:t>
      </w:r>
      <w:r>
        <w:rPr>
          <w:spacing w:val="-1"/>
        </w:rPr>
        <w:t xml:space="preserve"> </w:t>
      </w:r>
      <w:r>
        <w:t>построения</w:t>
      </w:r>
      <w:r>
        <w:rPr>
          <w:spacing w:val="-1"/>
        </w:rPr>
        <w:t xml:space="preserve"> </w:t>
      </w:r>
      <w:r>
        <w:t>дерева</w:t>
      </w:r>
      <w:r>
        <w:rPr>
          <w:spacing w:val="3"/>
        </w:rPr>
        <w:t xml:space="preserve"> </w:t>
      </w:r>
      <w:r>
        <w:t>свойств</w:t>
      </w:r>
      <w:r>
        <w:rPr>
          <w:spacing w:val="-1"/>
        </w:rPr>
        <w:t xml:space="preserve"> </w:t>
      </w:r>
      <w:r>
        <w:t>(рис. 5.1):</w:t>
      </w:r>
    </w:p>
    <w:p w14:paraId="61D24285" w14:textId="77777777"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6" w:lineRule="auto"/>
        <w:ind w:right="228" w:firstLine="708"/>
        <w:jc w:val="both"/>
        <w:rPr>
          <w:rFonts w:ascii="Tahoma" w:hAnsi="Tahoma"/>
          <w:sz w:val="20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последнем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дерева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свойств)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размещают</w:t>
      </w:r>
      <w:r>
        <w:rPr>
          <w:spacing w:val="1"/>
          <w:sz w:val="24"/>
        </w:rPr>
        <w:t xml:space="preserve"> </w:t>
      </w:r>
      <w:r>
        <w:rPr>
          <w:sz w:val="24"/>
        </w:rPr>
        <w:t>единичные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показатели, т.е. измеряемые непосредственно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инструментально, статистически или экспертно,</w:t>
      </w:r>
      <w:r>
        <w:rPr>
          <w:spacing w:val="-57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па</w:t>
      </w:r>
      <w:r>
        <w:rPr>
          <w:spacing w:val="-2"/>
          <w:sz w:val="24"/>
        </w:rPr>
        <w:t xml:space="preserve"> </w:t>
      </w:r>
      <w:r>
        <w:rPr>
          <w:sz w:val="24"/>
        </w:rPr>
        <w:t>остальных уровнях</w:t>
      </w:r>
      <w:r>
        <w:rPr>
          <w:spacing w:val="-1"/>
          <w:sz w:val="24"/>
        </w:rPr>
        <w:t xml:space="preserve"> </w:t>
      </w:r>
      <w:r>
        <w:rPr>
          <w:sz w:val="24"/>
        </w:rPr>
        <w:t>комплексные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показатели,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-3"/>
          <w:sz w:val="24"/>
        </w:rPr>
        <w:t xml:space="preserve"> </w:t>
      </w:r>
      <w:r>
        <w:rPr>
          <w:sz w:val="24"/>
        </w:rPr>
        <w:t>расчётным</w:t>
      </w:r>
      <w:r>
        <w:rPr>
          <w:spacing w:val="-3"/>
          <w:sz w:val="24"/>
        </w:rPr>
        <w:t xml:space="preserve"> </w:t>
      </w:r>
      <w:r>
        <w:rPr>
          <w:sz w:val="24"/>
        </w:rPr>
        <w:t>путём:</w:t>
      </w:r>
    </w:p>
    <w:p w14:paraId="5A4EE2F9" w14:textId="77777777"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before="1" w:line="276" w:lineRule="auto"/>
        <w:ind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число показателей в каждой группе и на любом уровне желательно принимать не</w:t>
      </w:r>
      <w:r>
        <w:rPr>
          <w:spacing w:val="1"/>
          <w:sz w:val="24"/>
        </w:rPr>
        <w:t xml:space="preserve"> </w:t>
      </w:r>
      <w:r>
        <w:rPr>
          <w:sz w:val="24"/>
        </w:rPr>
        <w:t>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12,</w:t>
      </w:r>
      <w:r>
        <w:rPr>
          <w:spacing w:val="-1"/>
          <w:sz w:val="24"/>
        </w:rPr>
        <w:t xml:space="preserve"> </w:t>
      </w:r>
      <w:r>
        <w:rPr>
          <w:sz w:val="24"/>
        </w:rPr>
        <w:t>т.к.</w:t>
      </w:r>
      <w:r>
        <w:rPr>
          <w:spacing w:val="-1"/>
          <w:sz w:val="24"/>
        </w:rPr>
        <w:t xml:space="preserve"> </w:t>
      </w:r>
      <w:r>
        <w:rPr>
          <w:sz w:val="24"/>
        </w:rPr>
        <w:t>иначе</w:t>
      </w:r>
      <w:r>
        <w:rPr>
          <w:spacing w:val="-3"/>
          <w:sz w:val="24"/>
        </w:rPr>
        <w:t xml:space="preserve"> </w:t>
      </w:r>
      <w:r>
        <w:rPr>
          <w:sz w:val="24"/>
        </w:rPr>
        <w:t>коэффициенты</w:t>
      </w:r>
      <w:r>
        <w:rPr>
          <w:spacing w:val="-1"/>
          <w:sz w:val="24"/>
        </w:rPr>
        <w:t xml:space="preserve"> </w:t>
      </w:r>
      <w:r>
        <w:rPr>
          <w:sz w:val="24"/>
        </w:rPr>
        <w:t>весомости некоторых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будут ничтожно</w:t>
      </w:r>
      <w:r>
        <w:rPr>
          <w:spacing w:val="-2"/>
          <w:sz w:val="24"/>
        </w:rPr>
        <w:t xml:space="preserve"> </w:t>
      </w:r>
      <w:r>
        <w:rPr>
          <w:sz w:val="24"/>
        </w:rPr>
        <w:t>малы;</w:t>
      </w:r>
    </w:p>
    <w:p w14:paraId="1F665190" w14:textId="77777777"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показатели в каждой группе должны иметь общее основание для их объединения 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группу;</w:t>
      </w:r>
    </w:p>
    <w:p w14:paraId="3353B264" w14:textId="77777777"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8" w:lineRule="auto"/>
        <w:ind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сумма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весомости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(на</w:t>
      </w:r>
      <w:r>
        <w:rPr>
          <w:spacing w:val="1"/>
          <w:sz w:val="24"/>
        </w:rPr>
        <w:t xml:space="preserve"> </w:t>
      </w:r>
      <w:r>
        <w:rPr>
          <w:sz w:val="24"/>
        </w:rPr>
        <w:t>любом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уровне),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один</w:t>
      </w:r>
      <w:r>
        <w:rPr>
          <w:spacing w:val="-2"/>
          <w:sz w:val="24"/>
        </w:rPr>
        <w:t xml:space="preserve"> </w:t>
      </w:r>
      <w:r>
        <w:rPr>
          <w:sz w:val="24"/>
        </w:rPr>
        <w:t>комплексный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показатель, должна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равна</w:t>
      </w:r>
      <w:r>
        <w:rPr>
          <w:spacing w:val="-5"/>
          <w:sz w:val="24"/>
        </w:rPr>
        <w:t xml:space="preserve"> </w:t>
      </w:r>
      <w:r>
        <w:rPr>
          <w:sz w:val="24"/>
        </w:rPr>
        <w:t>единице;</w:t>
      </w:r>
    </w:p>
    <w:p w14:paraId="2CEF7F32" w14:textId="77777777" w:rsidR="008A47CD" w:rsidRDefault="00A979D6">
      <w:pPr>
        <w:pStyle w:val="a5"/>
        <w:numPr>
          <w:ilvl w:val="0"/>
          <w:numId w:val="34"/>
        </w:numPr>
        <w:tabs>
          <w:tab w:val="left" w:pos="1486"/>
        </w:tabs>
        <w:spacing w:line="276" w:lineRule="auto"/>
        <w:ind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показатель</w:t>
      </w:r>
      <w:r>
        <w:rPr>
          <w:spacing w:val="1"/>
          <w:sz w:val="24"/>
        </w:rPr>
        <w:t xml:space="preserve"> </w:t>
      </w:r>
      <w:r>
        <w:rPr>
          <w:sz w:val="24"/>
        </w:rPr>
        <w:t>нулевого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обобщённое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объекта,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математическим выражением которого в зависимости от целей построения квалиметрической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обобщённый,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комплексный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интегральный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показатель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теоретически</w:t>
      </w:r>
      <w:r>
        <w:rPr>
          <w:spacing w:val="-1"/>
          <w:sz w:val="24"/>
        </w:rPr>
        <w:t xml:space="preserve"> </w:t>
      </w:r>
      <w:r>
        <w:rPr>
          <w:sz w:val="24"/>
        </w:rPr>
        <w:t>может быть</w:t>
      </w:r>
      <w:r>
        <w:rPr>
          <w:spacing w:val="1"/>
          <w:sz w:val="24"/>
        </w:rPr>
        <w:t xml:space="preserve"> </w:t>
      </w:r>
      <w:r>
        <w:rPr>
          <w:sz w:val="24"/>
        </w:rPr>
        <w:t>равен от 0</w:t>
      </w:r>
      <w:r>
        <w:rPr>
          <w:spacing w:val="-1"/>
          <w:sz w:val="24"/>
        </w:rPr>
        <w:t xml:space="preserve"> </w:t>
      </w:r>
      <w:r>
        <w:rPr>
          <w:sz w:val="24"/>
        </w:rPr>
        <w:t>до 1, или</w:t>
      </w:r>
      <w:r>
        <w:rPr>
          <w:spacing w:val="-2"/>
          <w:sz w:val="24"/>
        </w:rPr>
        <w:t xml:space="preserve"> </w:t>
      </w:r>
      <w:r>
        <w:rPr>
          <w:sz w:val="24"/>
        </w:rPr>
        <w:t>от 0</w:t>
      </w:r>
      <w:r>
        <w:rPr>
          <w:spacing w:val="-1"/>
          <w:sz w:val="24"/>
        </w:rPr>
        <w:t xml:space="preserve"> </w:t>
      </w:r>
      <w:r>
        <w:rPr>
          <w:sz w:val="24"/>
        </w:rPr>
        <w:t>до 100 %.</w:t>
      </w:r>
    </w:p>
    <w:p w14:paraId="7AEF64F9" w14:textId="77777777" w:rsidR="008A47CD" w:rsidRDefault="00A979D6">
      <w:pPr>
        <w:pStyle w:val="a3"/>
        <w:spacing w:before="3"/>
        <w:ind w:left="0" w:firstLine="0"/>
        <w:rPr>
          <w:sz w:val="29"/>
        </w:rPr>
      </w:pP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 wp14:anchorId="6C37EEF9" wp14:editId="38D7C95C">
            <wp:simplePos x="0" y="0"/>
            <wp:positionH relativeFrom="page">
              <wp:posOffset>1387101</wp:posOffset>
            </wp:positionH>
            <wp:positionV relativeFrom="paragraph">
              <wp:posOffset>238704</wp:posOffset>
            </wp:positionV>
            <wp:extent cx="4795430" cy="2608611"/>
            <wp:effectExtent l="0" t="0" r="0" b="0"/>
            <wp:wrapTopAndBottom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5430" cy="26086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018D0E" w14:textId="77777777" w:rsidR="008A47CD" w:rsidRDefault="008A47CD">
      <w:pPr>
        <w:pStyle w:val="a3"/>
        <w:spacing w:before="1"/>
        <w:ind w:left="0" w:firstLine="0"/>
        <w:rPr>
          <w:sz w:val="10"/>
        </w:rPr>
      </w:pPr>
    </w:p>
    <w:p w14:paraId="4F8D41CE" w14:textId="77777777" w:rsidR="008A47CD" w:rsidRDefault="00A979D6">
      <w:pPr>
        <w:pStyle w:val="a3"/>
        <w:spacing w:before="90"/>
        <w:ind w:left="1003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5.1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Дерево</w:t>
      </w:r>
      <w:r>
        <w:rPr>
          <w:spacing w:val="-3"/>
        </w:rPr>
        <w:t xml:space="preserve"> </w:t>
      </w:r>
      <w:r>
        <w:t>свойств</w:t>
      </w:r>
    </w:p>
    <w:p w14:paraId="79224F01" w14:textId="77777777" w:rsidR="008A47CD" w:rsidRDefault="008A47CD">
      <w:pPr>
        <w:pStyle w:val="a3"/>
        <w:spacing w:before="1"/>
        <w:ind w:left="0" w:firstLine="0"/>
        <w:rPr>
          <w:sz w:val="31"/>
        </w:rPr>
      </w:pPr>
    </w:p>
    <w:p w14:paraId="343DCB08" w14:textId="77777777" w:rsidR="008A47CD" w:rsidRDefault="00A979D6">
      <w:pPr>
        <w:pStyle w:val="a3"/>
        <w:spacing w:line="276" w:lineRule="auto"/>
        <w:ind w:right="231"/>
        <w:jc w:val="both"/>
      </w:pPr>
      <w:r>
        <w:t>Под</w:t>
      </w:r>
      <w:r>
        <w:rPr>
          <w:spacing w:val="1"/>
        </w:rPr>
        <w:t xml:space="preserve"> </w:t>
      </w:r>
      <w:r>
        <w:t>термином</w:t>
      </w:r>
      <w:r>
        <w:rPr>
          <w:spacing w:val="1"/>
        </w:rPr>
        <w:t xml:space="preserve"> </w:t>
      </w:r>
      <w:r>
        <w:t>«дерево</w:t>
      </w:r>
      <w:r>
        <w:rPr>
          <w:spacing w:val="1"/>
        </w:rPr>
        <w:t xml:space="preserve"> </w:t>
      </w:r>
      <w:r>
        <w:t>свойств»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иерархическую</w:t>
      </w:r>
      <w:r>
        <w:rPr>
          <w:spacing w:val="1"/>
        </w:rPr>
        <w:t xml:space="preserve"> </w:t>
      </w:r>
      <w:r>
        <w:t>диаграмму,</w:t>
      </w:r>
      <w:r>
        <w:rPr>
          <w:spacing w:val="1"/>
        </w:rPr>
        <w:t xml:space="preserve"> </w:t>
      </w:r>
      <w:r>
        <w:t>являющуюся</w:t>
      </w:r>
      <w:r>
        <w:rPr>
          <w:spacing w:val="1"/>
        </w:rPr>
        <w:t xml:space="preserve"> </w:t>
      </w:r>
      <w:r>
        <w:t>результатом</w:t>
      </w:r>
      <w:r>
        <w:rPr>
          <w:spacing w:val="1"/>
        </w:rPr>
        <w:t xml:space="preserve"> </w:t>
      </w:r>
      <w:r>
        <w:t>декомпозиции</w:t>
      </w:r>
      <w:r>
        <w:rPr>
          <w:spacing w:val="1"/>
        </w:rPr>
        <w:t xml:space="preserve"> </w:t>
      </w:r>
      <w:r>
        <w:t>сложного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«качество»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простых</w:t>
      </w:r>
      <w:r>
        <w:rPr>
          <w:spacing w:val="-57"/>
        </w:rPr>
        <w:t xml:space="preserve"> </w:t>
      </w:r>
      <w:r>
        <w:t>(единичных)</w:t>
      </w:r>
      <w:r>
        <w:rPr>
          <w:spacing w:val="1"/>
        </w:rPr>
        <w:t xml:space="preserve"> </w:t>
      </w:r>
      <w:r>
        <w:t>свойств,</w:t>
      </w:r>
      <w:r>
        <w:rPr>
          <w:spacing w:val="1"/>
        </w:rPr>
        <w:t xml:space="preserve"> </w:t>
      </w:r>
      <w:r>
        <w:t>осуществляемой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последовательного</w:t>
      </w:r>
      <w:r>
        <w:rPr>
          <w:spacing w:val="1"/>
        </w:rPr>
        <w:t xml:space="preserve"> </w:t>
      </w:r>
      <w:r>
        <w:t>многоуровневого</w:t>
      </w:r>
      <w:r>
        <w:rPr>
          <w:spacing w:val="1"/>
        </w:rPr>
        <w:t xml:space="preserve"> </w:t>
      </w:r>
      <w:r>
        <w:t>подразделения</w:t>
      </w:r>
      <w:r>
        <w:rPr>
          <w:spacing w:val="1"/>
        </w:rPr>
        <w:t xml:space="preserve"> </w:t>
      </w:r>
      <w:r>
        <w:t>сложного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группу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сложных,</w:t>
      </w:r>
      <w:r>
        <w:rPr>
          <w:spacing w:val="1"/>
        </w:rPr>
        <w:t xml:space="preserve"> </w:t>
      </w:r>
      <w:r>
        <w:t>построенную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принципе</w:t>
      </w:r>
      <w:r>
        <w:rPr>
          <w:spacing w:val="1"/>
        </w:rPr>
        <w:t xml:space="preserve"> </w:t>
      </w:r>
      <w:r>
        <w:t>разложения</w:t>
      </w:r>
      <w:r>
        <w:rPr>
          <w:spacing w:val="-1"/>
        </w:rPr>
        <w:t xml:space="preserve"> </w:t>
      </w:r>
      <w:r>
        <w:t>понятия</w:t>
      </w:r>
      <w:r>
        <w:rPr>
          <w:spacing w:val="-4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на составляющие</w:t>
      </w:r>
      <w:r>
        <w:rPr>
          <w:spacing w:val="-2"/>
        </w:rPr>
        <w:t xml:space="preserve"> </w:t>
      </w:r>
      <w:r>
        <w:t>комплексные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единичные</w:t>
      </w:r>
      <w:r>
        <w:rPr>
          <w:spacing w:val="-3"/>
        </w:rPr>
        <w:t xml:space="preserve"> </w:t>
      </w:r>
      <w:r>
        <w:t>показатели.</w:t>
      </w:r>
    </w:p>
    <w:p w14:paraId="41A2BA83" w14:textId="77777777" w:rsidR="008A47CD" w:rsidRDefault="00A979D6">
      <w:pPr>
        <w:pStyle w:val="a3"/>
        <w:spacing w:line="276" w:lineRule="auto"/>
        <w:ind w:right="236"/>
        <w:jc w:val="both"/>
      </w:pP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двумя</w:t>
      </w:r>
      <w:r>
        <w:rPr>
          <w:spacing w:val="1"/>
        </w:rPr>
        <w:t xml:space="preserve"> </w:t>
      </w:r>
      <w:r>
        <w:t>значениями:</w:t>
      </w:r>
      <w:r>
        <w:rPr>
          <w:spacing w:val="1"/>
        </w:rPr>
        <w:t xml:space="preserve"> </w:t>
      </w:r>
      <w:r>
        <w:t>самим</w:t>
      </w:r>
      <w:r>
        <w:rPr>
          <w:spacing w:val="1"/>
        </w:rPr>
        <w:t xml:space="preserve"> </w:t>
      </w:r>
      <w:r>
        <w:t>значением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коэффициентом</w:t>
      </w:r>
      <w:r>
        <w:rPr>
          <w:spacing w:val="49"/>
        </w:rPr>
        <w:t xml:space="preserve"> </w:t>
      </w:r>
      <w:r>
        <w:t>весомости.</w:t>
      </w:r>
      <w:r>
        <w:rPr>
          <w:spacing w:val="49"/>
        </w:rPr>
        <w:t xml:space="preserve"> </w:t>
      </w:r>
      <w:r>
        <w:t>При</w:t>
      </w:r>
      <w:r>
        <w:rPr>
          <w:spacing w:val="51"/>
        </w:rPr>
        <w:t xml:space="preserve"> </w:t>
      </w:r>
      <w:r>
        <w:t>этом</w:t>
      </w:r>
      <w:r>
        <w:rPr>
          <w:spacing w:val="48"/>
        </w:rPr>
        <w:t xml:space="preserve"> </w:t>
      </w:r>
      <w:r>
        <w:t>разные</w:t>
      </w:r>
      <w:r>
        <w:rPr>
          <w:spacing w:val="49"/>
        </w:rPr>
        <w:t xml:space="preserve"> </w:t>
      </w:r>
      <w:r>
        <w:t>единичные</w:t>
      </w:r>
      <w:r>
        <w:rPr>
          <w:spacing w:val="48"/>
        </w:rPr>
        <w:t xml:space="preserve"> </w:t>
      </w:r>
      <w:r>
        <w:t>показатели,</w:t>
      </w:r>
      <w:r>
        <w:rPr>
          <w:spacing w:val="49"/>
        </w:rPr>
        <w:t xml:space="preserve"> </w:t>
      </w:r>
      <w:r>
        <w:t>находящиеся</w:t>
      </w:r>
      <w:r>
        <w:rPr>
          <w:spacing w:val="50"/>
        </w:rPr>
        <w:t xml:space="preserve"> </w:t>
      </w:r>
      <w:r>
        <w:t>на</w:t>
      </w:r>
      <w:r>
        <w:rPr>
          <w:spacing w:val="48"/>
        </w:rPr>
        <w:t xml:space="preserve"> </w:t>
      </w:r>
      <w:r>
        <w:t>одной</w:t>
      </w:r>
    </w:p>
    <w:p w14:paraId="1ADA0DCE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3A5065FD" w14:textId="77777777" w:rsidR="008A47CD" w:rsidRDefault="00A979D6">
      <w:pPr>
        <w:pStyle w:val="a3"/>
        <w:spacing w:before="73" w:line="276" w:lineRule="auto"/>
        <w:ind w:right="232" w:firstLine="0"/>
        <w:jc w:val="both"/>
      </w:pPr>
      <w:r>
        <w:t>ветке</w:t>
      </w:r>
      <w:r>
        <w:rPr>
          <w:spacing w:val="1"/>
        </w:rPr>
        <w:t xml:space="preserve"> </w:t>
      </w:r>
      <w:r>
        <w:t>дерева</w:t>
      </w:r>
      <w:r>
        <w:rPr>
          <w:spacing w:val="1"/>
        </w:rPr>
        <w:t xml:space="preserve"> </w:t>
      </w:r>
      <w:r>
        <w:t>свойств,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значения,</w:t>
      </w:r>
      <w:r>
        <w:rPr>
          <w:spacing w:val="1"/>
        </w:rPr>
        <w:t xml:space="preserve"> </w:t>
      </w:r>
      <w:r>
        <w:t>отличающиеся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друга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физические</w:t>
      </w:r>
      <w:r>
        <w:rPr>
          <w:spacing w:val="-57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разы,</w:t>
      </w:r>
      <w:r>
        <w:rPr>
          <w:spacing w:val="1"/>
        </w:rPr>
        <w:t xml:space="preserve"> </w:t>
      </w:r>
      <w:r>
        <w:t>и их</w:t>
      </w:r>
      <w:r>
        <w:rPr>
          <w:spacing w:val="1"/>
        </w:rPr>
        <w:t xml:space="preserve"> </w:t>
      </w:r>
      <w:r>
        <w:t>умножение на коэффициенты</w:t>
      </w:r>
      <w:r>
        <w:rPr>
          <w:spacing w:val="1"/>
        </w:rPr>
        <w:t xml:space="preserve"> </w:t>
      </w:r>
      <w:r>
        <w:t>весомости,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сути, не будет</w:t>
      </w:r>
      <w:r>
        <w:rPr>
          <w:spacing w:val="1"/>
        </w:rPr>
        <w:t xml:space="preserve"> </w:t>
      </w:r>
      <w:r>
        <w:t>ничего</w:t>
      </w:r>
      <w:r>
        <w:rPr>
          <w:spacing w:val="1"/>
        </w:rPr>
        <w:t xml:space="preserve"> </w:t>
      </w:r>
      <w:r>
        <w:t>характеризовать.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шкалы,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позволят</w:t>
      </w:r>
      <w:r>
        <w:rPr>
          <w:spacing w:val="1"/>
        </w:rPr>
        <w:t xml:space="preserve"> </w:t>
      </w:r>
      <w:r>
        <w:t>учесть</w:t>
      </w:r>
      <w:r>
        <w:rPr>
          <w:spacing w:val="1"/>
        </w:rPr>
        <w:t xml:space="preserve"> </w:t>
      </w:r>
      <w:r>
        <w:t>различную</w:t>
      </w:r>
      <w:r>
        <w:rPr>
          <w:spacing w:val="1"/>
        </w:rPr>
        <w:t xml:space="preserve"> </w:t>
      </w:r>
      <w:r>
        <w:t>размерность</w:t>
      </w:r>
      <w:r>
        <w:rPr>
          <w:spacing w:val="1"/>
        </w:rPr>
        <w:t xml:space="preserve"> </w:t>
      </w:r>
      <w:r>
        <w:t>абсолютных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единичных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оцениваемого</w:t>
      </w:r>
      <w:r>
        <w:rPr>
          <w:spacing w:val="1"/>
        </w:rPr>
        <w:t xml:space="preserve"> </w:t>
      </w:r>
      <w:r>
        <w:t>объекта.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перевести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5-тибальную</w:t>
      </w:r>
      <w:r>
        <w:rPr>
          <w:spacing w:val="1"/>
        </w:rPr>
        <w:t xml:space="preserve"> </w:t>
      </w:r>
      <w:r>
        <w:t>шкалу</w:t>
      </w:r>
      <w:r>
        <w:rPr>
          <w:spacing w:val="1"/>
        </w:rPr>
        <w:t xml:space="preserve"> </w:t>
      </w:r>
      <w:r>
        <w:t>приемлемости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значение не самого показателя, а относительного показателя. Под относительным показателем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относительную</w:t>
      </w:r>
      <w:r>
        <w:rPr>
          <w:spacing w:val="1"/>
        </w:rPr>
        <w:t xml:space="preserve"> </w:t>
      </w:r>
      <w:r>
        <w:t>характеристику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основанную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сравнении</w:t>
      </w:r>
      <w:r>
        <w:rPr>
          <w:spacing w:val="1"/>
        </w:rPr>
        <w:t xml:space="preserve"> </w:t>
      </w:r>
      <w:r>
        <w:t>показателей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базовыми значениями.</w:t>
      </w:r>
    </w:p>
    <w:p w14:paraId="39655FB2" w14:textId="77777777" w:rsidR="008A47CD" w:rsidRDefault="00A979D6">
      <w:pPr>
        <w:pStyle w:val="a3"/>
        <w:spacing w:before="1" w:line="273" w:lineRule="auto"/>
        <w:ind w:right="228"/>
        <w:jc w:val="both"/>
      </w:pPr>
      <w:r>
        <w:t>При</w:t>
      </w:r>
      <w:r>
        <w:rPr>
          <w:spacing w:val="1"/>
        </w:rPr>
        <w:t xml:space="preserve"> </w:t>
      </w:r>
      <w:r>
        <w:t>сравнительной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шкале</w:t>
      </w:r>
      <w:r>
        <w:rPr>
          <w:spacing w:val="1"/>
        </w:rPr>
        <w:t xml:space="preserve"> </w:t>
      </w:r>
      <w:r>
        <w:rPr>
          <w:position w:val="2"/>
        </w:rPr>
        <w:t>интервалов (Р</w:t>
      </w:r>
      <w:r>
        <w:rPr>
          <w:i/>
          <w:sz w:val="16"/>
        </w:rPr>
        <w:t xml:space="preserve">i </w:t>
      </w:r>
      <w:r>
        <w:rPr>
          <w:position w:val="2"/>
        </w:rPr>
        <w:t>–Р</w:t>
      </w:r>
      <w:r>
        <w:rPr>
          <w:i/>
          <w:sz w:val="16"/>
        </w:rPr>
        <w:t>i</w:t>
      </w:r>
      <w:r>
        <w:rPr>
          <w:i/>
          <w:position w:val="11"/>
          <w:sz w:val="16"/>
        </w:rPr>
        <w:t>базов</w:t>
      </w:r>
      <w:r>
        <w:rPr>
          <w:position w:val="2"/>
        </w:rPr>
        <w:t xml:space="preserve">) </w:t>
      </w:r>
      <w:r>
        <w:rPr>
          <w:sz w:val="16"/>
        </w:rPr>
        <w:t xml:space="preserve">или </w:t>
      </w:r>
      <w:r>
        <w:rPr>
          <w:position w:val="2"/>
        </w:rPr>
        <w:t>шкале отношений (Р</w:t>
      </w:r>
      <w:r>
        <w:rPr>
          <w:i/>
          <w:sz w:val="16"/>
        </w:rPr>
        <w:t xml:space="preserve">i </w:t>
      </w:r>
      <w:r>
        <w:rPr>
          <w:position w:val="2"/>
        </w:rPr>
        <w:t>/Р</w:t>
      </w:r>
      <w:r>
        <w:rPr>
          <w:i/>
          <w:sz w:val="16"/>
        </w:rPr>
        <w:t>i</w:t>
      </w:r>
      <w:r>
        <w:rPr>
          <w:i/>
          <w:position w:val="11"/>
          <w:sz w:val="16"/>
        </w:rPr>
        <w:t>базов</w:t>
      </w:r>
      <w:r>
        <w:rPr>
          <w:position w:val="2"/>
        </w:rPr>
        <w:t>). При сравнении показателей качества по</w:t>
      </w:r>
      <w:r>
        <w:rPr>
          <w:spacing w:val="1"/>
          <w:position w:val="2"/>
        </w:rPr>
        <w:t xml:space="preserve"> </w:t>
      </w:r>
      <w:r>
        <w:t>шкале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динамики</w:t>
      </w:r>
      <w:r>
        <w:rPr>
          <w:spacing w:val="1"/>
        </w:rPr>
        <w:t xml:space="preserve"> </w:t>
      </w:r>
      <w:r>
        <w:t>учитывается</w:t>
      </w:r>
      <w:r>
        <w:rPr>
          <w:spacing w:val="1"/>
        </w:rPr>
        <w:t xml:space="preserve"> </w:t>
      </w:r>
      <w:r>
        <w:t>следующим</w:t>
      </w:r>
      <w:r>
        <w:rPr>
          <w:spacing w:val="1"/>
        </w:rPr>
        <w:t xml:space="preserve"> </w:t>
      </w:r>
      <w:r>
        <w:t>образом: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числовых значений показателей качества составляется так, чтобы при повышении качества по</w:t>
      </w:r>
      <w:r>
        <w:rPr>
          <w:spacing w:val="1"/>
        </w:rPr>
        <w:t xml:space="preserve"> </w:t>
      </w:r>
      <w:r>
        <w:t>сравнению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базовым,</w:t>
      </w:r>
      <w:r>
        <w:rPr>
          <w:spacing w:val="-2"/>
        </w:rPr>
        <w:t xml:space="preserve"> </w:t>
      </w:r>
      <w:r>
        <w:t>оно</w:t>
      </w:r>
      <w:r>
        <w:rPr>
          <w:spacing w:val="-1"/>
        </w:rPr>
        <w:t xml:space="preserve"> </w:t>
      </w:r>
      <w:r>
        <w:t>было</w:t>
      </w:r>
      <w:r>
        <w:rPr>
          <w:spacing w:val="-2"/>
        </w:rPr>
        <w:t xml:space="preserve"> </w:t>
      </w:r>
      <w:r>
        <w:t>больше</w:t>
      </w:r>
      <w:r>
        <w:rPr>
          <w:spacing w:val="-2"/>
        </w:rPr>
        <w:t xml:space="preserve"> </w:t>
      </w:r>
      <w:r>
        <w:t>единицы;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снижении</w:t>
      </w:r>
      <w:r>
        <w:rPr>
          <w:spacing w:val="-1"/>
        </w:rPr>
        <w:t xml:space="preserve"> </w:t>
      </w:r>
      <w:r>
        <w:t xml:space="preserve">качества </w:t>
      </w:r>
      <w:r>
        <w:rPr>
          <w:rFonts w:ascii="Symbol" w:hAnsi="Symbol"/>
        </w:rPr>
        <w:t></w:t>
      </w:r>
      <w:r>
        <w:rPr>
          <w:spacing w:val="-1"/>
        </w:rPr>
        <w:t xml:space="preserve"> </w:t>
      </w:r>
      <w:r>
        <w:t>меньше</w:t>
      </w:r>
      <w:r>
        <w:rPr>
          <w:spacing w:val="-3"/>
        </w:rPr>
        <w:t xml:space="preserve"> </w:t>
      </w:r>
      <w:r>
        <w:t>единицы.</w:t>
      </w:r>
    </w:p>
    <w:p w14:paraId="0114FFC4" w14:textId="77777777" w:rsidR="008A47CD" w:rsidRDefault="00A979D6">
      <w:pPr>
        <w:pStyle w:val="a3"/>
        <w:spacing w:line="276" w:lineRule="auto"/>
        <w:ind w:right="234"/>
        <w:jc w:val="both"/>
      </w:pPr>
      <w:r>
        <w:t>Относительный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определении</w:t>
      </w:r>
      <w:r>
        <w:rPr>
          <w:spacing w:val="-2"/>
        </w:rPr>
        <w:t xml:space="preserve"> </w:t>
      </w:r>
      <w:r>
        <w:t>комплексного,</w:t>
      </w:r>
      <w:r>
        <w:rPr>
          <w:spacing w:val="-1"/>
        </w:rPr>
        <w:t xml:space="preserve"> </w:t>
      </w:r>
      <w:r>
        <w:t>относительного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обобщенного</w:t>
      </w:r>
      <w:r>
        <w:rPr>
          <w:spacing w:val="-1"/>
        </w:rPr>
        <w:t xml:space="preserve"> </w:t>
      </w:r>
      <w:r>
        <w:t>показателя</w:t>
      </w:r>
      <w:r>
        <w:rPr>
          <w:spacing w:val="-2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продукции.</w:t>
      </w:r>
    </w:p>
    <w:p w14:paraId="1DA4BC5A" w14:textId="77777777" w:rsidR="008A47CD" w:rsidRDefault="00A979D6">
      <w:pPr>
        <w:pStyle w:val="a3"/>
        <w:spacing w:line="276" w:lineRule="auto"/>
        <w:ind w:right="235"/>
        <w:jc w:val="both"/>
      </w:pPr>
      <w:r>
        <w:t>Под</w:t>
      </w:r>
      <w:r>
        <w:rPr>
          <w:spacing w:val="1"/>
        </w:rPr>
        <w:t xml:space="preserve"> </w:t>
      </w:r>
      <w:r>
        <w:t>коэффициентом</w:t>
      </w:r>
      <w:r>
        <w:rPr>
          <w:spacing w:val="1"/>
        </w:rPr>
        <w:t xml:space="preserve"> </w:t>
      </w:r>
      <w:r>
        <w:t>весомости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количественную</w:t>
      </w:r>
      <w:r>
        <w:rPr>
          <w:spacing w:val="1"/>
        </w:rPr>
        <w:t xml:space="preserve"> </w:t>
      </w:r>
      <w:r>
        <w:t>характеристику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значимости отдельного показателя качества оцениваемого объекта в формировании качества</w:t>
      </w:r>
      <w:r>
        <w:rPr>
          <w:spacing w:val="1"/>
        </w:rPr>
        <w:t xml:space="preserve"> </w:t>
      </w:r>
      <w:r>
        <w:t>объекта в целом или в формировании обобщённого показателя качества группы свойств (ветвь</w:t>
      </w:r>
      <w:r>
        <w:rPr>
          <w:spacing w:val="1"/>
        </w:rPr>
        <w:t xml:space="preserve"> </w:t>
      </w:r>
      <w:r>
        <w:t>дерева</w:t>
      </w:r>
      <w:r>
        <w:rPr>
          <w:spacing w:val="1"/>
        </w:rPr>
        <w:t xml:space="preserve"> </w:t>
      </w:r>
      <w:r>
        <w:t>свойств).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коэффициентов</w:t>
      </w:r>
      <w:r>
        <w:rPr>
          <w:spacing w:val="1"/>
        </w:rPr>
        <w:t xml:space="preserve"> </w:t>
      </w:r>
      <w:r>
        <w:t>весомости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экспертными.</w:t>
      </w:r>
    </w:p>
    <w:p w14:paraId="53DA7A60" w14:textId="77777777" w:rsidR="008A47CD" w:rsidRDefault="00A979D6">
      <w:pPr>
        <w:pStyle w:val="a3"/>
        <w:spacing w:line="276" w:lineRule="auto"/>
        <w:ind w:right="228"/>
        <w:jc w:val="both"/>
      </w:pPr>
      <w:r>
        <w:t>Рассчитанные</w:t>
      </w:r>
      <w:r>
        <w:rPr>
          <w:spacing w:val="1"/>
        </w:rPr>
        <w:t xml:space="preserve"> </w:t>
      </w:r>
      <w:r>
        <w:t>коэффициенты</w:t>
      </w:r>
      <w:r>
        <w:rPr>
          <w:spacing w:val="1"/>
        </w:rPr>
        <w:t xml:space="preserve"> </w:t>
      </w:r>
      <w:r>
        <w:t>весомости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единичного,</w:t>
      </w:r>
      <w:r>
        <w:rPr>
          <w:spacing w:val="1"/>
        </w:rPr>
        <w:t xml:space="preserve"> </w:t>
      </w:r>
      <w:r>
        <w:t>обобщенного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комплексного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указываются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дереве</w:t>
      </w:r>
      <w:r>
        <w:rPr>
          <w:spacing w:val="1"/>
        </w:rPr>
        <w:t xml:space="preserve"> </w:t>
      </w:r>
      <w:r>
        <w:t>свойств.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примера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5.2</w:t>
      </w:r>
      <w:r>
        <w:rPr>
          <w:spacing w:val="1"/>
        </w:rPr>
        <w:t xml:space="preserve"> </w:t>
      </w:r>
      <w:r>
        <w:t>представлена</w:t>
      </w:r>
      <w:r>
        <w:rPr>
          <w:spacing w:val="1"/>
        </w:rPr>
        <w:t xml:space="preserve"> </w:t>
      </w:r>
      <w:r>
        <w:t>ветвь</w:t>
      </w:r>
      <w:r>
        <w:rPr>
          <w:spacing w:val="1"/>
        </w:rPr>
        <w:t xml:space="preserve"> </w:t>
      </w:r>
      <w:r>
        <w:t>дерева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творожных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коэффициентами</w:t>
      </w:r>
      <w:r>
        <w:rPr>
          <w:spacing w:val="60"/>
        </w:rPr>
        <w:t xml:space="preserve"> </w:t>
      </w:r>
      <w:r>
        <w:t>весомости,</w:t>
      </w:r>
      <w:r>
        <w:rPr>
          <w:spacing w:val="1"/>
        </w:rPr>
        <w:t xml:space="preserve"> </w:t>
      </w:r>
      <w:r>
        <w:t>которые были определены в ходе проведённых исследований с применением метода попарного</w:t>
      </w:r>
      <w:r>
        <w:rPr>
          <w:spacing w:val="1"/>
        </w:rPr>
        <w:t xml:space="preserve"> </w:t>
      </w:r>
      <w:r>
        <w:t>сопоставления. Установлены коэффициенты весомости потребительских требований (%): вкус</w:t>
      </w:r>
      <w:r>
        <w:rPr>
          <w:spacing w:val="1"/>
        </w:rPr>
        <w:t xml:space="preserve"> </w:t>
      </w:r>
      <w:r>
        <w:t>коэффициент весомости равен 15,3, полезность – 13,4, отсутствие отделения сыворотки – 12,7,</w:t>
      </w:r>
      <w:r>
        <w:rPr>
          <w:spacing w:val="1"/>
        </w:rPr>
        <w:t xml:space="preserve"> </w:t>
      </w:r>
      <w:r>
        <w:t>наличие явных кусочков наполнителя – 10,3, однородная консистенция – 9,5, длительный срок</w:t>
      </w:r>
      <w:r>
        <w:rPr>
          <w:spacing w:val="1"/>
        </w:rPr>
        <w:t xml:space="preserve"> </w:t>
      </w:r>
      <w:r>
        <w:t>хранения – 9,3, отсутствие консервантов, ароматизаторов и красителей – 9,1, экономичность –</w:t>
      </w:r>
      <w:r>
        <w:rPr>
          <w:spacing w:val="1"/>
        </w:rPr>
        <w:t xml:space="preserve"> </w:t>
      </w:r>
      <w:r>
        <w:t>7,5, приятный запах продукта – 5,6, низкая калорийность – 4,3 и однородный цвет продукта –</w:t>
      </w:r>
      <w:r>
        <w:rPr>
          <w:spacing w:val="1"/>
        </w:rPr>
        <w:t xml:space="preserve"> </w:t>
      </w:r>
      <w:r>
        <w:t>3,0. Полученные методом попарного сопоставления коэффициенты весомости легли в основу</w:t>
      </w:r>
      <w:r>
        <w:rPr>
          <w:spacing w:val="1"/>
        </w:rPr>
        <w:t xml:space="preserve"> </w:t>
      </w:r>
      <w:r>
        <w:t>расчёта</w:t>
      </w:r>
      <w:r>
        <w:rPr>
          <w:spacing w:val="-2"/>
        </w:rPr>
        <w:t xml:space="preserve"> </w:t>
      </w:r>
      <w:r>
        <w:t>коэффициентов</w:t>
      </w:r>
      <w:r>
        <w:rPr>
          <w:spacing w:val="-3"/>
        </w:rPr>
        <w:t xml:space="preserve"> </w:t>
      </w:r>
      <w:r>
        <w:t>весомости</w:t>
      </w:r>
      <w:r>
        <w:rPr>
          <w:spacing w:val="1"/>
        </w:rPr>
        <w:t xml:space="preserve"> </w:t>
      </w:r>
      <w:r>
        <w:t>дерева свойств.</w:t>
      </w:r>
    </w:p>
    <w:p w14:paraId="7F958442" w14:textId="77777777" w:rsidR="008A47CD" w:rsidRDefault="00A979D6">
      <w:pPr>
        <w:pStyle w:val="a3"/>
        <w:spacing w:line="276" w:lineRule="auto"/>
        <w:ind w:right="228"/>
        <w:jc w:val="both"/>
      </w:pPr>
      <w:r>
        <w:t>Для указанного примера необходимо пояснить, что к показателям 1-го уровня относятся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показателей:</w:t>
      </w:r>
      <w:r>
        <w:rPr>
          <w:spacing w:val="1"/>
        </w:rPr>
        <w:t xml:space="preserve"> </w:t>
      </w:r>
      <w:r>
        <w:t>идентификационные,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потребительских</w:t>
      </w:r>
      <w:r>
        <w:rPr>
          <w:spacing w:val="1"/>
        </w:rPr>
        <w:t xml:space="preserve"> </w:t>
      </w:r>
      <w:r>
        <w:t>предпочтений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показатели безопасности продуктов, которые, в свою очередь, формируются из комплексных</w:t>
      </w:r>
      <w:r>
        <w:rPr>
          <w:spacing w:val="1"/>
        </w:rPr>
        <w:t xml:space="preserve"> </w:t>
      </w:r>
      <w:r>
        <w:t>показателей 2-го уровня, составляющих иерархическую структуру единичных показателей 3-го</w:t>
      </w:r>
      <w:r>
        <w:rPr>
          <w:spacing w:val="1"/>
        </w:rPr>
        <w:t xml:space="preserve"> </w:t>
      </w:r>
      <w:r>
        <w:t>уровня, и т. д.</w:t>
      </w:r>
    </w:p>
    <w:p w14:paraId="25FFD628" w14:textId="77777777" w:rsidR="008A47CD" w:rsidRDefault="00A979D6">
      <w:pPr>
        <w:pStyle w:val="a3"/>
        <w:spacing w:line="276" w:lineRule="auto"/>
        <w:ind w:right="235"/>
        <w:jc w:val="both"/>
      </w:pPr>
      <w:r>
        <w:t>При учёте показатели безопасности и идентификационные показателей в формировании</w:t>
      </w:r>
      <w:r>
        <w:rPr>
          <w:spacing w:val="1"/>
        </w:rPr>
        <w:t xml:space="preserve"> </w:t>
      </w:r>
      <w:r>
        <w:t>общей оценки качества рассматривают как «коэффициенты вето», т.е. в случае если показатели</w:t>
      </w:r>
      <w:r>
        <w:rPr>
          <w:spacing w:val="1"/>
        </w:rPr>
        <w:t xml:space="preserve"> </w:t>
      </w:r>
      <w:r>
        <w:t>безопасности и идентификационные показатели не соответствуют установленным требованиям,</w:t>
      </w:r>
      <w:r>
        <w:rPr>
          <w:spacing w:val="-57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качество продукции</w:t>
      </w:r>
      <w:r>
        <w:rPr>
          <w:spacing w:val="-3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может быть использовано по назначению.</w:t>
      </w:r>
    </w:p>
    <w:p w14:paraId="62C791DF" w14:textId="77777777" w:rsidR="008A47CD" w:rsidRDefault="00A979D6">
      <w:pPr>
        <w:pStyle w:val="a3"/>
        <w:spacing w:line="276" w:lineRule="auto"/>
        <w:ind w:right="227"/>
        <w:jc w:val="both"/>
      </w:pPr>
      <w:r>
        <w:rPr>
          <w:i/>
        </w:rPr>
        <w:t>Показатель</w:t>
      </w:r>
      <w:r>
        <w:rPr>
          <w:i/>
          <w:spacing w:val="1"/>
        </w:rPr>
        <w:t xml:space="preserve"> </w:t>
      </w:r>
      <w:r>
        <w:rPr>
          <w:i/>
        </w:rPr>
        <w:t>качества</w:t>
      </w:r>
      <w:r>
        <w:t>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количественная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составляющих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качество,</w:t>
      </w:r>
      <w:r>
        <w:rPr>
          <w:spacing w:val="1"/>
        </w:rPr>
        <w:t xml:space="preserve"> </w:t>
      </w:r>
      <w:r>
        <w:t>рассматриваемая</w:t>
      </w:r>
      <w:r>
        <w:rPr>
          <w:spacing w:val="1"/>
        </w:rPr>
        <w:t xml:space="preserve"> </w:t>
      </w:r>
      <w:r>
        <w:t>применительно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определенным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потребления.</w:t>
      </w:r>
      <w:r>
        <w:rPr>
          <w:spacing w:val="1"/>
        </w:rPr>
        <w:t xml:space="preserve"> </w:t>
      </w:r>
      <w:r>
        <w:t>Если</w:t>
      </w:r>
      <w:r>
        <w:rPr>
          <w:spacing w:val="60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 xml:space="preserve">качества характеризует только одно свойство продукции, то он называется </w:t>
      </w:r>
      <w:r>
        <w:rPr>
          <w:i/>
        </w:rPr>
        <w:t>единичным</w:t>
      </w:r>
      <w:r>
        <w:t>, а если</w:t>
      </w:r>
      <w:r>
        <w:rPr>
          <w:spacing w:val="1"/>
        </w:rPr>
        <w:t xml:space="preserve"> </w:t>
      </w:r>
      <w:r>
        <w:t>несколько</w:t>
      </w:r>
      <w:r>
        <w:rPr>
          <w:spacing w:val="42"/>
        </w:rPr>
        <w:t xml:space="preserve"> </w:t>
      </w:r>
      <w:r>
        <w:t>свойств</w:t>
      </w:r>
      <w:r>
        <w:rPr>
          <w:spacing w:val="44"/>
        </w:rPr>
        <w:t xml:space="preserve"> </w:t>
      </w:r>
      <w:r>
        <w:t>–</w:t>
      </w:r>
      <w:r>
        <w:rPr>
          <w:spacing w:val="42"/>
        </w:rPr>
        <w:t xml:space="preserve"> </w:t>
      </w:r>
      <w:r>
        <w:rPr>
          <w:i/>
        </w:rPr>
        <w:t>комплексным</w:t>
      </w:r>
      <w:r>
        <w:t>.</w:t>
      </w:r>
      <w:r>
        <w:rPr>
          <w:spacing w:val="42"/>
        </w:rPr>
        <w:t xml:space="preserve"> </w:t>
      </w:r>
      <w:r>
        <w:t>Единичными</w:t>
      </w:r>
      <w:r>
        <w:rPr>
          <w:spacing w:val="44"/>
        </w:rPr>
        <w:t xml:space="preserve"> </w:t>
      </w:r>
      <w:r>
        <w:t>показателями</w:t>
      </w:r>
      <w:r>
        <w:rPr>
          <w:spacing w:val="43"/>
        </w:rPr>
        <w:t xml:space="preserve"> </w:t>
      </w:r>
      <w:r>
        <w:t>качества</w:t>
      </w:r>
      <w:r>
        <w:rPr>
          <w:spacing w:val="41"/>
        </w:rPr>
        <w:t xml:space="preserve"> </w:t>
      </w:r>
      <w:r>
        <w:t>являются,</w:t>
      </w:r>
      <w:r>
        <w:rPr>
          <w:spacing w:val="42"/>
        </w:rPr>
        <w:t xml:space="preserve"> </w:t>
      </w:r>
      <w:r>
        <w:t>например,</w:t>
      </w:r>
    </w:p>
    <w:p w14:paraId="1D3413F2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71EDEF05" w14:textId="77777777" w:rsidR="008A47CD" w:rsidRDefault="00A979D6">
      <w:pPr>
        <w:pStyle w:val="a3"/>
        <w:spacing w:before="73" w:line="278" w:lineRule="auto"/>
        <w:ind w:right="221" w:firstLine="0"/>
      </w:pPr>
      <w:r>
        <w:t>пористость</w:t>
      </w:r>
      <w:r>
        <w:rPr>
          <w:spacing w:val="30"/>
        </w:rPr>
        <w:t xml:space="preserve"> </w:t>
      </w:r>
      <w:r>
        <w:t>хлеба,</w:t>
      </w:r>
      <w:r>
        <w:rPr>
          <w:spacing w:val="28"/>
        </w:rPr>
        <w:t xml:space="preserve"> </w:t>
      </w:r>
      <w:r>
        <w:t>прочность</w:t>
      </w:r>
      <w:r>
        <w:rPr>
          <w:spacing w:val="30"/>
        </w:rPr>
        <w:t xml:space="preserve"> </w:t>
      </w:r>
      <w:r>
        <w:t>макаронных</w:t>
      </w:r>
      <w:r>
        <w:rPr>
          <w:spacing w:val="28"/>
        </w:rPr>
        <w:t xml:space="preserve"> </w:t>
      </w:r>
      <w:r>
        <w:t>изделий,</w:t>
      </w:r>
      <w:r>
        <w:rPr>
          <w:spacing w:val="28"/>
        </w:rPr>
        <w:t xml:space="preserve"> </w:t>
      </w:r>
      <w:r>
        <w:t>размер</w:t>
      </w:r>
      <w:r>
        <w:rPr>
          <w:spacing w:val="28"/>
        </w:rPr>
        <w:t xml:space="preserve"> </w:t>
      </w:r>
      <w:r>
        <w:t>клубней</w:t>
      </w:r>
      <w:r>
        <w:rPr>
          <w:spacing w:val="29"/>
        </w:rPr>
        <w:t xml:space="preserve"> </w:t>
      </w:r>
      <w:r>
        <w:t>картофеля,</w:t>
      </w:r>
      <w:r>
        <w:rPr>
          <w:spacing w:val="29"/>
        </w:rPr>
        <w:t xml:space="preserve"> </w:t>
      </w:r>
      <w:r>
        <w:t>овощей</w:t>
      </w:r>
      <w:r>
        <w:rPr>
          <w:spacing w:val="2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фруктов,</w:t>
      </w:r>
      <w:r>
        <w:rPr>
          <w:spacing w:val="-1"/>
        </w:rPr>
        <w:t xml:space="preserve"> </w:t>
      </w:r>
      <w:r>
        <w:t>кислотность</w:t>
      </w:r>
      <w:r>
        <w:rPr>
          <w:spacing w:val="1"/>
        </w:rPr>
        <w:t xml:space="preserve"> </w:t>
      </w:r>
      <w:r>
        <w:t>молока.</w:t>
      </w:r>
    </w:p>
    <w:p w14:paraId="4FF7974A" w14:textId="77777777" w:rsidR="008A47CD" w:rsidRDefault="008A47CD">
      <w:pPr>
        <w:pStyle w:val="a3"/>
        <w:ind w:left="0" w:firstLine="0"/>
        <w:rPr>
          <w:sz w:val="20"/>
        </w:rPr>
      </w:pPr>
    </w:p>
    <w:p w14:paraId="6873D11D" w14:textId="77777777" w:rsidR="008A47CD" w:rsidRDefault="00A979D6">
      <w:pPr>
        <w:pStyle w:val="a3"/>
        <w:spacing w:before="4"/>
        <w:ind w:left="0" w:firstLine="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8" behindDoc="0" locked="0" layoutInCell="1" allowOverlap="1" wp14:anchorId="49548E7C" wp14:editId="4BEB1080">
            <wp:simplePos x="0" y="0"/>
            <wp:positionH relativeFrom="page">
              <wp:posOffset>974949</wp:posOffset>
            </wp:positionH>
            <wp:positionV relativeFrom="paragraph">
              <wp:posOffset>100586</wp:posOffset>
            </wp:positionV>
            <wp:extent cx="5805065" cy="4116133"/>
            <wp:effectExtent l="0" t="0" r="0" b="0"/>
            <wp:wrapTopAndBottom/>
            <wp:docPr id="19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5065" cy="41161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2A4091" w14:textId="77777777" w:rsidR="008A47CD" w:rsidRDefault="008A47CD">
      <w:pPr>
        <w:pStyle w:val="a3"/>
        <w:spacing w:before="8"/>
        <w:ind w:left="0" w:firstLine="0"/>
        <w:rPr>
          <w:sz w:val="6"/>
        </w:rPr>
      </w:pPr>
    </w:p>
    <w:p w14:paraId="75FBDE41" w14:textId="77777777" w:rsidR="008A47CD" w:rsidRDefault="00A979D6">
      <w:pPr>
        <w:pStyle w:val="a3"/>
        <w:spacing w:before="100" w:line="273" w:lineRule="auto"/>
        <w:ind w:left="2657" w:right="746" w:hanging="1560"/>
      </w:pPr>
      <w:r>
        <w:t>Рисунок</w:t>
      </w:r>
      <w:r>
        <w:rPr>
          <w:spacing w:val="-4"/>
        </w:rPr>
        <w:t xml:space="preserve"> </w:t>
      </w:r>
      <w:r>
        <w:t>5.2</w:t>
      </w:r>
      <w:r>
        <w:rPr>
          <w:spacing w:val="-4"/>
        </w:rPr>
        <w:t xml:space="preserve"> </w:t>
      </w:r>
      <w:r>
        <w:rPr>
          <w:rFonts w:ascii="Symbol" w:hAnsi="Symbol"/>
        </w:rPr>
        <w:t></w:t>
      </w:r>
      <w:r>
        <w:t>Дерево</w:t>
      </w:r>
      <w:r>
        <w:rPr>
          <w:spacing w:val="-5"/>
        </w:rPr>
        <w:t xml:space="preserve"> </w:t>
      </w:r>
      <w:r>
        <w:t>свойств</w:t>
      </w:r>
      <w:r>
        <w:rPr>
          <w:spacing w:val="-3"/>
        </w:rPr>
        <w:t xml:space="preserve"> </w:t>
      </w:r>
      <w:r>
        <w:t>творожных</w:t>
      </w:r>
      <w:r>
        <w:rPr>
          <w:spacing w:val="-4"/>
        </w:rPr>
        <w:t xml:space="preserve"> </w:t>
      </w:r>
      <w:r>
        <w:t>продуктов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коэффициентами</w:t>
      </w:r>
      <w:r>
        <w:rPr>
          <w:spacing w:val="-3"/>
        </w:rPr>
        <w:t xml:space="preserve"> </w:t>
      </w:r>
      <w:r>
        <w:t>весомости</w:t>
      </w:r>
      <w:r>
        <w:rPr>
          <w:spacing w:val="-57"/>
        </w:rPr>
        <w:t xml:space="preserve"> </w:t>
      </w:r>
      <w:r>
        <w:t>(ветвь</w:t>
      </w:r>
      <w:r>
        <w:rPr>
          <w:spacing w:val="-1"/>
        </w:rPr>
        <w:t xml:space="preserve"> </w:t>
      </w:r>
      <w:r>
        <w:t>показателей потребительских</w:t>
      </w:r>
      <w:r>
        <w:rPr>
          <w:spacing w:val="-4"/>
        </w:rPr>
        <w:t xml:space="preserve"> </w:t>
      </w:r>
      <w:r>
        <w:t>предпочтений)</w:t>
      </w:r>
    </w:p>
    <w:p w14:paraId="5A8A4CD0" w14:textId="77777777" w:rsidR="008A47CD" w:rsidRDefault="008A47CD">
      <w:pPr>
        <w:pStyle w:val="a3"/>
        <w:spacing w:before="10"/>
        <w:ind w:left="0" w:firstLine="0"/>
        <w:rPr>
          <w:sz w:val="27"/>
        </w:rPr>
      </w:pPr>
    </w:p>
    <w:p w14:paraId="06B1A24E" w14:textId="77777777" w:rsidR="008A47CD" w:rsidRDefault="00A979D6">
      <w:pPr>
        <w:pStyle w:val="a3"/>
        <w:spacing w:line="276" w:lineRule="auto"/>
        <w:ind w:right="234"/>
        <w:jc w:val="both"/>
      </w:pPr>
      <w:r>
        <w:t>Примером</w:t>
      </w:r>
      <w:r>
        <w:rPr>
          <w:spacing w:val="1"/>
        </w:rPr>
        <w:t xml:space="preserve"> </w:t>
      </w:r>
      <w:r>
        <w:t>комплексного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свежих</w:t>
      </w:r>
      <w:r>
        <w:rPr>
          <w:spacing w:val="1"/>
        </w:rPr>
        <w:t xml:space="preserve"> </w:t>
      </w:r>
      <w:r>
        <w:t>картофеля,</w:t>
      </w:r>
      <w:r>
        <w:rPr>
          <w:spacing w:val="1"/>
        </w:rPr>
        <w:t xml:space="preserve"> </w:t>
      </w:r>
      <w:r>
        <w:t>овощей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фруктов</w:t>
      </w:r>
      <w:r>
        <w:rPr>
          <w:spacing w:val="1"/>
        </w:rPr>
        <w:t xml:space="preserve"> </w:t>
      </w:r>
      <w:r>
        <w:t>может служить их внешний вид, который учитывает одновременно форму, окраску, свежесть,</w:t>
      </w:r>
      <w:r>
        <w:rPr>
          <w:spacing w:val="1"/>
        </w:rPr>
        <w:t xml:space="preserve"> </w:t>
      </w:r>
      <w:r>
        <w:t>поврежденность</w:t>
      </w:r>
      <w:r>
        <w:rPr>
          <w:spacing w:val="-2"/>
        </w:rPr>
        <w:t xml:space="preserve"> </w:t>
      </w:r>
      <w:r>
        <w:t>механическую,</w:t>
      </w:r>
      <w:r>
        <w:rPr>
          <w:spacing w:val="-3"/>
        </w:rPr>
        <w:t xml:space="preserve"> </w:t>
      </w:r>
      <w:r>
        <w:t>вредителями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болезнями,</w:t>
      </w:r>
      <w:r>
        <w:rPr>
          <w:spacing w:val="-6"/>
        </w:rPr>
        <w:t xml:space="preserve"> </w:t>
      </w:r>
      <w:r>
        <w:t>загрязненность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другие</w:t>
      </w:r>
      <w:r>
        <w:rPr>
          <w:spacing w:val="-4"/>
        </w:rPr>
        <w:t xml:space="preserve"> </w:t>
      </w:r>
      <w:r>
        <w:t>признаки.</w:t>
      </w:r>
    </w:p>
    <w:p w14:paraId="67AC3C89" w14:textId="77777777" w:rsidR="008A47CD" w:rsidRDefault="00A979D6">
      <w:pPr>
        <w:pStyle w:val="a3"/>
        <w:spacing w:before="1" w:line="276" w:lineRule="auto"/>
        <w:ind w:right="235"/>
        <w:jc w:val="both"/>
      </w:pPr>
      <w:r>
        <w:t>При</w:t>
      </w:r>
      <w:r>
        <w:rPr>
          <w:spacing w:val="1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интегральный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определяющий</w:t>
      </w:r>
      <w:r>
        <w:rPr>
          <w:spacing w:val="-3"/>
        </w:rPr>
        <w:t xml:space="preserve"> </w:t>
      </w:r>
      <w:r>
        <w:t>показатель качества.</w:t>
      </w:r>
    </w:p>
    <w:p w14:paraId="559B486F" w14:textId="77777777" w:rsidR="008A47CD" w:rsidRDefault="00A979D6">
      <w:pPr>
        <w:pStyle w:val="a3"/>
        <w:spacing w:before="2" w:line="276" w:lineRule="auto"/>
        <w:ind w:right="228"/>
        <w:jc w:val="both"/>
      </w:pPr>
      <w:r>
        <w:rPr>
          <w:i/>
        </w:rPr>
        <w:t xml:space="preserve">Интегральный показатель качества </w:t>
      </w:r>
      <w:r>
        <w:t>определяется отношением суммарного полезного</w:t>
      </w:r>
      <w:r>
        <w:rPr>
          <w:spacing w:val="1"/>
        </w:rPr>
        <w:t xml:space="preserve"> </w:t>
      </w:r>
      <w:r>
        <w:t>эффекта, получаемого при потреблении или эксплуатации продукции, к суммарным затратам на</w:t>
      </w:r>
      <w:r>
        <w:rPr>
          <w:spacing w:val="-57"/>
        </w:rPr>
        <w:t xml:space="preserve"> </w:t>
      </w:r>
      <w:r>
        <w:t>ее создание, потребление или эксплуатацию. Этот показатель используется при определении</w:t>
      </w:r>
      <w:r>
        <w:rPr>
          <w:spacing w:val="1"/>
        </w:rPr>
        <w:t xml:space="preserve"> </w:t>
      </w:r>
      <w:r>
        <w:t>технико-экономического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целесообразности</w:t>
      </w:r>
      <w:r>
        <w:rPr>
          <w:spacing w:val="1"/>
        </w:rPr>
        <w:t xml:space="preserve"> </w:t>
      </w:r>
      <w:r>
        <w:t>повышения качества той или иной продукции. Для продовольственных товаров интегральный</w:t>
      </w:r>
      <w:r>
        <w:rPr>
          <w:spacing w:val="1"/>
        </w:rPr>
        <w:t xml:space="preserve"> </w:t>
      </w:r>
      <w:r>
        <w:t>показатель качества рассчитать трудно, так как получаемый при потреблении полезный эффект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измерить</w:t>
      </w:r>
      <w:r>
        <w:rPr>
          <w:spacing w:val="1"/>
        </w:rPr>
        <w:t xml:space="preserve"> </w:t>
      </w:r>
      <w:r>
        <w:t>количественно.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наибольший</w:t>
      </w:r>
      <w:r>
        <w:rPr>
          <w:spacing w:val="1"/>
        </w:rPr>
        <w:t xml:space="preserve"> </w:t>
      </w:r>
      <w:r>
        <w:t>интегральный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хлебные</w:t>
      </w:r>
      <w:r>
        <w:rPr>
          <w:spacing w:val="1"/>
        </w:rPr>
        <w:t xml:space="preserve"> </w:t>
      </w:r>
      <w:r>
        <w:t>продукты,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количеству</w:t>
      </w:r>
      <w:r>
        <w:rPr>
          <w:spacing w:val="1"/>
        </w:rPr>
        <w:t xml:space="preserve"> </w:t>
      </w:r>
      <w:r>
        <w:t>питательных</w:t>
      </w:r>
      <w:r>
        <w:rPr>
          <w:spacing w:val="16"/>
        </w:rPr>
        <w:t xml:space="preserve"> </w:t>
      </w:r>
      <w:r>
        <w:t>веществ</w:t>
      </w:r>
      <w:r>
        <w:rPr>
          <w:spacing w:val="17"/>
        </w:rPr>
        <w:t xml:space="preserve"> </w:t>
      </w:r>
      <w:r>
        <w:t>они</w:t>
      </w:r>
      <w:r>
        <w:rPr>
          <w:spacing w:val="17"/>
        </w:rPr>
        <w:t xml:space="preserve"> </w:t>
      </w:r>
      <w:r>
        <w:t>составляют</w:t>
      </w:r>
      <w:r>
        <w:rPr>
          <w:spacing w:val="17"/>
        </w:rPr>
        <w:t xml:space="preserve"> </w:t>
      </w:r>
      <w:r>
        <w:t>около</w:t>
      </w:r>
      <w:r>
        <w:rPr>
          <w:spacing w:val="17"/>
        </w:rPr>
        <w:t xml:space="preserve"> </w:t>
      </w:r>
      <w:r>
        <w:t>трети</w:t>
      </w:r>
      <w:r>
        <w:rPr>
          <w:spacing w:val="18"/>
        </w:rPr>
        <w:t xml:space="preserve"> </w:t>
      </w:r>
      <w:r>
        <w:t>рациона</w:t>
      </w:r>
      <w:r>
        <w:rPr>
          <w:spacing w:val="16"/>
        </w:rPr>
        <w:t xml:space="preserve"> </w:t>
      </w:r>
      <w:r>
        <w:t>питания,</w:t>
      </w:r>
      <w:r>
        <w:rPr>
          <w:spacing w:val="13"/>
        </w:rPr>
        <w:t xml:space="preserve"> </w:t>
      </w:r>
      <w:r>
        <w:t>а</w:t>
      </w:r>
      <w:r>
        <w:rPr>
          <w:spacing w:val="16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затратам</w:t>
      </w:r>
      <w:r>
        <w:rPr>
          <w:spacing w:val="24"/>
        </w:rPr>
        <w:t xml:space="preserve"> </w:t>
      </w:r>
      <w:r>
        <w:t>–</w:t>
      </w:r>
      <w:r>
        <w:rPr>
          <w:spacing w:val="17"/>
        </w:rPr>
        <w:t xml:space="preserve"> </w:t>
      </w:r>
      <w:r>
        <w:t>только</w:t>
      </w:r>
      <w:r>
        <w:rPr>
          <w:spacing w:val="14"/>
        </w:rPr>
        <w:t xml:space="preserve"> </w:t>
      </w:r>
      <w:r>
        <w:t>10</w:t>
      </w:r>
    </w:p>
    <w:p w14:paraId="41369D0C" w14:textId="77777777" w:rsidR="008A47CD" w:rsidRDefault="00A979D6">
      <w:pPr>
        <w:pStyle w:val="a3"/>
        <w:ind w:firstLine="0"/>
        <w:jc w:val="both"/>
      </w:pPr>
      <w:r>
        <w:t>%</w:t>
      </w:r>
      <w:r>
        <w:rPr>
          <w:spacing w:val="-3"/>
        </w:rPr>
        <w:t xml:space="preserve"> </w:t>
      </w:r>
      <w:r>
        <w:t>стоимости</w:t>
      </w:r>
      <w:r>
        <w:rPr>
          <w:spacing w:val="-1"/>
        </w:rPr>
        <w:t xml:space="preserve"> </w:t>
      </w:r>
      <w:r>
        <w:t>ежедневного</w:t>
      </w:r>
      <w:r>
        <w:rPr>
          <w:spacing w:val="-2"/>
        </w:rPr>
        <w:t xml:space="preserve"> </w:t>
      </w:r>
      <w:r>
        <w:t>потребления</w:t>
      </w:r>
      <w:r>
        <w:rPr>
          <w:spacing w:val="-5"/>
        </w:rPr>
        <w:t xml:space="preserve"> </w:t>
      </w:r>
      <w:r>
        <w:t>продуктов.</w:t>
      </w:r>
    </w:p>
    <w:p w14:paraId="67339D37" w14:textId="77777777" w:rsidR="008A47CD" w:rsidRDefault="00A979D6">
      <w:pPr>
        <w:pStyle w:val="a3"/>
        <w:spacing w:before="41" w:line="276" w:lineRule="auto"/>
        <w:ind w:right="233"/>
        <w:jc w:val="both"/>
      </w:pPr>
      <w:r>
        <w:rPr>
          <w:i/>
        </w:rPr>
        <w:t xml:space="preserve">Определяющим </w:t>
      </w:r>
      <w:r>
        <w:t>является показатель, по которому оценивают качество продукции. Он</w:t>
      </w:r>
      <w:r>
        <w:rPr>
          <w:spacing w:val="1"/>
        </w:rPr>
        <w:t xml:space="preserve"> </w:t>
      </w:r>
      <w:r>
        <w:t>позволяет выразить качество одним значением и применяется, например, при балльной оценке</w:t>
      </w:r>
      <w:r>
        <w:rPr>
          <w:spacing w:val="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продукции.</w:t>
      </w:r>
    </w:p>
    <w:p w14:paraId="4223283D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9CB7D28" w14:textId="77777777" w:rsidR="008A47CD" w:rsidRDefault="00A979D6">
      <w:pPr>
        <w:pStyle w:val="a3"/>
        <w:spacing w:before="73" w:line="278" w:lineRule="auto"/>
        <w:ind w:right="233"/>
        <w:jc w:val="both"/>
      </w:pPr>
      <w:r>
        <w:rPr>
          <w:i/>
        </w:rPr>
        <w:t xml:space="preserve">Базовый показатель </w:t>
      </w:r>
      <w:r>
        <w:t>характеризует качество продукции, принятое при сравнительных</w:t>
      </w:r>
      <w:r>
        <w:rPr>
          <w:spacing w:val="1"/>
        </w:rPr>
        <w:t xml:space="preserve"> </w:t>
      </w:r>
      <w:r>
        <w:t>оценках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образец или</w:t>
      </w:r>
      <w:r>
        <w:rPr>
          <w:spacing w:val="-2"/>
        </w:rPr>
        <w:t xml:space="preserve"> </w:t>
      </w:r>
      <w:r>
        <w:t>эталон.</w:t>
      </w:r>
    </w:p>
    <w:p w14:paraId="6E8D4EEE" w14:textId="77777777" w:rsidR="008A47CD" w:rsidRDefault="00A979D6">
      <w:pPr>
        <w:pStyle w:val="a3"/>
        <w:spacing w:line="276" w:lineRule="auto"/>
        <w:ind w:right="233"/>
        <w:jc w:val="both"/>
      </w:pPr>
      <w:r>
        <w:rPr>
          <w:i/>
        </w:rPr>
        <w:t>Относительный</w:t>
      </w:r>
      <w:r>
        <w:rPr>
          <w:i/>
          <w:spacing w:val="1"/>
        </w:rPr>
        <w:t xml:space="preserve"> </w:t>
      </w:r>
      <w:r>
        <w:rPr>
          <w:i/>
        </w:rPr>
        <w:t>показатель</w:t>
      </w:r>
      <w:r>
        <w:rPr>
          <w:i/>
          <w:spacing w:val="1"/>
        </w:rPr>
        <w:t xml:space="preserve"> </w:t>
      </w:r>
      <w:r>
        <w:rPr>
          <w:i/>
        </w:rPr>
        <w:t>качества</w:t>
      </w:r>
      <w:r>
        <w:rPr>
          <w:i/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отношением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качества</w:t>
      </w:r>
      <w:r>
        <w:rPr>
          <w:spacing w:val="-57"/>
        </w:rPr>
        <w:t xml:space="preserve"> </w:t>
      </w:r>
      <w:r>
        <w:t>оцениваемой продукции к базовому показателю. Он выражается в отвлеченных (безразмерных)</w:t>
      </w:r>
      <w:r>
        <w:rPr>
          <w:spacing w:val="1"/>
        </w:rPr>
        <w:t xml:space="preserve"> </w:t>
      </w:r>
      <w:r>
        <w:t>числах или в процентах. Относительным показателем является, например, качество картофеля,</w:t>
      </w:r>
      <w:r>
        <w:rPr>
          <w:spacing w:val="1"/>
        </w:rPr>
        <w:t xml:space="preserve"> </w:t>
      </w:r>
      <w:r>
        <w:t>овощей и фруктов, определенное по стандарту в процентах, или консистенция, вкус и запах</w:t>
      </w:r>
      <w:r>
        <w:rPr>
          <w:spacing w:val="1"/>
        </w:rPr>
        <w:t xml:space="preserve"> </w:t>
      </w:r>
      <w:r>
        <w:t>пищевых</w:t>
      </w:r>
      <w:r>
        <w:rPr>
          <w:spacing w:val="-1"/>
        </w:rPr>
        <w:t xml:space="preserve"> </w:t>
      </w:r>
      <w:r>
        <w:t>продуктов, оцененные</w:t>
      </w:r>
      <w:r>
        <w:rPr>
          <w:spacing w:val="-2"/>
        </w:rPr>
        <w:t xml:space="preserve"> </w:t>
      </w:r>
      <w:r>
        <w:t>органолептическим</w:t>
      </w:r>
      <w:r>
        <w:rPr>
          <w:spacing w:val="-2"/>
        </w:rPr>
        <w:t xml:space="preserve"> </w:t>
      </w:r>
      <w:r>
        <w:t>методом.</w:t>
      </w:r>
    </w:p>
    <w:p w14:paraId="3E19F3C7" w14:textId="77777777" w:rsidR="008A47CD" w:rsidRDefault="00A979D6">
      <w:pPr>
        <w:pStyle w:val="a3"/>
        <w:spacing w:line="276" w:lineRule="auto"/>
        <w:ind w:right="233"/>
        <w:jc w:val="both"/>
      </w:pPr>
      <w:r>
        <w:t>Этот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экспертной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или</w:t>
      </w:r>
      <w:r>
        <w:rPr>
          <w:spacing w:val="60"/>
        </w:rPr>
        <w:t xml:space="preserve"> </w:t>
      </w:r>
      <w:r>
        <w:t>характеристике</w:t>
      </w:r>
      <w:r>
        <w:rPr>
          <w:spacing w:val="1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продукции.</w:t>
      </w:r>
    </w:p>
    <w:p w14:paraId="04A9E1C1" w14:textId="77777777" w:rsidR="008A47CD" w:rsidRDefault="00A979D6">
      <w:pPr>
        <w:pStyle w:val="a3"/>
        <w:spacing w:line="276" w:lineRule="auto"/>
        <w:ind w:right="236"/>
        <w:jc w:val="both"/>
      </w:pP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органолептическими,</w:t>
      </w:r>
      <w:r>
        <w:rPr>
          <w:spacing w:val="-1"/>
        </w:rPr>
        <w:t xml:space="preserve"> </w:t>
      </w:r>
      <w:r>
        <w:t>физическими,</w:t>
      </w:r>
      <w:r>
        <w:rPr>
          <w:spacing w:val="-1"/>
        </w:rPr>
        <w:t xml:space="preserve"> </w:t>
      </w:r>
      <w:r>
        <w:t>химическими,</w:t>
      </w:r>
      <w:r>
        <w:rPr>
          <w:spacing w:val="-1"/>
        </w:rPr>
        <w:t xml:space="preserve"> </w:t>
      </w:r>
      <w:r>
        <w:t>физико-химическими и</w:t>
      </w:r>
      <w:r>
        <w:rPr>
          <w:spacing w:val="-1"/>
        </w:rPr>
        <w:t xml:space="preserve"> </w:t>
      </w:r>
      <w:r>
        <w:t>др.</w:t>
      </w:r>
    </w:p>
    <w:p w14:paraId="04464F08" w14:textId="77777777" w:rsidR="008A47CD" w:rsidRDefault="00A979D6">
      <w:pPr>
        <w:pStyle w:val="a3"/>
        <w:spacing w:line="276" w:lineRule="auto"/>
        <w:ind w:right="236"/>
        <w:jc w:val="both"/>
      </w:pPr>
      <w:r>
        <w:t>Для</w:t>
      </w:r>
      <w:r>
        <w:rPr>
          <w:spacing w:val="1"/>
        </w:rPr>
        <w:t xml:space="preserve"> </w:t>
      </w:r>
      <w:r>
        <w:t>питания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употребляет</w:t>
      </w:r>
      <w:r>
        <w:rPr>
          <w:spacing w:val="1"/>
        </w:rPr>
        <w:t xml:space="preserve"> </w:t>
      </w:r>
      <w:r>
        <w:t>пищевые</w:t>
      </w:r>
      <w:r>
        <w:rPr>
          <w:spacing w:val="1"/>
        </w:rPr>
        <w:t xml:space="preserve"> </w:t>
      </w:r>
      <w:r>
        <w:t>продукты</w:t>
      </w:r>
      <w:r>
        <w:rPr>
          <w:spacing w:val="1"/>
        </w:rPr>
        <w:t xml:space="preserve"> </w:t>
      </w:r>
      <w:r>
        <w:t>растительного,</w:t>
      </w:r>
      <w:r>
        <w:rPr>
          <w:spacing w:val="1"/>
        </w:rPr>
        <w:t xml:space="preserve"> </w:t>
      </w:r>
      <w:r>
        <w:t>животного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минерального</w:t>
      </w:r>
      <w:r>
        <w:rPr>
          <w:spacing w:val="1"/>
        </w:rPr>
        <w:t xml:space="preserve"> </w:t>
      </w:r>
      <w:r>
        <w:t>происхождения,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обладают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полезностью,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ценностью,</w:t>
      </w:r>
      <w:r>
        <w:rPr>
          <w:spacing w:val="-1"/>
        </w:rPr>
        <w:t xml:space="preserve"> </w:t>
      </w:r>
      <w:r>
        <w:t>усвояемостью.</w:t>
      </w:r>
    </w:p>
    <w:p w14:paraId="185295F0" w14:textId="77777777" w:rsidR="008A47CD" w:rsidRDefault="00A979D6">
      <w:pPr>
        <w:pStyle w:val="a3"/>
        <w:spacing w:line="276" w:lineRule="auto"/>
        <w:ind w:right="233"/>
        <w:jc w:val="both"/>
      </w:pPr>
      <w:r>
        <w:t>Полезность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способностью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питании.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химического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превращений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организме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такими основными потребительскими свойствами, как пищевая, биологическая, энергетическая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физиологическая ценности.</w:t>
      </w:r>
    </w:p>
    <w:p w14:paraId="334EDC39" w14:textId="77777777" w:rsidR="008A47CD" w:rsidRDefault="00A979D6">
      <w:pPr>
        <w:pStyle w:val="a3"/>
        <w:spacing w:line="276" w:lineRule="auto"/>
        <w:ind w:right="229"/>
        <w:jc w:val="both"/>
      </w:pPr>
      <w:r>
        <w:t>Пищевая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характеризует</w:t>
      </w:r>
      <w:r>
        <w:rPr>
          <w:spacing w:val="1"/>
        </w:rPr>
        <w:t xml:space="preserve"> </w:t>
      </w:r>
      <w:r>
        <w:t>всю</w:t>
      </w:r>
      <w:r>
        <w:rPr>
          <w:spacing w:val="1"/>
        </w:rPr>
        <w:t xml:space="preserve"> </w:t>
      </w:r>
      <w:r>
        <w:t>полноту</w:t>
      </w:r>
      <w:r>
        <w:rPr>
          <w:spacing w:val="1"/>
        </w:rPr>
        <w:t xml:space="preserve"> </w:t>
      </w:r>
      <w:r>
        <w:t>полезных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продукта,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доброкачественность</w:t>
      </w:r>
      <w:r>
        <w:rPr>
          <w:spacing w:val="1"/>
        </w:rPr>
        <w:t xml:space="preserve"> </w:t>
      </w:r>
      <w:r>
        <w:t>(безвредность),</w:t>
      </w:r>
      <w:r>
        <w:rPr>
          <w:spacing w:val="1"/>
        </w:rPr>
        <w:t xml:space="preserve"> </w:t>
      </w:r>
      <w:r>
        <w:t>усвояемость,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питательных</w:t>
      </w:r>
      <w:r>
        <w:rPr>
          <w:spacing w:val="1"/>
        </w:rPr>
        <w:t xml:space="preserve"> </w:t>
      </w:r>
      <w:r>
        <w:t>(белков,</w:t>
      </w:r>
      <w:r>
        <w:rPr>
          <w:spacing w:val="1"/>
        </w:rPr>
        <w:t xml:space="preserve"> </w:t>
      </w:r>
      <w:r>
        <w:t>жиров,</w:t>
      </w:r>
      <w:r>
        <w:rPr>
          <w:spacing w:val="-57"/>
        </w:rPr>
        <w:t xml:space="preserve"> </w:t>
      </w:r>
      <w:r>
        <w:t>углеводов) и биологически активных веществ (витаминов, минеральных веществ, незаменимых</w:t>
      </w:r>
      <w:r>
        <w:rPr>
          <w:spacing w:val="1"/>
        </w:rPr>
        <w:t xml:space="preserve"> </w:t>
      </w:r>
      <w:r>
        <w:t>аминокислот</w:t>
      </w:r>
      <w:r>
        <w:rPr>
          <w:spacing w:val="-3"/>
        </w:rPr>
        <w:t xml:space="preserve"> </w:t>
      </w:r>
      <w:r>
        <w:t>и др.).</w:t>
      </w:r>
    </w:p>
    <w:p w14:paraId="73634DD9" w14:textId="77777777" w:rsidR="008A47CD" w:rsidRDefault="00A979D6">
      <w:pPr>
        <w:pStyle w:val="a3"/>
        <w:spacing w:line="276" w:lineRule="auto"/>
        <w:ind w:right="233"/>
        <w:jc w:val="both"/>
      </w:pPr>
      <w:r>
        <w:t>Пищевая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неодинакова.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высокой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ценностью</w:t>
      </w:r>
      <w:r>
        <w:rPr>
          <w:spacing w:val="1"/>
        </w:rPr>
        <w:t xml:space="preserve"> </w:t>
      </w:r>
      <w:r>
        <w:t>обладают продукты, содержащие в необходимом для организма человека соотношении белки,</w:t>
      </w:r>
      <w:r>
        <w:rPr>
          <w:spacing w:val="1"/>
        </w:rPr>
        <w:t xml:space="preserve"> </w:t>
      </w:r>
      <w:r>
        <w:t>жиры, углеводы и биологически активные вещества. Такими продуктами являются мясо, рыба,</w:t>
      </w:r>
      <w:r>
        <w:rPr>
          <w:spacing w:val="1"/>
        </w:rPr>
        <w:t xml:space="preserve"> </w:t>
      </w:r>
      <w:r>
        <w:t>яйца, икра рыб, молочные продукты и др. Вместе с тем ряд продуктов имеет пониженную</w:t>
      </w:r>
      <w:r>
        <w:rPr>
          <w:spacing w:val="1"/>
        </w:rPr>
        <w:t xml:space="preserve"> </w:t>
      </w:r>
      <w:r>
        <w:t>пищевую</w:t>
      </w:r>
      <w:r>
        <w:rPr>
          <w:spacing w:val="1"/>
        </w:rPr>
        <w:t xml:space="preserve"> </w:t>
      </w:r>
      <w:r>
        <w:t>ценность,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нет</w:t>
      </w:r>
      <w:r>
        <w:rPr>
          <w:spacing w:val="1"/>
        </w:rPr>
        <w:t xml:space="preserve"> </w:t>
      </w:r>
      <w:r>
        <w:t>полного</w:t>
      </w:r>
      <w:r>
        <w:rPr>
          <w:spacing w:val="1"/>
        </w:rPr>
        <w:t xml:space="preserve"> </w:t>
      </w:r>
      <w:r>
        <w:t>набора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веществ.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продукты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целиком</w:t>
      </w:r>
      <w:r>
        <w:rPr>
          <w:spacing w:val="1"/>
        </w:rPr>
        <w:t xml:space="preserve"> </w:t>
      </w:r>
      <w:r>
        <w:t>состоят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какого-либо</w:t>
      </w:r>
      <w:r>
        <w:rPr>
          <w:spacing w:val="1"/>
        </w:rPr>
        <w:t xml:space="preserve"> </w:t>
      </w:r>
      <w:r>
        <w:t>соединения.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сахаре,</w:t>
      </w:r>
      <w:r>
        <w:rPr>
          <w:spacing w:val="1"/>
        </w:rPr>
        <w:t xml:space="preserve"> </w:t>
      </w:r>
      <w:r>
        <w:t>крахмале, патоке содержатся в основном углеводы; по содержанию белков выделяются мясные,</w:t>
      </w:r>
      <w:r>
        <w:rPr>
          <w:spacing w:val="-57"/>
        </w:rPr>
        <w:t xml:space="preserve"> </w:t>
      </w:r>
      <w:r>
        <w:t>рыбные, зерновые продукты, сыр; жира много в масле, сале, колбасах; плоды, овощи и грибы</w:t>
      </w:r>
      <w:r>
        <w:rPr>
          <w:spacing w:val="1"/>
        </w:rPr>
        <w:t xml:space="preserve"> </w:t>
      </w:r>
      <w:r>
        <w:t>содержат</w:t>
      </w:r>
      <w:r>
        <w:rPr>
          <w:spacing w:val="-1"/>
        </w:rPr>
        <w:t xml:space="preserve"> </w:t>
      </w:r>
      <w:r>
        <w:t>большое</w:t>
      </w:r>
      <w:r>
        <w:rPr>
          <w:spacing w:val="-1"/>
        </w:rPr>
        <w:t xml:space="preserve"> </w:t>
      </w:r>
      <w:r>
        <w:t>количество воды.</w:t>
      </w:r>
    </w:p>
    <w:p w14:paraId="43AE6130" w14:textId="77777777" w:rsidR="008A47CD" w:rsidRDefault="00A979D6">
      <w:pPr>
        <w:pStyle w:val="a3"/>
        <w:spacing w:line="276" w:lineRule="auto"/>
        <w:ind w:right="233"/>
        <w:jc w:val="both"/>
      </w:pPr>
      <w:r>
        <w:t>Биологическая ценность характеризуется наличием в продуктах биологически активных</w:t>
      </w:r>
      <w:r>
        <w:rPr>
          <w:spacing w:val="1"/>
        </w:rPr>
        <w:t xml:space="preserve"> </w:t>
      </w:r>
      <w:r>
        <w:t>веществ:</w:t>
      </w:r>
      <w:r>
        <w:rPr>
          <w:spacing w:val="1"/>
        </w:rPr>
        <w:t xml:space="preserve"> </w:t>
      </w:r>
      <w:r>
        <w:t>витаминов,</w:t>
      </w:r>
      <w:r>
        <w:rPr>
          <w:spacing w:val="1"/>
        </w:rPr>
        <w:t xml:space="preserve"> </w:t>
      </w:r>
      <w:r>
        <w:t>макро-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микроэлементов,</w:t>
      </w:r>
      <w:r>
        <w:rPr>
          <w:spacing w:val="1"/>
        </w:rPr>
        <w:t xml:space="preserve"> </w:t>
      </w:r>
      <w:r>
        <w:t>незаменимых</w:t>
      </w:r>
      <w:r>
        <w:rPr>
          <w:spacing w:val="1"/>
        </w:rPr>
        <w:t xml:space="preserve"> </w:t>
      </w:r>
      <w:r>
        <w:t>аминокислот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полиненасыщенных</w:t>
      </w:r>
      <w:r>
        <w:rPr>
          <w:spacing w:val="1"/>
        </w:rPr>
        <w:t xml:space="preserve"> </w:t>
      </w:r>
      <w:r>
        <w:t>жирных</w:t>
      </w:r>
      <w:r>
        <w:rPr>
          <w:spacing w:val="1"/>
        </w:rPr>
        <w:t xml:space="preserve"> </w:t>
      </w:r>
      <w:r>
        <w:t>кислот.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вещества</w:t>
      </w:r>
      <w:r>
        <w:rPr>
          <w:spacing w:val="1"/>
        </w:rPr>
        <w:t xml:space="preserve"> </w:t>
      </w:r>
      <w:r>
        <w:t>пищи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синтезируются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организме,</w:t>
      </w:r>
      <w:r>
        <w:rPr>
          <w:spacing w:val="1"/>
        </w:rPr>
        <w:t xml:space="preserve"> </w:t>
      </w:r>
      <w:r>
        <w:t>поэтому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могут быть</w:t>
      </w:r>
      <w:r>
        <w:rPr>
          <w:spacing w:val="-3"/>
        </w:rPr>
        <w:t xml:space="preserve"> </w:t>
      </w:r>
      <w:r>
        <w:t>заменены другими пищевыми</w:t>
      </w:r>
      <w:r>
        <w:rPr>
          <w:spacing w:val="-1"/>
        </w:rPr>
        <w:t xml:space="preserve"> </w:t>
      </w:r>
      <w:r>
        <w:t>веществами.</w:t>
      </w:r>
    </w:p>
    <w:p w14:paraId="13D342E2" w14:textId="77777777" w:rsidR="008A47CD" w:rsidRDefault="00A979D6">
      <w:pPr>
        <w:pStyle w:val="a3"/>
        <w:spacing w:line="276" w:lineRule="auto"/>
        <w:ind w:right="235"/>
        <w:jc w:val="both"/>
      </w:pPr>
      <w:r>
        <w:t>Физиологическая ценность определяется способностью продуктов оказывать влияние на</w:t>
      </w:r>
      <w:r>
        <w:rPr>
          <w:spacing w:val="1"/>
        </w:rPr>
        <w:t xml:space="preserve"> </w:t>
      </w:r>
      <w:r>
        <w:t>нервную, сердечно-сосудистую и пищеварительную системы человека. Такой способностью</w:t>
      </w:r>
      <w:r>
        <w:rPr>
          <w:spacing w:val="1"/>
        </w:rPr>
        <w:t xml:space="preserve"> </w:t>
      </w:r>
      <w:r>
        <w:t>обладают</w:t>
      </w:r>
      <w:r>
        <w:rPr>
          <w:spacing w:val="-1"/>
        </w:rPr>
        <w:t xml:space="preserve"> </w:t>
      </w:r>
      <w:r>
        <w:t>чай, кофе, пряности</w:t>
      </w:r>
      <w:r>
        <w:rPr>
          <w:spacing w:val="1"/>
        </w:rPr>
        <w:t xml:space="preserve"> </w:t>
      </w:r>
      <w:r>
        <w:t>и другие</w:t>
      </w:r>
      <w:r>
        <w:rPr>
          <w:spacing w:val="-2"/>
        </w:rPr>
        <w:t xml:space="preserve"> </w:t>
      </w:r>
      <w:r>
        <w:t>продукты.</w:t>
      </w:r>
    </w:p>
    <w:p w14:paraId="2AB9A6C7" w14:textId="77777777" w:rsidR="008A47CD" w:rsidRDefault="00A979D6">
      <w:pPr>
        <w:pStyle w:val="a3"/>
        <w:spacing w:line="276" w:lineRule="auto"/>
        <w:ind w:right="232"/>
        <w:jc w:val="both"/>
      </w:pPr>
      <w:r>
        <w:t>Энергетическая ценность продуктов определяется содержанием в них жиров, белков,</w:t>
      </w:r>
      <w:r>
        <w:rPr>
          <w:spacing w:val="1"/>
        </w:rPr>
        <w:t xml:space="preserve"> </w:t>
      </w:r>
      <w:r>
        <w:t>углеводов и их усвояемостью. При окислении в организме 1 г жира выделяется энергия, равная</w:t>
      </w:r>
      <w:r>
        <w:rPr>
          <w:spacing w:val="1"/>
        </w:rPr>
        <w:t xml:space="preserve"> </w:t>
      </w:r>
      <w:r>
        <w:t>9</w:t>
      </w:r>
      <w:r>
        <w:rPr>
          <w:spacing w:val="-1"/>
        </w:rPr>
        <w:t xml:space="preserve"> </w:t>
      </w:r>
      <w:r>
        <w:t>ккал</w:t>
      </w:r>
      <w:r>
        <w:rPr>
          <w:spacing w:val="-1"/>
        </w:rPr>
        <w:t xml:space="preserve"> </w:t>
      </w:r>
      <w:r>
        <w:t>(37,7 кДж),</w:t>
      </w:r>
      <w:r>
        <w:rPr>
          <w:spacing w:val="-1"/>
        </w:rPr>
        <w:t xml:space="preserve"> </w:t>
      </w:r>
      <w:r>
        <w:t>1 г</w:t>
      </w:r>
      <w:r>
        <w:rPr>
          <w:spacing w:val="-1"/>
        </w:rPr>
        <w:t xml:space="preserve"> </w:t>
      </w:r>
      <w:r>
        <w:t>белка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t xml:space="preserve"> 4 (16,7 кДж)</w:t>
      </w:r>
      <w:r>
        <w:rPr>
          <w:spacing w:val="-3"/>
        </w:rPr>
        <w:t xml:space="preserve"> </w:t>
      </w:r>
      <w:r>
        <w:t>и 1 г</w:t>
      </w:r>
      <w:r>
        <w:rPr>
          <w:spacing w:val="-2"/>
        </w:rPr>
        <w:t xml:space="preserve"> </w:t>
      </w:r>
      <w:r>
        <w:t xml:space="preserve">углеводов </w:t>
      </w:r>
      <w:r>
        <w:rPr>
          <w:rFonts w:ascii="Symbol" w:hAnsi="Symbol"/>
        </w:rPr>
        <w:t></w:t>
      </w:r>
      <w:r>
        <w:t xml:space="preserve"> 4</w:t>
      </w:r>
      <w:r>
        <w:rPr>
          <w:spacing w:val="-1"/>
        </w:rPr>
        <w:t xml:space="preserve"> </w:t>
      </w:r>
      <w:r>
        <w:t>ккал</w:t>
      </w:r>
      <w:r>
        <w:rPr>
          <w:spacing w:val="-1"/>
        </w:rPr>
        <w:t xml:space="preserve"> </w:t>
      </w:r>
      <w:r>
        <w:t>(16,7 кДж).</w:t>
      </w:r>
    </w:p>
    <w:p w14:paraId="2F3FEF7E" w14:textId="77777777" w:rsidR="008A47CD" w:rsidRDefault="00A979D6">
      <w:pPr>
        <w:pStyle w:val="a3"/>
        <w:spacing w:line="273" w:lineRule="auto"/>
        <w:ind w:right="236"/>
        <w:jc w:val="both"/>
      </w:pPr>
      <w:r>
        <w:t xml:space="preserve">Продовольственные товары </w:t>
      </w:r>
      <w:r>
        <w:rPr>
          <w:rFonts w:ascii="Symbol" w:hAnsi="Symbol"/>
        </w:rPr>
        <w:t></w:t>
      </w:r>
      <w:r>
        <w:t xml:space="preserve"> товары, произведенные из продовольственного сырья и</w:t>
      </w:r>
      <w:r>
        <w:rPr>
          <w:spacing w:val="1"/>
        </w:rPr>
        <w:t xml:space="preserve"> </w:t>
      </w:r>
      <w:r>
        <w:t>используемые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пищу в</w:t>
      </w:r>
      <w:r>
        <w:rPr>
          <w:spacing w:val="-2"/>
        </w:rPr>
        <w:t xml:space="preserve"> </w:t>
      </w:r>
      <w:r>
        <w:t>натуральном</w:t>
      </w:r>
      <w:r>
        <w:rPr>
          <w:spacing w:val="-1"/>
        </w:rPr>
        <w:t xml:space="preserve"> </w:t>
      </w:r>
      <w:r>
        <w:t>или переработанном</w:t>
      </w:r>
      <w:r>
        <w:rPr>
          <w:spacing w:val="-2"/>
        </w:rPr>
        <w:t xml:space="preserve"> </w:t>
      </w:r>
      <w:r>
        <w:t>виде.</w:t>
      </w:r>
    </w:p>
    <w:p w14:paraId="42D38E63" w14:textId="77777777" w:rsidR="008A47CD" w:rsidRDefault="00A979D6">
      <w:pPr>
        <w:pStyle w:val="a3"/>
        <w:spacing w:before="3"/>
        <w:ind w:left="1061" w:firstLine="0"/>
        <w:jc w:val="both"/>
      </w:pPr>
      <w:r>
        <w:t>Продовольственные</w:t>
      </w:r>
      <w:r>
        <w:rPr>
          <w:spacing w:val="-5"/>
        </w:rPr>
        <w:t xml:space="preserve"> </w:t>
      </w:r>
      <w:r>
        <w:t>товары</w:t>
      </w:r>
      <w:r>
        <w:rPr>
          <w:spacing w:val="-2"/>
        </w:rPr>
        <w:t xml:space="preserve"> </w:t>
      </w:r>
      <w:r>
        <w:t>подразделяют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группы:</w:t>
      </w:r>
    </w:p>
    <w:p w14:paraId="490A4F18" w14:textId="77777777"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B893179" w14:textId="77777777" w:rsidR="008A47CD" w:rsidRDefault="00A979D6">
      <w:pPr>
        <w:pStyle w:val="a5"/>
        <w:numPr>
          <w:ilvl w:val="0"/>
          <w:numId w:val="30"/>
        </w:numPr>
        <w:tabs>
          <w:tab w:val="left" w:pos="1280"/>
        </w:tabs>
        <w:spacing w:before="75" w:line="276" w:lineRule="auto"/>
        <w:ind w:right="233" w:firstLine="708"/>
        <w:jc w:val="both"/>
        <w:rPr>
          <w:sz w:val="24"/>
        </w:rPr>
      </w:pPr>
      <w:r>
        <w:rPr>
          <w:sz w:val="24"/>
        </w:rPr>
        <w:t>товары</w:t>
      </w:r>
      <w:r>
        <w:rPr>
          <w:spacing w:val="1"/>
          <w:sz w:val="24"/>
        </w:rPr>
        <w:t xml:space="preserve"> </w:t>
      </w:r>
      <w:r>
        <w:rPr>
          <w:sz w:val="24"/>
        </w:rPr>
        <w:t>массового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потребления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выработанные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традиционным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для питания основных групп</w:t>
      </w:r>
      <w:r>
        <w:rPr>
          <w:spacing w:val="-3"/>
          <w:sz w:val="24"/>
        </w:rPr>
        <w:t xml:space="preserve"> </w:t>
      </w:r>
      <w:r>
        <w:rPr>
          <w:sz w:val="24"/>
        </w:rPr>
        <w:t>населения;</w:t>
      </w:r>
    </w:p>
    <w:p w14:paraId="493BBC0F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3" w:line="276" w:lineRule="auto"/>
        <w:ind w:right="226" w:firstLine="708"/>
        <w:jc w:val="both"/>
        <w:rPr>
          <w:sz w:val="24"/>
        </w:rPr>
      </w:pPr>
      <w:r>
        <w:rPr>
          <w:sz w:val="24"/>
        </w:rPr>
        <w:t xml:space="preserve">лечебные (диетические) и лечебно-профилактические товары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специально созданные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для профилактического и лечебного питания, они характеризуются измененными химическим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свойствами,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эту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группу</w:t>
      </w:r>
      <w:r>
        <w:rPr>
          <w:spacing w:val="1"/>
          <w:sz w:val="24"/>
        </w:rPr>
        <w:t xml:space="preserve"> </w:t>
      </w:r>
      <w:r>
        <w:rPr>
          <w:sz w:val="24"/>
        </w:rPr>
        <w:t>входят</w:t>
      </w:r>
      <w:r>
        <w:rPr>
          <w:spacing w:val="1"/>
          <w:sz w:val="24"/>
        </w:rPr>
        <w:t xml:space="preserve"> </w:t>
      </w:r>
      <w:r>
        <w:rPr>
          <w:sz w:val="24"/>
        </w:rPr>
        <w:t>витаминизированные,</w:t>
      </w:r>
      <w:r>
        <w:rPr>
          <w:spacing w:val="1"/>
          <w:sz w:val="24"/>
        </w:rPr>
        <w:t xml:space="preserve"> </w:t>
      </w:r>
      <w:r>
        <w:rPr>
          <w:sz w:val="24"/>
        </w:rPr>
        <w:t>нежирные</w:t>
      </w:r>
      <w:r>
        <w:rPr>
          <w:spacing w:val="-57"/>
          <w:sz w:val="24"/>
        </w:rPr>
        <w:t xml:space="preserve"> </w:t>
      </w:r>
      <w:r>
        <w:rPr>
          <w:sz w:val="24"/>
        </w:rPr>
        <w:t>(содержание жира снижено на 33 %), низкокалорийные (менее 40 ккал/100 г), с повышенным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содержанием пищевых волокон, уменьшенным количеством сахара, холестерина, хлористого</w:t>
      </w:r>
      <w:r>
        <w:rPr>
          <w:spacing w:val="1"/>
          <w:sz w:val="24"/>
        </w:rPr>
        <w:t xml:space="preserve"> </w:t>
      </w:r>
      <w:r>
        <w:rPr>
          <w:sz w:val="24"/>
        </w:rPr>
        <w:t>натрия</w:t>
      </w:r>
      <w:r>
        <w:rPr>
          <w:spacing w:val="-1"/>
          <w:sz w:val="24"/>
        </w:rPr>
        <w:t xml:space="preserve"> </w:t>
      </w:r>
      <w:r>
        <w:rPr>
          <w:sz w:val="24"/>
        </w:rPr>
        <w:t>и др.;</w:t>
      </w:r>
    </w:p>
    <w:p w14:paraId="13AA61C5" w14:textId="77777777" w:rsidR="008A47CD" w:rsidRDefault="00A979D6">
      <w:pPr>
        <w:pStyle w:val="a5"/>
        <w:numPr>
          <w:ilvl w:val="0"/>
          <w:numId w:val="30"/>
        </w:numPr>
        <w:tabs>
          <w:tab w:val="left" w:pos="1218"/>
        </w:tabs>
        <w:spacing w:line="273" w:lineRule="auto"/>
        <w:ind w:right="232" w:firstLine="708"/>
        <w:jc w:val="both"/>
        <w:rPr>
          <w:sz w:val="24"/>
        </w:rPr>
      </w:pPr>
      <w:r>
        <w:rPr>
          <w:sz w:val="24"/>
        </w:rPr>
        <w:t xml:space="preserve">продукты детского питания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специально созданные для питания здоровых и больных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до трехлетнего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возраста.</w:t>
      </w:r>
    </w:p>
    <w:p w14:paraId="0A757FA3" w14:textId="77777777" w:rsidR="008A47CD" w:rsidRDefault="00A979D6">
      <w:pPr>
        <w:pStyle w:val="a3"/>
        <w:spacing w:before="5" w:line="276" w:lineRule="auto"/>
        <w:ind w:right="233"/>
        <w:jc w:val="both"/>
      </w:pPr>
      <w:r>
        <w:t xml:space="preserve">Качество продовольственных товаров </w:t>
      </w:r>
      <w:r>
        <w:rPr>
          <w:rFonts w:ascii="Symbol" w:hAnsi="Symbol"/>
        </w:rPr>
        <w:t></w:t>
      </w:r>
      <w:r>
        <w:t xml:space="preserve"> совокупность свойств, отражающих способность</w:t>
      </w:r>
      <w:r>
        <w:rPr>
          <w:spacing w:val="-57"/>
        </w:rPr>
        <w:t xml:space="preserve"> </w:t>
      </w:r>
      <w:r>
        <w:t>товара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органолептические</w:t>
      </w:r>
      <w:r>
        <w:rPr>
          <w:spacing w:val="1"/>
        </w:rPr>
        <w:t xml:space="preserve"> </w:t>
      </w:r>
      <w:r>
        <w:t>характеристики, потребность</w:t>
      </w:r>
      <w:r>
        <w:rPr>
          <w:spacing w:val="1"/>
        </w:rPr>
        <w:t xml:space="preserve"> </w:t>
      </w:r>
      <w:r>
        <w:t>организма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веществах,</w:t>
      </w:r>
      <w:r>
        <w:rPr>
          <w:spacing w:val="-1"/>
        </w:rPr>
        <w:t xml:space="preserve"> </w:t>
      </w:r>
      <w:r>
        <w:t>безопасность его</w:t>
      </w:r>
      <w:r>
        <w:rPr>
          <w:spacing w:val="-2"/>
        </w:rPr>
        <w:t xml:space="preserve"> </w:t>
      </w:r>
      <w:r>
        <w:t>здоровья,</w:t>
      </w:r>
      <w:r>
        <w:rPr>
          <w:spacing w:val="-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производстве</w:t>
      </w:r>
      <w:r>
        <w:rPr>
          <w:spacing w:val="-2"/>
        </w:rPr>
        <w:t xml:space="preserve"> </w:t>
      </w:r>
      <w:r>
        <w:t>и хранении.</w:t>
      </w:r>
    </w:p>
    <w:p w14:paraId="58AE451D" w14:textId="77777777" w:rsidR="008A47CD" w:rsidRDefault="00A979D6">
      <w:pPr>
        <w:pStyle w:val="a3"/>
        <w:spacing w:line="276" w:lineRule="auto"/>
        <w:ind w:right="230"/>
        <w:jc w:val="both"/>
      </w:pPr>
      <w:r>
        <w:t xml:space="preserve">Медико-биологические требования к качеству продовольственных товаров </w:t>
      </w:r>
      <w:r>
        <w:rPr>
          <w:rFonts w:ascii="Symbol" w:hAnsi="Symbol"/>
        </w:rPr>
        <w:t></w:t>
      </w:r>
      <w:r>
        <w:t xml:space="preserve"> комплекс</w:t>
      </w:r>
      <w:r>
        <w:rPr>
          <w:spacing w:val="1"/>
        </w:rPr>
        <w:t xml:space="preserve"> </w:t>
      </w:r>
      <w:r>
        <w:t>критериев,</w:t>
      </w:r>
      <w:r>
        <w:rPr>
          <w:spacing w:val="1"/>
        </w:rPr>
        <w:t xml:space="preserve"> </w:t>
      </w:r>
      <w:r>
        <w:t>определяющих</w:t>
      </w:r>
      <w:r>
        <w:rPr>
          <w:spacing w:val="1"/>
        </w:rPr>
        <w:t xml:space="preserve"> </w:t>
      </w:r>
      <w:r>
        <w:t>пищевую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-1"/>
        </w:rPr>
        <w:t xml:space="preserve"> </w:t>
      </w:r>
      <w:r>
        <w:t>товаров.</w:t>
      </w:r>
    </w:p>
    <w:p w14:paraId="309E4C84" w14:textId="77777777" w:rsidR="008A47CD" w:rsidRDefault="00A979D6">
      <w:pPr>
        <w:pStyle w:val="a3"/>
        <w:spacing w:before="1" w:line="276" w:lineRule="auto"/>
        <w:ind w:right="230"/>
        <w:jc w:val="both"/>
      </w:pPr>
      <w:r>
        <w:t xml:space="preserve">Безопасность продовольственных товаров </w:t>
      </w:r>
      <w:r>
        <w:rPr>
          <w:rFonts w:ascii="Symbol" w:hAnsi="Symbol"/>
        </w:rPr>
        <w:t></w:t>
      </w:r>
      <w:r>
        <w:t xml:space="preserve"> отсутствие токсического, канцерогенного,</w:t>
      </w:r>
      <w:r>
        <w:rPr>
          <w:spacing w:val="1"/>
        </w:rPr>
        <w:t xml:space="preserve"> </w:t>
      </w:r>
      <w:r>
        <w:t>мутагенного или любого другого неблагоприятного воздействия продовольственных товаров на</w:t>
      </w:r>
      <w:r>
        <w:rPr>
          <w:spacing w:val="-57"/>
        </w:rPr>
        <w:t xml:space="preserve"> </w:t>
      </w:r>
      <w:r>
        <w:t>организм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употреблении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общепринятых</w:t>
      </w:r>
      <w:r>
        <w:rPr>
          <w:spacing w:val="1"/>
        </w:rPr>
        <w:t xml:space="preserve"> </w:t>
      </w:r>
      <w:r>
        <w:t>количествах.</w:t>
      </w:r>
      <w:r>
        <w:rPr>
          <w:spacing w:val="1"/>
        </w:rPr>
        <w:t xml:space="preserve"> </w:t>
      </w:r>
      <w:r>
        <w:t>Гарантируется</w:t>
      </w:r>
      <w:r>
        <w:rPr>
          <w:spacing w:val="1"/>
        </w:rPr>
        <w:t xml:space="preserve"> </w:t>
      </w:r>
      <w:r>
        <w:t>установлением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регламентируемого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загрязнителей</w:t>
      </w:r>
      <w:r>
        <w:rPr>
          <w:spacing w:val="-57"/>
        </w:rPr>
        <w:t xml:space="preserve"> </w:t>
      </w:r>
      <w:r>
        <w:t>химического,</w:t>
      </w:r>
      <w:r>
        <w:rPr>
          <w:spacing w:val="-1"/>
        </w:rPr>
        <w:t xml:space="preserve"> </w:t>
      </w:r>
      <w:r>
        <w:t>биологического или</w:t>
      </w:r>
      <w:r>
        <w:rPr>
          <w:spacing w:val="1"/>
        </w:rPr>
        <w:t xml:space="preserve"> </w:t>
      </w:r>
      <w:r>
        <w:t>природного</w:t>
      </w:r>
      <w:r>
        <w:rPr>
          <w:spacing w:val="-3"/>
        </w:rPr>
        <w:t xml:space="preserve"> </w:t>
      </w:r>
      <w:r>
        <w:t>происхождения.</w:t>
      </w:r>
    </w:p>
    <w:p w14:paraId="43EA3BC5" w14:textId="77777777" w:rsidR="008A47CD" w:rsidRDefault="00A979D6">
      <w:pPr>
        <w:pStyle w:val="a3"/>
        <w:spacing w:line="276" w:lineRule="auto"/>
        <w:ind w:right="233"/>
        <w:jc w:val="both"/>
      </w:pPr>
      <w:r>
        <w:t>Пищевая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понятие,</w:t>
      </w:r>
      <w:r>
        <w:rPr>
          <w:spacing w:val="1"/>
        </w:rPr>
        <w:t xml:space="preserve"> </w:t>
      </w:r>
      <w:r>
        <w:t>отражающее</w:t>
      </w:r>
      <w:r>
        <w:rPr>
          <w:spacing w:val="1"/>
        </w:rPr>
        <w:t xml:space="preserve"> </w:t>
      </w:r>
      <w:r>
        <w:t>всю</w:t>
      </w:r>
      <w:r>
        <w:rPr>
          <w:spacing w:val="1"/>
        </w:rPr>
        <w:t xml:space="preserve"> </w:t>
      </w:r>
      <w:r>
        <w:t>полноту</w:t>
      </w:r>
      <w:r>
        <w:rPr>
          <w:spacing w:val="1"/>
        </w:rPr>
        <w:t xml:space="preserve"> </w:t>
      </w:r>
      <w:r>
        <w:t>полезных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товара,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физиологических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веществах,</w:t>
      </w:r>
      <w:r>
        <w:rPr>
          <w:spacing w:val="1"/>
        </w:rPr>
        <w:t xml:space="preserve"> </w:t>
      </w:r>
      <w:r>
        <w:t>энергию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органолептические</w:t>
      </w:r>
      <w:r>
        <w:rPr>
          <w:spacing w:val="1"/>
        </w:rPr>
        <w:t xml:space="preserve"> </w:t>
      </w:r>
      <w:r>
        <w:t>достоинства.</w:t>
      </w:r>
      <w:r>
        <w:rPr>
          <w:spacing w:val="1"/>
        </w:rPr>
        <w:t xml:space="preserve"> </w:t>
      </w:r>
      <w:r>
        <w:t>Характеризуется химическим составом продовольственного товара с учетом его потребления в</w:t>
      </w:r>
      <w:r>
        <w:rPr>
          <w:spacing w:val="1"/>
        </w:rPr>
        <w:t xml:space="preserve"> </w:t>
      </w:r>
      <w:r>
        <w:t>общепринятых</w:t>
      </w:r>
      <w:r>
        <w:rPr>
          <w:spacing w:val="-4"/>
        </w:rPr>
        <w:t xml:space="preserve"> </w:t>
      </w:r>
      <w:r>
        <w:t>количествах.</w:t>
      </w:r>
    </w:p>
    <w:p w14:paraId="0C03C9EA" w14:textId="77777777" w:rsidR="008A47CD" w:rsidRDefault="00A979D6">
      <w:pPr>
        <w:pStyle w:val="a3"/>
        <w:spacing w:line="276" w:lineRule="auto"/>
        <w:ind w:right="228"/>
        <w:jc w:val="both"/>
      </w:pPr>
      <w:r>
        <w:t>Фальсификация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сырья</w:t>
      </w:r>
      <w:r>
        <w:rPr>
          <w:spacing w:val="6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поддельных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сырья,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соответствующих своему названию и</w:t>
      </w:r>
      <w:r>
        <w:rPr>
          <w:spacing w:val="-2"/>
        </w:rPr>
        <w:t xml:space="preserve"> </w:t>
      </w:r>
      <w:r>
        <w:t>рецептуре.</w:t>
      </w:r>
    </w:p>
    <w:p w14:paraId="0865C537" w14:textId="77777777" w:rsidR="008A47CD" w:rsidRDefault="00A979D6">
      <w:pPr>
        <w:pStyle w:val="a3"/>
        <w:spacing w:line="276" w:lineRule="auto"/>
        <w:ind w:right="225"/>
        <w:jc w:val="both"/>
      </w:pPr>
      <w:r>
        <w:t>Идентификация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сырья</w:t>
      </w:r>
      <w:r>
        <w:rPr>
          <w:spacing w:val="6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продовольственного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наименованиям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нормативной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конкретный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товара</w:t>
      </w:r>
      <w:r>
        <w:rPr>
          <w:spacing w:val="1"/>
        </w:rPr>
        <w:t xml:space="preserve"> </w:t>
      </w:r>
      <w:r>
        <w:t>(продовольственного</w:t>
      </w:r>
      <w:r>
        <w:rPr>
          <w:spacing w:val="-1"/>
        </w:rPr>
        <w:t xml:space="preserve"> </w:t>
      </w:r>
      <w:r>
        <w:t>сырья).</w:t>
      </w:r>
    </w:p>
    <w:p w14:paraId="434B9317" w14:textId="77777777" w:rsidR="008A47CD" w:rsidRDefault="00A979D6">
      <w:pPr>
        <w:pStyle w:val="a3"/>
        <w:spacing w:line="276" w:lineRule="auto"/>
        <w:ind w:right="233"/>
        <w:jc w:val="both"/>
      </w:pPr>
      <w:r>
        <w:t xml:space="preserve">Срок годности (реализации) </w:t>
      </w:r>
      <w:r>
        <w:rPr>
          <w:rFonts w:ascii="Symbol" w:hAnsi="Symbol"/>
        </w:rPr>
        <w:t></w:t>
      </w:r>
      <w:r>
        <w:t xml:space="preserve"> промежуток времени, в течение которого при соблюдении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продовольственное</w:t>
      </w:r>
      <w:r>
        <w:rPr>
          <w:spacing w:val="1"/>
        </w:rPr>
        <w:t xml:space="preserve"> </w:t>
      </w:r>
      <w:r>
        <w:t>сырье,</w:t>
      </w:r>
      <w:r>
        <w:rPr>
          <w:spacing w:val="1"/>
        </w:rPr>
        <w:t xml:space="preserve"> </w:t>
      </w:r>
      <w:r>
        <w:t>продовольственные</w:t>
      </w:r>
      <w:r>
        <w:rPr>
          <w:spacing w:val="1"/>
        </w:rPr>
        <w:t xml:space="preserve"> </w:t>
      </w:r>
      <w:r>
        <w:t>товары</w:t>
      </w:r>
      <w:r>
        <w:rPr>
          <w:spacing w:val="1"/>
        </w:rPr>
        <w:t xml:space="preserve"> </w:t>
      </w:r>
      <w:r>
        <w:t>сохраняют</w:t>
      </w:r>
      <w:r>
        <w:rPr>
          <w:spacing w:val="-57"/>
        </w:rPr>
        <w:t xml:space="preserve"> </w:t>
      </w:r>
      <w:r>
        <w:t>качество,</w:t>
      </w:r>
      <w:r>
        <w:rPr>
          <w:spacing w:val="-1"/>
        </w:rPr>
        <w:t xml:space="preserve"> </w:t>
      </w:r>
      <w:r>
        <w:t>установленное</w:t>
      </w:r>
      <w:r>
        <w:rPr>
          <w:spacing w:val="-1"/>
        </w:rPr>
        <w:t xml:space="preserve"> </w:t>
      </w:r>
      <w:r>
        <w:t>стандартом или другим</w:t>
      </w:r>
      <w:r>
        <w:rPr>
          <w:spacing w:val="-1"/>
        </w:rPr>
        <w:t xml:space="preserve"> </w:t>
      </w:r>
      <w:r>
        <w:t>нормативным</w:t>
      </w:r>
      <w:r>
        <w:rPr>
          <w:spacing w:val="-2"/>
        </w:rPr>
        <w:t xml:space="preserve"> </w:t>
      </w:r>
      <w:r>
        <w:t>документом.</w:t>
      </w:r>
    </w:p>
    <w:p w14:paraId="4556B777" w14:textId="77777777" w:rsidR="008A47CD" w:rsidRDefault="00A979D6">
      <w:pPr>
        <w:pStyle w:val="a3"/>
        <w:spacing w:before="1" w:line="276" w:lineRule="auto"/>
        <w:ind w:right="232"/>
        <w:jc w:val="both"/>
      </w:pPr>
      <w:r>
        <w:t>Упаковочные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вспомогательные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контактирующие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продовольственным</w:t>
      </w:r>
      <w:r>
        <w:rPr>
          <w:spacing w:val="1"/>
        </w:rPr>
        <w:t xml:space="preserve"> </w:t>
      </w:r>
      <w:r>
        <w:t>товаром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транспортировки,</w:t>
      </w:r>
      <w:r>
        <w:rPr>
          <w:spacing w:val="-1"/>
        </w:rPr>
        <w:t xml:space="preserve"> </w:t>
      </w:r>
      <w:r>
        <w:t>хранения и реализации.</w:t>
      </w:r>
    </w:p>
    <w:p w14:paraId="2AC92F77" w14:textId="77777777" w:rsidR="008A47CD" w:rsidRDefault="00A979D6">
      <w:pPr>
        <w:pStyle w:val="a3"/>
        <w:spacing w:line="276" w:lineRule="auto"/>
        <w:ind w:right="233"/>
        <w:jc w:val="both"/>
      </w:pPr>
      <w:r>
        <w:t>Для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потребительских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процессов, происходящих в них на стадиях производства и хранения, необходимо знать прежде</w:t>
      </w:r>
      <w:r>
        <w:rPr>
          <w:spacing w:val="1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химический</w:t>
      </w:r>
      <w:r>
        <w:rPr>
          <w:spacing w:val="-1"/>
        </w:rPr>
        <w:t xml:space="preserve"> </w:t>
      </w:r>
      <w:r>
        <w:t>состав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свойства</w:t>
      </w:r>
      <w:r>
        <w:rPr>
          <w:spacing w:val="-2"/>
        </w:rPr>
        <w:t xml:space="preserve"> </w:t>
      </w:r>
      <w:r>
        <w:t>входящих в</w:t>
      </w:r>
      <w:r>
        <w:rPr>
          <w:spacing w:val="-2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t>химических</w:t>
      </w:r>
      <w:r>
        <w:rPr>
          <w:spacing w:val="-1"/>
        </w:rPr>
        <w:t xml:space="preserve"> </w:t>
      </w:r>
      <w:r>
        <w:t>веществ.</w:t>
      </w:r>
    </w:p>
    <w:p w14:paraId="032EBCE7" w14:textId="77777777" w:rsidR="008A47CD" w:rsidRDefault="00A979D6">
      <w:pPr>
        <w:pStyle w:val="a3"/>
        <w:spacing w:line="276" w:lineRule="auto"/>
        <w:ind w:right="234"/>
        <w:jc w:val="both"/>
      </w:pPr>
      <w:r>
        <w:t>По</w:t>
      </w:r>
      <w:r>
        <w:rPr>
          <w:spacing w:val="1"/>
        </w:rPr>
        <w:t xml:space="preserve"> </w:t>
      </w:r>
      <w:r>
        <w:t>химическому</w:t>
      </w:r>
      <w:r>
        <w:rPr>
          <w:spacing w:val="1"/>
        </w:rPr>
        <w:t xml:space="preserve"> </w:t>
      </w:r>
      <w:r>
        <w:t>составу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функциональному</w:t>
      </w:r>
      <w:r>
        <w:rPr>
          <w:spacing w:val="1"/>
        </w:rPr>
        <w:t xml:space="preserve"> </w:t>
      </w:r>
      <w:r>
        <w:t>назначению</w:t>
      </w:r>
      <w:r>
        <w:rPr>
          <w:spacing w:val="1"/>
        </w:rPr>
        <w:t xml:space="preserve"> </w:t>
      </w:r>
      <w:r>
        <w:t>органические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неорганические</w:t>
      </w:r>
      <w:r>
        <w:rPr>
          <w:spacing w:val="1"/>
        </w:rPr>
        <w:t xml:space="preserve"> </w:t>
      </w:r>
      <w:r>
        <w:t>вещества,</w:t>
      </w:r>
      <w:r>
        <w:rPr>
          <w:spacing w:val="1"/>
        </w:rPr>
        <w:t xml:space="preserve"> </w:t>
      </w:r>
      <w:r>
        <w:t>входящие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1"/>
        </w:rPr>
        <w:t xml:space="preserve"> </w:t>
      </w:r>
      <w:r>
        <w:t>товаров,</w:t>
      </w:r>
      <w:r>
        <w:rPr>
          <w:spacing w:val="1"/>
        </w:rPr>
        <w:t xml:space="preserve"> </w:t>
      </w:r>
      <w:r>
        <w:t>делятся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энергетические,</w:t>
      </w:r>
      <w:r>
        <w:rPr>
          <w:spacing w:val="60"/>
        </w:rPr>
        <w:t xml:space="preserve"> </w:t>
      </w:r>
      <w:r>
        <w:t>пластические</w:t>
      </w:r>
      <w:r>
        <w:rPr>
          <w:spacing w:val="59"/>
        </w:rPr>
        <w:t xml:space="preserve"> </w:t>
      </w:r>
      <w:r>
        <w:t>(вода,</w:t>
      </w:r>
      <w:r>
        <w:rPr>
          <w:spacing w:val="60"/>
        </w:rPr>
        <w:t xml:space="preserve"> </w:t>
      </w:r>
      <w:r>
        <w:t>белки,</w:t>
      </w:r>
      <w:r>
        <w:rPr>
          <w:spacing w:val="59"/>
        </w:rPr>
        <w:t xml:space="preserve"> </w:t>
      </w:r>
      <w:r>
        <w:t>жиры,</w:t>
      </w:r>
      <w:r>
        <w:rPr>
          <w:spacing w:val="60"/>
        </w:rPr>
        <w:t xml:space="preserve"> </w:t>
      </w:r>
      <w:r>
        <w:t>углеводы,</w:t>
      </w:r>
      <w:r>
        <w:rPr>
          <w:spacing w:val="59"/>
        </w:rPr>
        <w:t xml:space="preserve"> </w:t>
      </w:r>
      <w:r>
        <w:t>минеральные</w:t>
      </w:r>
      <w:r>
        <w:rPr>
          <w:spacing w:val="59"/>
        </w:rPr>
        <w:t xml:space="preserve"> </w:t>
      </w:r>
      <w:r>
        <w:t>вещества)</w:t>
      </w:r>
      <w:r>
        <w:rPr>
          <w:spacing w:val="2"/>
        </w:rPr>
        <w:t xml:space="preserve"> </w:t>
      </w:r>
      <w:r>
        <w:t>и</w:t>
      </w:r>
    </w:p>
    <w:p w14:paraId="3311A723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4745AC8E" w14:textId="77777777" w:rsidR="008A47CD" w:rsidRDefault="00A979D6">
      <w:pPr>
        <w:pStyle w:val="a3"/>
        <w:spacing w:before="73"/>
        <w:ind w:firstLine="0"/>
      </w:pPr>
      <w:r>
        <w:t>обменно-функциональные</w:t>
      </w:r>
      <w:r>
        <w:rPr>
          <w:spacing w:val="-6"/>
        </w:rPr>
        <w:t xml:space="preserve"> </w:t>
      </w:r>
      <w:r>
        <w:t>(витамины,</w:t>
      </w:r>
      <w:r>
        <w:rPr>
          <w:spacing w:val="-4"/>
        </w:rPr>
        <w:t xml:space="preserve"> </w:t>
      </w:r>
      <w:r>
        <w:t>азотистые,</w:t>
      </w:r>
      <w:r>
        <w:rPr>
          <w:spacing w:val="-4"/>
        </w:rPr>
        <w:t xml:space="preserve"> </w:t>
      </w:r>
      <w:r>
        <w:t>экстрактивные</w:t>
      </w:r>
      <w:r>
        <w:rPr>
          <w:spacing w:val="-6"/>
        </w:rPr>
        <w:t xml:space="preserve"> </w:t>
      </w:r>
      <w:r>
        <w:t>вещества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ферменты).</w:t>
      </w:r>
    </w:p>
    <w:p w14:paraId="56F98EF6" w14:textId="77777777" w:rsidR="008A47CD" w:rsidRDefault="008A47CD">
      <w:pPr>
        <w:pStyle w:val="a3"/>
        <w:spacing w:before="1"/>
        <w:ind w:left="0" w:firstLine="0"/>
        <w:rPr>
          <w:sz w:val="29"/>
        </w:rPr>
      </w:pPr>
    </w:p>
    <w:p w14:paraId="3EEE693B" w14:textId="77777777" w:rsidR="008A47CD" w:rsidRDefault="00A979D6">
      <w:pPr>
        <w:pStyle w:val="a5"/>
        <w:numPr>
          <w:ilvl w:val="1"/>
          <w:numId w:val="32"/>
        </w:numPr>
        <w:tabs>
          <w:tab w:val="left" w:pos="1632"/>
          <w:tab w:val="left" w:pos="1633"/>
          <w:tab w:val="left" w:pos="3903"/>
          <w:tab w:val="left" w:pos="4881"/>
          <w:tab w:val="left" w:pos="5282"/>
          <w:tab w:val="left" w:pos="7517"/>
          <w:tab w:val="left" w:pos="8537"/>
          <w:tab w:val="left" w:pos="10158"/>
        </w:tabs>
        <w:spacing w:line="276" w:lineRule="auto"/>
        <w:ind w:right="232" w:firstLine="708"/>
        <w:rPr>
          <w:sz w:val="24"/>
        </w:rPr>
      </w:pPr>
      <w:r>
        <w:rPr>
          <w:sz w:val="24"/>
        </w:rPr>
        <w:t>Органолептическая</w:t>
      </w:r>
      <w:r>
        <w:rPr>
          <w:sz w:val="24"/>
        </w:rPr>
        <w:tab/>
        <w:t>оценка</w:t>
      </w:r>
      <w:r>
        <w:rPr>
          <w:sz w:val="24"/>
        </w:rPr>
        <w:tab/>
        <w:t>и</w:t>
      </w:r>
      <w:r>
        <w:rPr>
          <w:sz w:val="24"/>
        </w:rPr>
        <w:tab/>
        <w:t>органолептические</w:t>
      </w:r>
      <w:r>
        <w:rPr>
          <w:sz w:val="24"/>
        </w:rPr>
        <w:tab/>
        <w:t>шкалы.</w:t>
      </w:r>
      <w:r>
        <w:rPr>
          <w:sz w:val="24"/>
        </w:rPr>
        <w:tab/>
        <w:t>Квалиметрия</w:t>
      </w:r>
      <w:r>
        <w:rPr>
          <w:sz w:val="24"/>
        </w:rPr>
        <w:tab/>
      </w:r>
      <w:r>
        <w:rPr>
          <w:spacing w:val="-2"/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технологическом</w:t>
      </w:r>
      <w:r>
        <w:rPr>
          <w:spacing w:val="-2"/>
          <w:sz w:val="24"/>
        </w:rPr>
        <w:t xml:space="preserve"> </w:t>
      </w:r>
      <w:r>
        <w:rPr>
          <w:sz w:val="24"/>
        </w:rPr>
        <w:t>оснащении</w:t>
      </w:r>
      <w:r>
        <w:rPr>
          <w:spacing w:val="-2"/>
          <w:sz w:val="24"/>
        </w:rPr>
        <w:t xml:space="preserve"> </w:t>
      </w:r>
      <w:r>
        <w:rPr>
          <w:sz w:val="24"/>
        </w:rPr>
        <w:t>пищевых предприятий</w:t>
      </w:r>
    </w:p>
    <w:p w14:paraId="5B47CB8E" w14:textId="77777777" w:rsidR="008A47CD" w:rsidRDefault="008A47CD">
      <w:pPr>
        <w:pStyle w:val="a3"/>
        <w:spacing w:before="4"/>
        <w:ind w:left="0" w:firstLine="0"/>
        <w:rPr>
          <w:sz w:val="25"/>
        </w:rPr>
      </w:pPr>
    </w:p>
    <w:p w14:paraId="6C58FF98" w14:textId="77777777" w:rsidR="008A47CD" w:rsidRDefault="00A979D6">
      <w:pPr>
        <w:pStyle w:val="a3"/>
        <w:spacing w:line="276" w:lineRule="auto"/>
        <w:ind w:right="230"/>
        <w:jc w:val="both"/>
      </w:pPr>
      <w:r>
        <w:t>Основой</w:t>
      </w:r>
      <w:r>
        <w:rPr>
          <w:spacing w:val="1"/>
        </w:rPr>
        <w:t xml:space="preserve"> </w:t>
      </w:r>
      <w:r>
        <w:t>применяемой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балльной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установление зависимости между качеством продукта (изделия, блюда) и соответствующей ему</w:t>
      </w:r>
      <w:r>
        <w:rPr>
          <w:spacing w:val="-57"/>
        </w:rPr>
        <w:t xml:space="preserve"> </w:t>
      </w:r>
      <w:r>
        <w:t>оценкой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баллах.</w:t>
      </w:r>
    </w:p>
    <w:p w14:paraId="2D525179" w14:textId="77777777" w:rsidR="008A47CD" w:rsidRDefault="00A979D6">
      <w:pPr>
        <w:pStyle w:val="a3"/>
        <w:spacing w:line="276" w:lineRule="auto"/>
        <w:ind w:right="228"/>
        <w:jc w:val="both"/>
      </w:pPr>
      <w:r>
        <w:t>Каждый показатель качества блюд и кулинарных изделий (внешний вид, цвет, запах,</w:t>
      </w:r>
      <w:r>
        <w:rPr>
          <w:spacing w:val="1"/>
        </w:rPr>
        <w:t xml:space="preserve"> </w:t>
      </w:r>
      <w:r>
        <w:t xml:space="preserve">консистенция, вкус) оценивается по пятибалльной системе: 5 </w:t>
      </w:r>
      <w:r>
        <w:rPr>
          <w:rFonts w:ascii="Symbol" w:hAnsi="Symbol"/>
        </w:rPr>
        <w:t></w:t>
      </w:r>
      <w:r>
        <w:t xml:space="preserve"> отличное качество; 4 </w:t>
      </w:r>
      <w:r>
        <w:rPr>
          <w:rFonts w:ascii="Symbol" w:hAnsi="Symbol"/>
        </w:rPr>
        <w:t></w:t>
      </w:r>
      <w:r>
        <w:t xml:space="preserve"> хорошее;</w:t>
      </w:r>
      <w:r>
        <w:rPr>
          <w:spacing w:val="-57"/>
        </w:rPr>
        <w:t xml:space="preserve"> </w:t>
      </w:r>
      <w:r>
        <w:t>3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t xml:space="preserve"> удовлетворительное; 2 </w:t>
      </w:r>
      <w:r>
        <w:rPr>
          <w:rFonts w:ascii="Symbol" w:hAnsi="Symbol"/>
        </w:rPr>
        <w:t></w:t>
      </w:r>
      <w:r>
        <w:t xml:space="preserve"> неудовлетворительное; 1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-1"/>
        </w:rPr>
        <w:t xml:space="preserve"> </w:t>
      </w:r>
      <w:r>
        <w:t>очень плохое.</w:t>
      </w:r>
    </w:p>
    <w:p w14:paraId="4A0C4E1F" w14:textId="77777777" w:rsidR="008A47CD" w:rsidRDefault="00A979D6">
      <w:pPr>
        <w:pStyle w:val="a3"/>
        <w:spacing w:line="276" w:lineRule="auto"/>
        <w:ind w:right="227"/>
        <w:jc w:val="both"/>
      </w:pPr>
      <w:r>
        <w:t>При</w:t>
      </w:r>
      <w:r>
        <w:rPr>
          <w:spacing w:val="1"/>
        </w:rPr>
        <w:t xml:space="preserve"> </w:t>
      </w:r>
      <w:r>
        <w:t>органолептическом</w:t>
      </w:r>
      <w:r>
        <w:rPr>
          <w:spacing w:val="1"/>
        </w:rPr>
        <w:t xml:space="preserve"> </w:t>
      </w:r>
      <w:r>
        <w:t>анализе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фактически</w:t>
      </w:r>
      <w:r>
        <w:rPr>
          <w:spacing w:val="1"/>
        </w:rPr>
        <w:t xml:space="preserve"> </w:t>
      </w:r>
      <w:r>
        <w:t>установленных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анализируемых</w:t>
      </w:r>
      <w:r>
        <w:rPr>
          <w:spacing w:val="1"/>
        </w:rPr>
        <w:t xml:space="preserve"> </w:t>
      </w:r>
      <w:r>
        <w:t>блюд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эталонными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унифицированным</w:t>
      </w:r>
      <w:r>
        <w:rPr>
          <w:spacing w:val="1"/>
        </w:rPr>
        <w:t xml:space="preserve"> </w:t>
      </w:r>
      <w:r>
        <w:t>характеристикам</w:t>
      </w:r>
      <w:r>
        <w:rPr>
          <w:spacing w:val="1"/>
        </w:rPr>
        <w:t xml:space="preserve"> </w:t>
      </w:r>
      <w:r>
        <w:t>органолептических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блюд</w:t>
      </w:r>
      <w:r>
        <w:rPr>
          <w:spacing w:val="1"/>
        </w:rPr>
        <w:t xml:space="preserve"> </w:t>
      </w:r>
      <w:r>
        <w:t>массового</w:t>
      </w:r>
      <w:r>
        <w:rPr>
          <w:spacing w:val="-12"/>
        </w:rPr>
        <w:t xml:space="preserve"> </w:t>
      </w:r>
      <w:r>
        <w:t>спроса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пять</w:t>
      </w:r>
      <w:r>
        <w:rPr>
          <w:spacing w:val="-12"/>
        </w:rPr>
        <w:t xml:space="preserve"> </w:t>
      </w:r>
      <w:r>
        <w:t>баллов.</w:t>
      </w:r>
      <w:r>
        <w:rPr>
          <w:spacing w:val="-11"/>
        </w:rPr>
        <w:t xml:space="preserve"> </w:t>
      </w:r>
      <w:r>
        <w:t>Пример</w:t>
      </w:r>
      <w:r>
        <w:rPr>
          <w:spacing w:val="-14"/>
        </w:rPr>
        <w:t xml:space="preserve"> </w:t>
      </w:r>
      <w:r>
        <w:t>формы</w:t>
      </w:r>
      <w:r>
        <w:rPr>
          <w:spacing w:val="-14"/>
        </w:rPr>
        <w:t xml:space="preserve"> </w:t>
      </w:r>
      <w:r>
        <w:t>ведения</w:t>
      </w:r>
      <w:r>
        <w:rPr>
          <w:spacing w:val="-13"/>
        </w:rPr>
        <w:t xml:space="preserve"> </w:t>
      </w:r>
      <w:r>
        <w:t>журнала</w:t>
      </w:r>
      <w:r>
        <w:rPr>
          <w:spacing w:val="-14"/>
        </w:rPr>
        <w:t xml:space="preserve"> </w:t>
      </w:r>
      <w:r>
        <w:t>представлен</w:t>
      </w:r>
      <w:r>
        <w:rPr>
          <w:spacing w:val="-12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рисунке</w:t>
      </w:r>
      <w:r>
        <w:rPr>
          <w:spacing w:val="-13"/>
        </w:rPr>
        <w:t xml:space="preserve"> </w:t>
      </w:r>
      <w:r>
        <w:t>5.4.</w:t>
      </w:r>
    </w:p>
    <w:p w14:paraId="551DD9D2" w14:textId="77777777" w:rsidR="008A47CD" w:rsidRDefault="008A47CD">
      <w:pPr>
        <w:pStyle w:val="a3"/>
        <w:ind w:left="0" w:firstLine="0"/>
        <w:rPr>
          <w:sz w:val="20"/>
        </w:rPr>
      </w:pPr>
    </w:p>
    <w:p w14:paraId="753A2FF7" w14:textId="77777777" w:rsidR="008A47CD" w:rsidRDefault="00A979D6">
      <w:pPr>
        <w:pStyle w:val="a3"/>
        <w:spacing w:before="9"/>
        <w:ind w:left="0" w:firstLine="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19" behindDoc="0" locked="0" layoutInCell="1" allowOverlap="1" wp14:anchorId="13E4D618" wp14:editId="4CF61728">
            <wp:simplePos x="0" y="0"/>
            <wp:positionH relativeFrom="page">
              <wp:posOffset>1617382</wp:posOffset>
            </wp:positionH>
            <wp:positionV relativeFrom="paragraph">
              <wp:posOffset>176860</wp:posOffset>
            </wp:positionV>
            <wp:extent cx="4320215" cy="2301716"/>
            <wp:effectExtent l="0" t="0" r="0" b="0"/>
            <wp:wrapTopAndBottom/>
            <wp:docPr id="21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3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215" cy="23017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4F1F66" w14:textId="77777777" w:rsidR="008A47CD" w:rsidRDefault="008A47CD">
      <w:pPr>
        <w:pStyle w:val="a3"/>
        <w:spacing w:before="1"/>
        <w:ind w:left="0" w:firstLine="0"/>
        <w:rPr>
          <w:sz w:val="8"/>
        </w:rPr>
      </w:pPr>
    </w:p>
    <w:p w14:paraId="7A7471E1" w14:textId="77777777" w:rsidR="008A47CD" w:rsidRDefault="00A979D6">
      <w:pPr>
        <w:pStyle w:val="a3"/>
        <w:spacing w:before="90"/>
        <w:ind w:left="1003" w:right="884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5.4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Форма</w:t>
      </w:r>
      <w:r>
        <w:rPr>
          <w:spacing w:val="-4"/>
        </w:rPr>
        <w:t xml:space="preserve"> </w:t>
      </w:r>
      <w:r>
        <w:t>журнала</w:t>
      </w:r>
      <w:r>
        <w:rPr>
          <w:spacing w:val="-3"/>
        </w:rPr>
        <w:t xml:space="preserve"> </w:t>
      </w:r>
      <w:r>
        <w:t>органолептической</w:t>
      </w:r>
      <w:r>
        <w:rPr>
          <w:spacing w:val="-1"/>
        </w:rPr>
        <w:t xml:space="preserve"> </w:t>
      </w:r>
      <w:r>
        <w:t>оценки</w:t>
      </w:r>
    </w:p>
    <w:p w14:paraId="6041BF2B" w14:textId="77777777" w:rsidR="008A47CD" w:rsidRDefault="008A47CD">
      <w:pPr>
        <w:pStyle w:val="a3"/>
        <w:spacing w:before="2"/>
        <w:ind w:left="0" w:firstLine="0"/>
        <w:rPr>
          <w:sz w:val="31"/>
        </w:rPr>
      </w:pPr>
    </w:p>
    <w:p w14:paraId="554FCD54" w14:textId="77777777" w:rsidR="008A47CD" w:rsidRDefault="00A979D6">
      <w:pPr>
        <w:pStyle w:val="a3"/>
        <w:spacing w:line="278" w:lineRule="auto"/>
        <w:ind w:right="236"/>
        <w:jc w:val="both"/>
      </w:pPr>
      <w:r>
        <w:t>Общая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анализируемого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рассчитывается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среднеарифметическое с</w:t>
      </w:r>
      <w:r>
        <w:rPr>
          <w:spacing w:val="-1"/>
        </w:rPr>
        <w:t xml:space="preserve"> </w:t>
      </w:r>
      <w:r>
        <w:t>точностью до одного</w:t>
      </w:r>
      <w:r>
        <w:rPr>
          <w:spacing w:val="-3"/>
        </w:rPr>
        <w:t xml:space="preserve"> </w:t>
      </w:r>
      <w:r>
        <w:t>знака</w:t>
      </w:r>
      <w:r>
        <w:rPr>
          <w:spacing w:val="-2"/>
        </w:rPr>
        <w:t xml:space="preserve"> </w:t>
      </w:r>
      <w:r>
        <w:t>после</w:t>
      </w:r>
      <w:r>
        <w:rPr>
          <w:spacing w:val="-1"/>
        </w:rPr>
        <w:t xml:space="preserve"> </w:t>
      </w:r>
      <w:r>
        <w:t>запятой.</w:t>
      </w:r>
    </w:p>
    <w:p w14:paraId="71850141" w14:textId="77777777" w:rsidR="008A47CD" w:rsidRDefault="00A979D6">
      <w:pPr>
        <w:pStyle w:val="a3"/>
        <w:spacing w:line="276" w:lineRule="auto"/>
        <w:ind w:right="224"/>
        <w:jc w:val="both"/>
      </w:pPr>
      <w:r>
        <w:t>Баллом «5» оценивают продукты, приготовленные строго по утвержденной рецептуре и</w:t>
      </w:r>
      <w:r>
        <w:rPr>
          <w:spacing w:val="1"/>
        </w:rPr>
        <w:t xml:space="preserve"> </w:t>
      </w:r>
      <w:r>
        <w:t>технологии. Органолептические показатели должны соответствовать требованиям нормативно-</w:t>
      </w:r>
      <w:r>
        <w:rPr>
          <w:spacing w:val="1"/>
        </w:rPr>
        <w:t xml:space="preserve"> </w:t>
      </w:r>
      <w:r>
        <w:t>технической</w:t>
      </w:r>
      <w:r>
        <w:rPr>
          <w:spacing w:val="-1"/>
        </w:rPr>
        <w:t xml:space="preserve"> </w:t>
      </w:r>
      <w:r>
        <w:t>и технологической документации.</w:t>
      </w:r>
    </w:p>
    <w:p w14:paraId="168E107A" w14:textId="77777777" w:rsidR="008A47CD" w:rsidRDefault="00A979D6">
      <w:pPr>
        <w:pStyle w:val="a3"/>
        <w:spacing w:line="276" w:lineRule="auto"/>
        <w:ind w:right="233"/>
        <w:jc w:val="both"/>
      </w:pPr>
      <w:r>
        <w:t>Баллом</w:t>
      </w:r>
      <w:r>
        <w:rPr>
          <w:spacing w:val="1"/>
        </w:rPr>
        <w:t xml:space="preserve"> </w:t>
      </w:r>
      <w:r>
        <w:t>«4»</w:t>
      </w:r>
      <w:r>
        <w:rPr>
          <w:spacing w:val="1"/>
        </w:rPr>
        <w:t xml:space="preserve"> </w:t>
      </w:r>
      <w:r>
        <w:t>оцениваются</w:t>
      </w:r>
      <w:r>
        <w:rPr>
          <w:spacing w:val="1"/>
        </w:rPr>
        <w:t xml:space="preserve"> </w:t>
      </w:r>
      <w:r>
        <w:t>продукты,</w:t>
      </w:r>
      <w:r>
        <w:rPr>
          <w:spacing w:val="1"/>
        </w:rPr>
        <w:t xml:space="preserve"> </w:t>
      </w:r>
      <w:r>
        <w:t>приготовленные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рецептуры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технологии, но имеющие незначительные или легкоустранимые отклонения. Например, к таким</w:t>
      </w:r>
      <w:r>
        <w:rPr>
          <w:spacing w:val="-57"/>
        </w:rPr>
        <w:t xml:space="preserve"> </w:t>
      </w:r>
      <w:r>
        <w:t>отклонениям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отнести</w:t>
      </w:r>
      <w:r>
        <w:rPr>
          <w:spacing w:val="1"/>
        </w:rPr>
        <w:t xml:space="preserve"> </w:t>
      </w:r>
      <w:r>
        <w:t>характерные,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слабовыраженные</w:t>
      </w:r>
      <w:r>
        <w:rPr>
          <w:spacing w:val="1"/>
        </w:rPr>
        <w:t xml:space="preserve"> </w:t>
      </w:r>
      <w:r>
        <w:t>запах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вкус,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слабоокрашенного</w:t>
      </w:r>
      <w:r>
        <w:rPr>
          <w:spacing w:val="18"/>
        </w:rPr>
        <w:t xml:space="preserve"> </w:t>
      </w:r>
      <w:r>
        <w:t>жира,</w:t>
      </w:r>
      <w:r>
        <w:rPr>
          <w:spacing w:val="19"/>
        </w:rPr>
        <w:t xml:space="preserve"> </w:t>
      </w:r>
      <w:r>
        <w:t>неравномерная</w:t>
      </w:r>
      <w:r>
        <w:rPr>
          <w:spacing w:val="18"/>
        </w:rPr>
        <w:t xml:space="preserve"> </w:t>
      </w:r>
      <w:r>
        <w:t>форма</w:t>
      </w:r>
      <w:r>
        <w:rPr>
          <w:spacing w:val="18"/>
        </w:rPr>
        <w:t xml:space="preserve"> </w:t>
      </w:r>
      <w:r>
        <w:t>нарезки,</w:t>
      </w:r>
      <w:r>
        <w:rPr>
          <w:spacing w:val="19"/>
        </w:rPr>
        <w:t xml:space="preserve"> </w:t>
      </w:r>
      <w:r>
        <w:t>слегка</w:t>
      </w:r>
      <w:r>
        <w:rPr>
          <w:spacing w:val="17"/>
        </w:rPr>
        <w:t xml:space="preserve"> </w:t>
      </w:r>
      <w:r>
        <w:t>недосоленное</w:t>
      </w:r>
      <w:r>
        <w:rPr>
          <w:spacing w:val="18"/>
        </w:rPr>
        <w:t xml:space="preserve"> </w:t>
      </w:r>
      <w:r>
        <w:t>блюдо</w:t>
      </w:r>
      <w:r>
        <w:rPr>
          <w:spacing w:val="19"/>
        </w:rPr>
        <w:t xml:space="preserve"> </w:t>
      </w:r>
      <w:r>
        <w:t>(изделие)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 д.</w:t>
      </w:r>
    </w:p>
    <w:p w14:paraId="631AE785" w14:textId="77777777" w:rsidR="008A47CD" w:rsidRDefault="00A979D6">
      <w:pPr>
        <w:pStyle w:val="a3"/>
        <w:spacing w:line="276" w:lineRule="auto"/>
        <w:ind w:right="235"/>
        <w:jc w:val="both"/>
      </w:pPr>
      <w:r>
        <w:t>Баллом «3» оценивают продукт с более значительными отклонениями от требований</w:t>
      </w:r>
      <w:r>
        <w:rPr>
          <w:spacing w:val="1"/>
        </w:rPr>
        <w:t xml:space="preserve"> </w:t>
      </w:r>
      <w:r>
        <w:t>рецептуры и технологии, но пригодные для реализации без переработки. К недостаткам таких</w:t>
      </w:r>
      <w:r>
        <w:rPr>
          <w:spacing w:val="1"/>
        </w:rPr>
        <w:t xml:space="preserve"> </w:t>
      </w:r>
      <w:r>
        <w:t>блюд относят несоблюдение отдельных соотношений компонентов, подсыхание поверхности</w:t>
      </w:r>
      <w:r>
        <w:rPr>
          <w:spacing w:val="1"/>
        </w:rPr>
        <w:t xml:space="preserve"> </w:t>
      </w:r>
      <w:r>
        <w:t>изделий, нарушение формы изделий, неправильная нарезка овощей, слабый или чрезмерный</w:t>
      </w:r>
      <w:r>
        <w:rPr>
          <w:spacing w:val="1"/>
        </w:rPr>
        <w:t xml:space="preserve"> </w:t>
      </w:r>
      <w:r>
        <w:t>запах</w:t>
      </w:r>
      <w:r>
        <w:rPr>
          <w:spacing w:val="-1"/>
        </w:rPr>
        <w:t xml:space="preserve"> </w:t>
      </w:r>
      <w:r>
        <w:t>специй,</w:t>
      </w:r>
      <w:r>
        <w:rPr>
          <w:spacing w:val="-3"/>
        </w:rPr>
        <w:t xml:space="preserve"> </w:t>
      </w:r>
      <w:r>
        <w:t>наличие</w:t>
      </w:r>
      <w:r>
        <w:rPr>
          <w:spacing w:val="-5"/>
        </w:rPr>
        <w:t xml:space="preserve"> </w:t>
      </w:r>
      <w:r>
        <w:t>жидкости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салатах,</w:t>
      </w:r>
      <w:r>
        <w:rPr>
          <w:spacing w:val="-1"/>
        </w:rPr>
        <w:t xml:space="preserve"> </w:t>
      </w:r>
      <w:r>
        <w:t>жесткая консистенция мяса</w:t>
      </w:r>
      <w:r>
        <w:rPr>
          <w:spacing w:val="-2"/>
        </w:rPr>
        <w:t xml:space="preserve"> </w:t>
      </w:r>
      <w:r>
        <w:t>и др.</w:t>
      </w:r>
    </w:p>
    <w:p w14:paraId="1A30B2EF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94D3797" w14:textId="77777777" w:rsidR="008A47CD" w:rsidRDefault="00A979D6">
      <w:pPr>
        <w:pStyle w:val="a3"/>
        <w:spacing w:before="73" w:line="278" w:lineRule="auto"/>
        <w:ind w:right="236"/>
        <w:jc w:val="both"/>
      </w:pPr>
      <w:r>
        <w:t>Если вкус и запах продукта оцениваются в 3 балла каждый, то, независимо от величины</w:t>
      </w:r>
      <w:r>
        <w:rPr>
          <w:spacing w:val="1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показателей,</w:t>
      </w:r>
      <w:r>
        <w:rPr>
          <w:spacing w:val="-1"/>
        </w:rPr>
        <w:t xml:space="preserve"> </w:t>
      </w:r>
      <w:r>
        <w:t>продукта (изделие</w:t>
      </w:r>
      <w:r>
        <w:rPr>
          <w:spacing w:val="-2"/>
        </w:rPr>
        <w:t xml:space="preserve"> </w:t>
      </w:r>
      <w:r>
        <w:t>блюдо)</w:t>
      </w:r>
      <w:r>
        <w:rPr>
          <w:spacing w:val="-1"/>
        </w:rPr>
        <w:t xml:space="preserve"> </w:t>
      </w:r>
      <w:r>
        <w:t>оценивается не</w:t>
      </w:r>
      <w:r>
        <w:rPr>
          <w:spacing w:val="-2"/>
        </w:rPr>
        <w:t xml:space="preserve"> </w:t>
      </w:r>
      <w:r>
        <w:t>выше,</w:t>
      </w:r>
      <w:r>
        <w:rPr>
          <w:spacing w:val="1"/>
        </w:rPr>
        <w:t xml:space="preserve"> </w:t>
      </w:r>
      <w:r>
        <w:t>чем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3</w:t>
      </w:r>
      <w:r>
        <w:rPr>
          <w:spacing w:val="5"/>
        </w:rPr>
        <w:t xml:space="preserve"> </w:t>
      </w:r>
      <w:r>
        <w:t>балла.</w:t>
      </w:r>
    </w:p>
    <w:p w14:paraId="025A819D" w14:textId="77777777" w:rsidR="008A47CD" w:rsidRDefault="00A979D6">
      <w:pPr>
        <w:pStyle w:val="a3"/>
        <w:tabs>
          <w:tab w:val="left" w:pos="1605"/>
          <w:tab w:val="left" w:pos="2449"/>
          <w:tab w:val="left" w:pos="3840"/>
          <w:tab w:val="left" w:pos="5255"/>
          <w:tab w:val="left" w:pos="6087"/>
          <w:tab w:val="left" w:pos="7694"/>
          <w:tab w:val="left" w:pos="8464"/>
          <w:tab w:val="left" w:pos="10150"/>
        </w:tabs>
        <w:spacing w:line="276" w:lineRule="auto"/>
        <w:ind w:right="235"/>
        <w:jc w:val="right"/>
      </w:pPr>
      <w:r>
        <w:t>Баллом «2» оценивают блюда (изделия) со значительными дефектами: с несвойственным</w:t>
      </w:r>
      <w:r>
        <w:rPr>
          <w:spacing w:val="-57"/>
        </w:rPr>
        <w:t xml:space="preserve"> </w:t>
      </w:r>
      <w:r>
        <w:t>привкусом</w:t>
      </w:r>
      <w:r>
        <w:rPr>
          <w:spacing w:val="8"/>
        </w:rPr>
        <w:t xml:space="preserve"> </w:t>
      </w:r>
      <w:r>
        <w:t>или</w:t>
      </w:r>
      <w:r>
        <w:rPr>
          <w:spacing w:val="11"/>
        </w:rPr>
        <w:t xml:space="preserve"> </w:t>
      </w:r>
      <w:r>
        <w:t>запахом,</w:t>
      </w:r>
      <w:r>
        <w:rPr>
          <w:spacing w:val="10"/>
        </w:rPr>
        <w:t xml:space="preserve"> </w:t>
      </w:r>
      <w:r>
        <w:t>изделия</w:t>
      </w:r>
      <w:r>
        <w:rPr>
          <w:spacing w:val="8"/>
        </w:rPr>
        <w:t xml:space="preserve"> </w:t>
      </w:r>
      <w:r>
        <w:t>пересоленные,</w:t>
      </w:r>
      <w:r>
        <w:rPr>
          <w:spacing w:val="10"/>
        </w:rPr>
        <w:t xml:space="preserve"> </w:t>
      </w:r>
      <w:r>
        <w:t>недоваренные</w:t>
      </w:r>
      <w:r>
        <w:rPr>
          <w:spacing w:val="8"/>
        </w:rPr>
        <w:t xml:space="preserve"> </w:t>
      </w:r>
      <w:r>
        <w:t>или</w:t>
      </w:r>
      <w:r>
        <w:rPr>
          <w:spacing w:val="11"/>
        </w:rPr>
        <w:t xml:space="preserve"> </w:t>
      </w:r>
      <w:r>
        <w:t>недожаренные,</w:t>
      </w:r>
      <w:r>
        <w:rPr>
          <w:spacing w:val="11"/>
        </w:rPr>
        <w:t xml:space="preserve"> </w:t>
      </w:r>
      <w:r>
        <w:t>подгорелые,</w:t>
      </w:r>
      <w:r>
        <w:rPr>
          <w:spacing w:val="-57"/>
        </w:rPr>
        <w:t xml:space="preserve"> </w:t>
      </w:r>
      <w:r>
        <w:t>утратившие</w:t>
      </w:r>
      <w:r>
        <w:rPr>
          <w:spacing w:val="19"/>
        </w:rPr>
        <w:t xml:space="preserve"> </w:t>
      </w:r>
      <w:r>
        <w:t>форму</w:t>
      </w:r>
      <w:r>
        <w:rPr>
          <w:spacing w:val="20"/>
        </w:rPr>
        <w:t xml:space="preserve"> </w:t>
      </w:r>
      <w:r>
        <w:t>или</w:t>
      </w:r>
      <w:r>
        <w:rPr>
          <w:spacing w:val="21"/>
        </w:rPr>
        <w:t xml:space="preserve"> </w:t>
      </w:r>
      <w:r>
        <w:t>характерную</w:t>
      </w:r>
      <w:r>
        <w:rPr>
          <w:spacing w:val="20"/>
        </w:rPr>
        <w:t xml:space="preserve"> </w:t>
      </w:r>
      <w:r>
        <w:t>консистенцию.</w:t>
      </w:r>
      <w:r>
        <w:rPr>
          <w:spacing w:val="20"/>
        </w:rPr>
        <w:t xml:space="preserve"> </w:t>
      </w:r>
      <w:r>
        <w:t>Такую</w:t>
      </w:r>
      <w:r>
        <w:rPr>
          <w:spacing w:val="20"/>
        </w:rPr>
        <w:t xml:space="preserve"> </w:t>
      </w:r>
      <w:r>
        <w:t>продукцию</w:t>
      </w:r>
      <w:r>
        <w:rPr>
          <w:spacing w:val="20"/>
        </w:rPr>
        <w:t xml:space="preserve"> </w:t>
      </w:r>
      <w:r>
        <w:t>переводят</w:t>
      </w:r>
      <w:r>
        <w:rPr>
          <w:spacing w:val="20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брак,</w:t>
      </w:r>
      <w:r>
        <w:rPr>
          <w:spacing w:val="-57"/>
        </w:rPr>
        <w:t xml:space="preserve"> </w:t>
      </w:r>
      <w:r>
        <w:t>оформляя</w:t>
      </w:r>
      <w:r>
        <w:tab/>
        <w:t>актом</w:t>
      </w:r>
      <w:r>
        <w:tab/>
        <w:t>забраковки</w:t>
      </w:r>
      <w:r>
        <w:tab/>
        <w:t>продукции.</w:t>
      </w:r>
      <w:r>
        <w:tab/>
        <w:t>Лица,</w:t>
      </w:r>
      <w:r>
        <w:tab/>
        <w:t>допустившие</w:t>
      </w:r>
      <w:r>
        <w:tab/>
        <w:t>брак,</w:t>
      </w:r>
      <w:r>
        <w:tab/>
        <w:t>привлекаются</w:t>
      </w:r>
      <w:r>
        <w:tab/>
        <w:t>к</w:t>
      </w:r>
      <w:r>
        <w:rPr>
          <w:spacing w:val="-57"/>
        </w:rPr>
        <w:t xml:space="preserve"> </w:t>
      </w:r>
      <w:r>
        <w:t>материальной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административной</w:t>
      </w:r>
      <w:r>
        <w:rPr>
          <w:spacing w:val="-4"/>
        </w:rPr>
        <w:t xml:space="preserve"> </w:t>
      </w:r>
      <w:r>
        <w:t>ответственности</w:t>
      </w:r>
      <w:r>
        <w:rPr>
          <w:spacing w:val="-3"/>
        </w:rPr>
        <w:t xml:space="preserve"> </w:t>
      </w:r>
      <w:r>
        <w:t>согласно</w:t>
      </w:r>
      <w:r>
        <w:rPr>
          <w:spacing w:val="-4"/>
        </w:rPr>
        <w:t xml:space="preserve"> </w:t>
      </w:r>
      <w:r>
        <w:t>действующему</w:t>
      </w:r>
      <w:r>
        <w:rPr>
          <w:spacing w:val="-3"/>
        </w:rPr>
        <w:t xml:space="preserve"> </w:t>
      </w:r>
      <w:r>
        <w:t>законодательству.</w:t>
      </w:r>
    </w:p>
    <w:p w14:paraId="652B0AC5" w14:textId="77777777" w:rsidR="008A47CD" w:rsidRDefault="00A979D6">
      <w:pPr>
        <w:pStyle w:val="a3"/>
        <w:spacing w:line="276" w:lineRule="auto"/>
        <w:ind w:right="235"/>
        <w:jc w:val="both"/>
      </w:pPr>
      <w:r>
        <w:t>Бракуются и снимаются с реализации продукты и в том случае, если хотя бы один из</w:t>
      </w:r>
      <w:r>
        <w:rPr>
          <w:spacing w:val="1"/>
        </w:rPr>
        <w:t xml:space="preserve"> </w:t>
      </w:r>
      <w:r>
        <w:t>органолептических</w:t>
      </w:r>
      <w:r>
        <w:rPr>
          <w:spacing w:val="-1"/>
        </w:rPr>
        <w:t xml:space="preserve"> </w:t>
      </w:r>
      <w:r>
        <w:t>показателей качества</w:t>
      </w:r>
      <w:r>
        <w:rPr>
          <w:spacing w:val="-2"/>
        </w:rPr>
        <w:t xml:space="preserve"> </w:t>
      </w:r>
      <w:r>
        <w:t>оценивается в</w:t>
      </w:r>
      <w:r>
        <w:rPr>
          <w:spacing w:val="-1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1 балл.</w:t>
      </w:r>
    </w:p>
    <w:p w14:paraId="3F492440" w14:textId="77777777" w:rsidR="008A47CD" w:rsidRDefault="00A979D6">
      <w:pPr>
        <w:pStyle w:val="a3"/>
        <w:spacing w:line="276" w:lineRule="auto"/>
        <w:ind w:right="233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нормативно-технической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разработанных требований к качеству продукции необходимо разрабатывать их самостоятельно</w:t>
      </w:r>
      <w:r>
        <w:rPr>
          <w:spacing w:val="-5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учетом основных принципов</w:t>
      </w:r>
      <w:r>
        <w:rPr>
          <w:spacing w:val="-1"/>
        </w:rPr>
        <w:t xml:space="preserve"> </w:t>
      </w:r>
      <w:r>
        <w:t>построения органолептических шкал.</w:t>
      </w:r>
    </w:p>
    <w:p w14:paraId="74007F51" w14:textId="77777777" w:rsidR="008A47CD" w:rsidRDefault="00A979D6">
      <w:pPr>
        <w:pStyle w:val="a3"/>
        <w:spacing w:line="276" w:lineRule="auto"/>
        <w:ind w:right="234"/>
        <w:jc w:val="both"/>
      </w:pPr>
      <w:r>
        <w:t>Результаты</w:t>
      </w:r>
      <w:r>
        <w:rPr>
          <w:spacing w:val="1"/>
        </w:rPr>
        <w:t xml:space="preserve"> </w:t>
      </w:r>
      <w:r>
        <w:t>органолептического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блюд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кулинарных</w:t>
      </w:r>
      <w:r>
        <w:rPr>
          <w:spacing w:val="1"/>
        </w:rPr>
        <w:t xml:space="preserve"> </w:t>
      </w:r>
      <w:r>
        <w:t>изделий,</w:t>
      </w:r>
      <w:r>
        <w:rPr>
          <w:spacing w:val="1"/>
        </w:rPr>
        <w:t xml:space="preserve"> </w:t>
      </w:r>
      <w:r>
        <w:t>проведенного</w:t>
      </w:r>
      <w:r>
        <w:rPr>
          <w:spacing w:val="1"/>
        </w:rPr>
        <w:t xml:space="preserve"> </w:t>
      </w:r>
      <w:r>
        <w:t>специалистами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лабораторий,</w:t>
      </w:r>
      <w:r>
        <w:rPr>
          <w:spacing w:val="1"/>
        </w:rPr>
        <w:t xml:space="preserve"> </w:t>
      </w:r>
      <w:r>
        <w:t>отражаются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актах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лабораториях</w:t>
      </w:r>
      <w:r>
        <w:rPr>
          <w:spacing w:val="1"/>
        </w:rPr>
        <w:t xml:space="preserve"> </w:t>
      </w:r>
      <w:r>
        <w:t>журналах</w:t>
      </w:r>
      <w:r>
        <w:rPr>
          <w:spacing w:val="-1"/>
        </w:rPr>
        <w:t xml:space="preserve"> </w:t>
      </w:r>
      <w:r>
        <w:t>регистрации</w:t>
      </w:r>
      <w:r>
        <w:rPr>
          <w:spacing w:val="-2"/>
        </w:rPr>
        <w:t xml:space="preserve"> </w:t>
      </w:r>
      <w:r>
        <w:t>результатов анализов.</w:t>
      </w:r>
    </w:p>
    <w:p w14:paraId="52213EFC" w14:textId="77777777" w:rsidR="008A47CD" w:rsidRDefault="00A979D6">
      <w:pPr>
        <w:pStyle w:val="a3"/>
        <w:spacing w:line="276" w:lineRule="auto"/>
        <w:ind w:right="234"/>
        <w:jc w:val="both"/>
      </w:pPr>
      <w:r>
        <w:t>На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питания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органолептического</w:t>
      </w:r>
      <w:r>
        <w:rPr>
          <w:spacing w:val="1"/>
        </w:rPr>
        <w:t xml:space="preserve"> </w:t>
      </w:r>
      <w:r>
        <w:t>анализа</w:t>
      </w:r>
      <w:r>
        <w:rPr>
          <w:spacing w:val="-57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проведенного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раздаче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ее</w:t>
      </w:r>
      <w:r>
        <w:rPr>
          <w:spacing w:val="61"/>
        </w:rPr>
        <w:t xml:space="preserve"> </w:t>
      </w:r>
      <w:r>
        <w:t>реализации,</w:t>
      </w:r>
      <w:r>
        <w:rPr>
          <w:spacing w:val="1"/>
        </w:rPr>
        <w:t xml:space="preserve"> </w:t>
      </w:r>
      <w:r>
        <w:t>фиксируются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журнале</w:t>
      </w:r>
      <w:r>
        <w:rPr>
          <w:spacing w:val="-1"/>
        </w:rPr>
        <w:t xml:space="preserve"> </w:t>
      </w:r>
      <w:r>
        <w:t>органолептической оценки</w:t>
      </w:r>
      <w:r>
        <w:rPr>
          <w:spacing w:val="-1"/>
        </w:rPr>
        <w:t xml:space="preserve"> </w:t>
      </w:r>
      <w:r>
        <w:t>качества.</w:t>
      </w:r>
    </w:p>
    <w:p w14:paraId="607A2D6D" w14:textId="77777777" w:rsidR="008A47CD" w:rsidRDefault="00A979D6">
      <w:pPr>
        <w:pStyle w:val="a3"/>
        <w:spacing w:line="276" w:lineRule="auto"/>
        <w:ind w:right="227"/>
        <w:jc w:val="both"/>
      </w:pPr>
      <w:r>
        <w:t>По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характеру</w:t>
      </w:r>
      <w:r>
        <w:rPr>
          <w:spacing w:val="1"/>
        </w:rPr>
        <w:t xml:space="preserve"> </w:t>
      </w:r>
      <w:r>
        <w:t>рассматриваемых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квалиметрия</w:t>
      </w:r>
      <w:r>
        <w:rPr>
          <w:spacing w:val="1"/>
        </w:rPr>
        <w:t xml:space="preserve"> </w:t>
      </w:r>
      <w:r>
        <w:t>подразделяется на теоретическую и прикладную. Теоретическая квалиметрия абстрагируется от</w:t>
      </w:r>
      <w:r>
        <w:rPr>
          <w:spacing w:val="-57"/>
        </w:rPr>
        <w:t xml:space="preserve"> </w:t>
      </w:r>
      <w:r>
        <w:t>конкретных объектов (предметов или процессов) и изучает только общие закономерности и</w:t>
      </w:r>
      <w:r>
        <w:rPr>
          <w:spacing w:val="1"/>
        </w:rPr>
        <w:t xml:space="preserve"> </w:t>
      </w:r>
      <w:r>
        <w:t>математические модели, связанные с оценкой качества. Прикладная квалиметрия управляет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выпускаемых</w:t>
      </w:r>
      <w:r>
        <w:rPr>
          <w:spacing w:val="1"/>
        </w:rPr>
        <w:t xml:space="preserve"> </w:t>
      </w:r>
      <w:r>
        <w:t>предприятием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оптимизацию</w:t>
      </w:r>
      <w:r>
        <w:rPr>
          <w:spacing w:val="1"/>
        </w:rPr>
        <w:t xml:space="preserve"> </w:t>
      </w:r>
      <w:r>
        <w:t>соотношения «себестоимость – показатели качества – цена реализации – объём продаж». Эти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взаимосвязанных</w:t>
      </w:r>
      <w:r>
        <w:rPr>
          <w:spacing w:val="1"/>
        </w:rPr>
        <w:t xml:space="preserve"> </w:t>
      </w:r>
      <w:r>
        <w:t>параметра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перерабатывающей</w:t>
      </w:r>
      <w:r>
        <w:rPr>
          <w:spacing w:val="1"/>
        </w:rPr>
        <w:t xml:space="preserve"> </w:t>
      </w:r>
      <w:r>
        <w:t>промышленности,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торговых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объектами</w:t>
      </w:r>
      <w:r>
        <w:rPr>
          <w:spacing w:val="1"/>
        </w:rPr>
        <w:t xml:space="preserve"> </w:t>
      </w:r>
      <w:r>
        <w:t>воздействия</w:t>
      </w:r>
      <w:r>
        <w:rPr>
          <w:spacing w:val="1"/>
        </w:rPr>
        <w:t xml:space="preserve"> </w:t>
      </w:r>
      <w:r>
        <w:t>управляющих</w:t>
      </w:r>
      <w:r>
        <w:rPr>
          <w:spacing w:val="-1"/>
        </w:rPr>
        <w:t xml:space="preserve"> </w:t>
      </w:r>
      <w:r>
        <w:t>факторов.</w:t>
      </w:r>
    </w:p>
    <w:p w14:paraId="4A2D8D4F" w14:textId="77777777" w:rsidR="008A47CD" w:rsidRDefault="00A979D6">
      <w:pPr>
        <w:pStyle w:val="a3"/>
        <w:spacing w:line="276" w:lineRule="auto"/>
        <w:ind w:right="236"/>
        <w:jc w:val="both"/>
      </w:pPr>
      <w:r>
        <w:t>Содержанием теоретической квалиметрии являются общие методологические проблемы</w:t>
      </w:r>
      <w:r>
        <w:rPr>
          <w:spacing w:val="1"/>
        </w:rPr>
        <w:t xml:space="preserve"> </w:t>
      </w:r>
      <w:r>
        <w:t>количественной оценки качества. Под «количественной оценкой качества» следует понимать</w:t>
      </w:r>
      <w:r>
        <w:rPr>
          <w:spacing w:val="1"/>
        </w:rPr>
        <w:t xml:space="preserve"> </w:t>
      </w:r>
      <w:r>
        <w:t>совокупность следующих операций:</w:t>
      </w:r>
    </w:p>
    <w:p w14:paraId="5092D9F4" w14:textId="77777777" w:rsidR="008A47CD" w:rsidRDefault="00A979D6">
      <w:pPr>
        <w:pStyle w:val="a5"/>
        <w:numPr>
          <w:ilvl w:val="0"/>
          <w:numId w:val="29"/>
        </w:numPr>
        <w:tabs>
          <w:tab w:val="left" w:pos="1347"/>
        </w:tabs>
        <w:spacing w:line="276" w:lineRule="auto"/>
        <w:ind w:right="233" w:firstLine="708"/>
        <w:rPr>
          <w:sz w:val="24"/>
        </w:rPr>
      </w:pPr>
      <w:r>
        <w:rPr>
          <w:sz w:val="24"/>
        </w:rPr>
        <w:t>Формирование</w:t>
      </w:r>
      <w:r>
        <w:rPr>
          <w:spacing w:val="10"/>
          <w:sz w:val="24"/>
        </w:rPr>
        <w:t xml:space="preserve"> </w:t>
      </w:r>
      <w:r>
        <w:rPr>
          <w:sz w:val="24"/>
        </w:rPr>
        <w:t>цели</w:t>
      </w:r>
      <w:r>
        <w:rPr>
          <w:spacing w:val="10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12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11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12"/>
          <w:sz w:val="24"/>
        </w:rPr>
        <w:t xml:space="preserve"> </w:t>
      </w:r>
      <w:r>
        <w:rPr>
          <w:sz w:val="24"/>
        </w:rPr>
        <w:t>вопросов,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0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1"/>
          <w:sz w:val="24"/>
        </w:rPr>
        <w:t xml:space="preserve"> </w:t>
      </w:r>
      <w:r>
        <w:rPr>
          <w:sz w:val="24"/>
        </w:rPr>
        <w:t>нужно</w:t>
      </w:r>
      <w:r>
        <w:rPr>
          <w:spacing w:val="-57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ответы в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1"/>
          <w:sz w:val="24"/>
        </w:rPr>
        <w:t xml:space="preserve"> </w:t>
      </w:r>
      <w:r>
        <w:rPr>
          <w:sz w:val="24"/>
        </w:rPr>
        <w:t>проводимой 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качества.</w:t>
      </w:r>
    </w:p>
    <w:p w14:paraId="2CC03FB5" w14:textId="77777777" w:rsidR="008A47CD" w:rsidRDefault="00A979D6">
      <w:pPr>
        <w:pStyle w:val="a5"/>
        <w:numPr>
          <w:ilvl w:val="0"/>
          <w:numId w:val="29"/>
        </w:numPr>
        <w:tabs>
          <w:tab w:val="left" w:pos="1347"/>
        </w:tabs>
        <w:spacing w:line="276" w:lineRule="auto"/>
        <w:ind w:right="236" w:firstLine="708"/>
        <w:rPr>
          <w:sz w:val="24"/>
        </w:rPr>
      </w:pPr>
      <w:r>
        <w:rPr>
          <w:sz w:val="24"/>
        </w:rPr>
        <w:t>Выбор</w:t>
      </w:r>
      <w:r>
        <w:rPr>
          <w:spacing w:val="50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49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5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51"/>
          <w:sz w:val="24"/>
        </w:rPr>
        <w:t xml:space="preserve"> </w:t>
      </w:r>
      <w:r>
        <w:rPr>
          <w:sz w:val="24"/>
        </w:rPr>
        <w:t>(единичных</w:t>
      </w:r>
      <w:r>
        <w:rPr>
          <w:spacing w:val="51"/>
          <w:sz w:val="24"/>
        </w:rPr>
        <w:t xml:space="preserve"> </w:t>
      </w:r>
      <w:r>
        <w:rPr>
          <w:sz w:val="24"/>
        </w:rPr>
        <w:t>и</w:t>
      </w:r>
      <w:r>
        <w:rPr>
          <w:spacing w:val="50"/>
          <w:sz w:val="24"/>
        </w:rPr>
        <w:t xml:space="preserve"> </w:t>
      </w:r>
      <w:r>
        <w:rPr>
          <w:sz w:val="24"/>
        </w:rPr>
        <w:t>комплексных)</w:t>
      </w:r>
      <w:r>
        <w:rPr>
          <w:spacing w:val="50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проведения 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 качества.</w:t>
      </w:r>
    </w:p>
    <w:p w14:paraId="6658C2F7" w14:textId="77777777" w:rsidR="008A47CD" w:rsidRDefault="00A979D6">
      <w:pPr>
        <w:pStyle w:val="a5"/>
        <w:numPr>
          <w:ilvl w:val="0"/>
          <w:numId w:val="29"/>
        </w:numPr>
        <w:tabs>
          <w:tab w:val="left" w:pos="1347"/>
        </w:tabs>
        <w:spacing w:line="276" w:lineRule="auto"/>
        <w:ind w:right="232" w:firstLine="708"/>
        <w:rPr>
          <w:sz w:val="24"/>
        </w:rPr>
      </w:pPr>
      <w:r>
        <w:rPr>
          <w:sz w:val="24"/>
        </w:rPr>
        <w:t>Проведение</w:t>
      </w:r>
      <w:r>
        <w:rPr>
          <w:spacing w:val="28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29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28"/>
          <w:sz w:val="24"/>
        </w:rPr>
        <w:t xml:space="preserve"> </w:t>
      </w:r>
      <w:r>
        <w:rPr>
          <w:sz w:val="24"/>
        </w:rPr>
        <w:t>параметров</w:t>
      </w:r>
      <w:r>
        <w:rPr>
          <w:spacing w:val="30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26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29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-57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для показателей качества.</w:t>
      </w:r>
    </w:p>
    <w:p w14:paraId="763C711E" w14:textId="77777777" w:rsidR="008A47CD" w:rsidRDefault="00A979D6">
      <w:pPr>
        <w:pStyle w:val="a5"/>
        <w:numPr>
          <w:ilvl w:val="0"/>
          <w:numId w:val="29"/>
        </w:numPr>
        <w:tabs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сопоставление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целью</w:t>
      </w:r>
      <w:r>
        <w:rPr>
          <w:spacing w:val="-4"/>
          <w:sz w:val="24"/>
        </w:rPr>
        <w:t xml:space="preserve"> </w:t>
      </w:r>
      <w:r>
        <w:rPr>
          <w:sz w:val="24"/>
        </w:rPr>
        <w:t>исследования.</w:t>
      </w:r>
    </w:p>
    <w:p w14:paraId="07CC819D" w14:textId="77777777" w:rsidR="008A47CD" w:rsidRDefault="008A47CD">
      <w:pPr>
        <w:pStyle w:val="a3"/>
        <w:spacing w:before="2"/>
        <w:ind w:left="0" w:firstLine="0"/>
        <w:rPr>
          <w:sz w:val="31"/>
        </w:rPr>
      </w:pPr>
    </w:p>
    <w:p w14:paraId="4B95254C" w14:textId="77777777" w:rsidR="008A47CD" w:rsidRDefault="00A979D6">
      <w:pPr>
        <w:pStyle w:val="a3"/>
        <w:ind w:left="1061" w:firstLine="0"/>
      </w:pPr>
      <w:r>
        <w:t>Вопросы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самоконтроля:</w:t>
      </w:r>
    </w:p>
    <w:p w14:paraId="33C4B677" w14:textId="77777777"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1"/>
          <w:sz w:val="24"/>
        </w:rPr>
        <w:t xml:space="preserve"> </w:t>
      </w:r>
      <w:r>
        <w:rPr>
          <w:sz w:val="24"/>
        </w:rPr>
        <w:t>дерево</w:t>
      </w:r>
      <w:r>
        <w:rPr>
          <w:spacing w:val="-3"/>
          <w:sz w:val="24"/>
        </w:rPr>
        <w:t xml:space="preserve"> </w:t>
      </w:r>
      <w:r>
        <w:rPr>
          <w:sz w:val="24"/>
        </w:rPr>
        <w:t>свойств?</w:t>
      </w:r>
    </w:p>
    <w:p w14:paraId="1C98D59D" w14:textId="77777777"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Перечислите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-2"/>
          <w:sz w:val="24"/>
        </w:rPr>
        <w:t xml:space="preserve"> </w:t>
      </w:r>
      <w:r>
        <w:rPr>
          <w:sz w:val="24"/>
        </w:rPr>
        <w:t>квалиметрической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6"/>
          <w:sz w:val="24"/>
        </w:rPr>
        <w:t xml:space="preserve"> </w:t>
      </w:r>
      <w:r>
        <w:rPr>
          <w:sz w:val="24"/>
        </w:rPr>
        <w:t>питания.</w:t>
      </w:r>
    </w:p>
    <w:p w14:paraId="2E47AE78" w14:textId="77777777"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before="41" w:line="278" w:lineRule="auto"/>
        <w:ind w:left="352" w:right="233" w:firstLine="708"/>
        <w:rPr>
          <w:sz w:val="24"/>
        </w:rPr>
      </w:pPr>
      <w:r>
        <w:rPr>
          <w:sz w:val="24"/>
        </w:rPr>
        <w:t>Дайте</w:t>
      </w:r>
      <w:r>
        <w:rPr>
          <w:spacing w:val="18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17"/>
          <w:sz w:val="24"/>
        </w:rPr>
        <w:t xml:space="preserve"> </w:t>
      </w:r>
      <w:r>
        <w:rPr>
          <w:sz w:val="24"/>
        </w:rPr>
        <w:t>понятию</w:t>
      </w:r>
      <w:r>
        <w:rPr>
          <w:spacing w:val="18"/>
          <w:sz w:val="24"/>
        </w:rPr>
        <w:t xml:space="preserve"> </w:t>
      </w:r>
      <w:r>
        <w:rPr>
          <w:sz w:val="24"/>
        </w:rPr>
        <w:t>«продовольственные</w:t>
      </w:r>
      <w:r>
        <w:rPr>
          <w:spacing w:val="16"/>
          <w:sz w:val="24"/>
        </w:rPr>
        <w:t xml:space="preserve"> </w:t>
      </w:r>
      <w:r>
        <w:rPr>
          <w:sz w:val="24"/>
        </w:rPr>
        <w:t>товары»,</w:t>
      </w:r>
      <w:r>
        <w:rPr>
          <w:spacing w:val="17"/>
          <w:sz w:val="24"/>
        </w:rPr>
        <w:t xml:space="preserve"> </w:t>
      </w:r>
      <w:r>
        <w:rPr>
          <w:sz w:val="24"/>
        </w:rPr>
        <w:t>на</w:t>
      </w:r>
      <w:r>
        <w:rPr>
          <w:spacing w:val="17"/>
          <w:sz w:val="24"/>
        </w:rPr>
        <w:t xml:space="preserve"> </w:t>
      </w:r>
      <w:r>
        <w:rPr>
          <w:sz w:val="24"/>
        </w:rPr>
        <w:t>какие</w:t>
      </w:r>
      <w:r>
        <w:rPr>
          <w:spacing w:val="17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7"/>
          <w:sz w:val="24"/>
        </w:rPr>
        <w:t xml:space="preserve"> </w:t>
      </w:r>
      <w:r>
        <w:rPr>
          <w:sz w:val="24"/>
        </w:rPr>
        <w:t>они</w:t>
      </w:r>
      <w:r>
        <w:rPr>
          <w:spacing w:val="-57"/>
          <w:sz w:val="24"/>
        </w:rPr>
        <w:t xml:space="preserve"> </w:t>
      </w:r>
      <w:r>
        <w:rPr>
          <w:sz w:val="24"/>
        </w:rPr>
        <w:t>подразделяются?</w:t>
      </w:r>
    </w:p>
    <w:p w14:paraId="0EFD018C" w14:textId="77777777"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line="272" w:lineRule="exact"/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под</w:t>
      </w:r>
      <w:r>
        <w:rPr>
          <w:spacing w:val="-2"/>
          <w:sz w:val="24"/>
        </w:rPr>
        <w:t xml:space="preserve"> </w:t>
      </w:r>
      <w:r>
        <w:rPr>
          <w:sz w:val="24"/>
        </w:rPr>
        <w:t>«полезностью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продукта»?</w:t>
      </w:r>
    </w:p>
    <w:p w14:paraId="1B310412" w14:textId="77777777"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Каким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образов</w:t>
      </w:r>
      <w:r>
        <w:rPr>
          <w:spacing w:val="-1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питания?</w:t>
      </w:r>
    </w:p>
    <w:p w14:paraId="4275E075" w14:textId="77777777" w:rsidR="008A47CD" w:rsidRDefault="008A47CD">
      <w:pPr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3F30D201" w14:textId="77777777" w:rsidR="008A47CD" w:rsidRDefault="00A979D6">
      <w:pPr>
        <w:pStyle w:val="a5"/>
        <w:numPr>
          <w:ilvl w:val="0"/>
          <w:numId w:val="28"/>
        </w:numPr>
        <w:tabs>
          <w:tab w:val="left" w:pos="1347"/>
          <w:tab w:val="left" w:pos="2224"/>
          <w:tab w:val="left" w:pos="3784"/>
          <w:tab w:val="left" w:pos="5715"/>
          <w:tab w:val="left" w:pos="7166"/>
          <w:tab w:val="left" w:pos="8497"/>
          <w:tab w:val="left" w:pos="9147"/>
        </w:tabs>
        <w:spacing w:before="73" w:line="278" w:lineRule="auto"/>
        <w:ind w:left="352" w:right="229" w:firstLine="708"/>
        <w:rPr>
          <w:sz w:val="24"/>
        </w:rPr>
      </w:pPr>
      <w:r>
        <w:rPr>
          <w:sz w:val="24"/>
        </w:rPr>
        <w:t>Дайте</w:t>
      </w:r>
      <w:r>
        <w:rPr>
          <w:sz w:val="24"/>
        </w:rPr>
        <w:tab/>
        <w:t>определение</w:t>
      </w:r>
      <w:r>
        <w:rPr>
          <w:sz w:val="24"/>
        </w:rPr>
        <w:tab/>
        <w:t>«интегральному</w:t>
      </w:r>
      <w:r>
        <w:rPr>
          <w:sz w:val="24"/>
        </w:rPr>
        <w:tab/>
        <w:t>показателю</w:t>
      </w:r>
      <w:r>
        <w:rPr>
          <w:sz w:val="24"/>
        </w:rPr>
        <w:tab/>
        <w:t>качества».</w:t>
      </w:r>
      <w:r>
        <w:rPr>
          <w:sz w:val="24"/>
        </w:rPr>
        <w:tab/>
        <w:t>Что</w:t>
      </w:r>
      <w:r>
        <w:rPr>
          <w:sz w:val="24"/>
        </w:rPr>
        <w:tab/>
      </w:r>
      <w:r>
        <w:rPr>
          <w:spacing w:val="-1"/>
          <w:sz w:val="24"/>
        </w:rPr>
        <w:t>обозначает</w:t>
      </w:r>
      <w:r>
        <w:rPr>
          <w:spacing w:val="-57"/>
          <w:sz w:val="24"/>
        </w:rPr>
        <w:t xml:space="preserve"> </w:t>
      </w:r>
      <w:r>
        <w:rPr>
          <w:sz w:val="24"/>
        </w:rPr>
        <w:t>коэффициент</w:t>
      </w:r>
      <w:r>
        <w:rPr>
          <w:spacing w:val="-1"/>
          <w:sz w:val="24"/>
        </w:rPr>
        <w:t xml:space="preserve"> </w:t>
      </w:r>
      <w:r>
        <w:rPr>
          <w:sz w:val="24"/>
        </w:rPr>
        <w:t>весомости?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чего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вводят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каким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определяют?</w:t>
      </w:r>
    </w:p>
    <w:p w14:paraId="4EF5409C" w14:textId="77777777"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line="272" w:lineRule="exact"/>
        <w:rPr>
          <w:sz w:val="24"/>
        </w:rPr>
      </w:pPr>
      <w:r>
        <w:rPr>
          <w:sz w:val="24"/>
        </w:rPr>
        <w:t>Какие</w:t>
      </w:r>
      <w:r>
        <w:rPr>
          <w:spacing w:val="-3"/>
          <w:sz w:val="24"/>
        </w:rPr>
        <w:t xml:space="preserve"> </w:t>
      </w:r>
      <w:r>
        <w:rPr>
          <w:sz w:val="24"/>
        </w:rPr>
        <w:t>Вы</w:t>
      </w:r>
      <w:r>
        <w:rPr>
          <w:spacing w:val="-1"/>
          <w:sz w:val="24"/>
        </w:rPr>
        <w:t xml:space="preserve"> </w:t>
      </w:r>
      <w:r>
        <w:rPr>
          <w:sz w:val="24"/>
        </w:rPr>
        <w:t>знаете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1"/>
          <w:sz w:val="24"/>
        </w:rPr>
        <w:t xml:space="preserve"> </w:t>
      </w:r>
      <w:r>
        <w:rPr>
          <w:sz w:val="24"/>
        </w:rPr>
        <w:t>питания?</w:t>
      </w:r>
    </w:p>
    <w:p w14:paraId="31BC8F1E" w14:textId="77777777" w:rsidR="008A47CD" w:rsidRDefault="00A979D6">
      <w:pPr>
        <w:pStyle w:val="a5"/>
        <w:numPr>
          <w:ilvl w:val="0"/>
          <w:numId w:val="28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Какие</w:t>
      </w:r>
      <w:r>
        <w:rPr>
          <w:spacing w:val="15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75"/>
          <w:sz w:val="24"/>
        </w:rPr>
        <w:t xml:space="preserve"> </w:t>
      </w:r>
      <w:r>
        <w:rPr>
          <w:sz w:val="24"/>
        </w:rPr>
        <w:t>при</w:t>
      </w:r>
      <w:r>
        <w:rPr>
          <w:spacing w:val="74"/>
          <w:sz w:val="24"/>
        </w:rPr>
        <w:t xml:space="preserve"> </w:t>
      </w:r>
      <w:r>
        <w:rPr>
          <w:sz w:val="24"/>
        </w:rPr>
        <w:t>формировании</w:t>
      </w:r>
      <w:r>
        <w:rPr>
          <w:spacing w:val="76"/>
          <w:sz w:val="24"/>
        </w:rPr>
        <w:t xml:space="preserve"> </w:t>
      </w:r>
      <w:r>
        <w:rPr>
          <w:sz w:val="24"/>
        </w:rPr>
        <w:t>общей</w:t>
      </w:r>
      <w:r>
        <w:rPr>
          <w:spacing w:val="75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76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75"/>
          <w:sz w:val="24"/>
        </w:rPr>
        <w:t xml:space="preserve"> </w:t>
      </w:r>
      <w:r>
        <w:rPr>
          <w:sz w:val="24"/>
        </w:rPr>
        <w:t>рассматривают</w:t>
      </w:r>
      <w:r>
        <w:rPr>
          <w:spacing w:val="76"/>
          <w:sz w:val="24"/>
        </w:rPr>
        <w:t xml:space="preserve"> </w:t>
      </w:r>
      <w:r>
        <w:rPr>
          <w:sz w:val="24"/>
        </w:rPr>
        <w:t>как</w:t>
      </w:r>
    </w:p>
    <w:p w14:paraId="29CB41B3" w14:textId="77777777" w:rsidR="008A47CD" w:rsidRDefault="00A979D6">
      <w:pPr>
        <w:pStyle w:val="a3"/>
        <w:spacing w:before="41"/>
        <w:ind w:firstLine="0"/>
      </w:pPr>
      <w:r>
        <w:t>«коэффициенты</w:t>
      </w:r>
      <w:r>
        <w:rPr>
          <w:spacing w:val="-4"/>
        </w:rPr>
        <w:t xml:space="preserve"> </w:t>
      </w:r>
      <w:r>
        <w:t>вето»?</w:t>
      </w:r>
    </w:p>
    <w:p w14:paraId="75A434A9" w14:textId="77777777" w:rsidR="008A47CD" w:rsidRDefault="00A979D6">
      <w:pPr>
        <w:pStyle w:val="a5"/>
        <w:numPr>
          <w:ilvl w:val="0"/>
          <w:numId w:val="28"/>
        </w:numPr>
        <w:tabs>
          <w:tab w:val="left" w:pos="1347"/>
          <w:tab w:val="left" w:pos="1973"/>
          <w:tab w:val="left" w:pos="3672"/>
          <w:tab w:val="left" w:pos="4761"/>
          <w:tab w:val="left" w:pos="6121"/>
          <w:tab w:val="left" w:pos="7244"/>
          <w:tab w:val="left" w:pos="8709"/>
          <w:tab w:val="left" w:pos="9898"/>
        </w:tabs>
        <w:spacing w:before="43" w:line="276" w:lineRule="auto"/>
        <w:ind w:left="352" w:right="227" w:firstLine="708"/>
        <w:rPr>
          <w:sz w:val="24"/>
        </w:rPr>
      </w:pPr>
      <w:r>
        <w:rPr>
          <w:sz w:val="24"/>
        </w:rPr>
        <w:t>Что</w:t>
      </w:r>
      <w:r>
        <w:rPr>
          <w:sz w:val="24"/>
        </w:rPr>
        <w:tab/>
        <w:t>характеризует</w:t>
      </w:r>
      <w:r>
        <w:rPr>
          <w:sz w:val="24"/>
        </w:rPr>
        <w:tab/>
        <w:t>базовый</w:t>
      </w:r>
      <w:r>
        <w:rPr>
          <w:sz w:val="24"/>
        </w:rPr>
        <w:tab/>
        <w:t>показатель</w:t>
      </w:r>
      <w:r>
        <w:rPr>
          <w:sz w:val="24"/>
        </w:rPr>
        <w:tab/>
        <w:t>качества</w:t>
      </w:r>
      <w:r>
        <w:rPr>
          <w:sz w:val="24"/>
        </w:rPr>
        <w:tab/>
        <w:t>продукции?</w:t>
      </w:r>
      <w:r>
        <w:rPr>
          <w:sz w:val="24"/>
        </w:rPr>
        <w:tab/>
        <w:t>принятое</w:t>
      </w:r>
      <w:r>
        <w:rPr>
          <w:sz w:val="24"/>
        </w:rPr>
        <w:tab/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сравнительных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оценках за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образец или</w:t>
      </w:r>
      <w:r>
        <w:rPr>
          <w:spacing w:val="-2"/>
          <w:sz w:val="24"/>
        </w:rPr>
        <w:t xml:space="preserve"> </w:t>
      </w:r>
      <w:r>
        <w:rPr>
          <w:sz w:val="24"/>
        </w:rPr>
        <w:t>эталон.</w:t>
      </w:r>
    </w:p>
    <w:p w14:paraId="37851FEC" w14:textId="77777777" w:rsidR="008A47CD" w:rsidRDefault="00A979D6">
      <w:pPr>
        <w:pStyle w:val="a5"/>
        <w:numPr>
          <w:ilvl w:val="0"/>
          <w:numId w:val="28"/>
        </w:numPr>
        <w:tabs>
          <w:tab w:val="left" w:pos="1486"/>
        </w:tabs>
        <w:spacing w:line="275" w:lineRule="exact"/>
        <w:ind w:left="1486" w:hanging="425"/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рассчитывается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относительный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показатель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продукции?</w:t>
      </w:r>
    </w:p>
    <w:p w14:paraId="09266333" w14:textId="77777777" w:rsidR="008A47CD" w:rsidRDefault="008A47CD">
      <w:pPr>
        <w:pStyle w:val="a3"/>
        <w:spacing w:before="3"/>
        <w:ind w:left="0" w:firstLine="0"/>
        <w:rPr>
          <w:sz w:val="31"/>
        </w:rPr>
      </w:pPr>
    </w:p>
    <w:p w14:paraId="20B8536D" w14:textId="77777777" w:rsidR="008A47CD" w:rsidRDefault="00A979D6">
      <w:pPr>
        <w:pStyle w:val="a3"/>
        <w:spacing w:before="1"/>
        <w:ind w:left="1061" w:firstLine="0"/>
        <w:jc w:val="both"/>
      </w:pPr>
      <w:r>
        <w:t>Задания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самостоятельной</w:t>
      </w:r>
      <w:r>
        <w:rPr>
          <w:spacing w:val="-1"/>
        </w:rPr>
        <w:t xml:space="preserve"> </w:t>
      </w:r>
      <w:r>
        <w:t>работы</w:t>
      </w:r>
    </w:p>
    <w:p w14:paraId="5A654367" w14:textId="77777777" w:rsidR="008A47CD" w:rsidRDefault="00A979D6">
      <w:pPr>
        <w:pStyle w:val="a3"/>
        <w:spacing w:before="40" w:line="276" w:lineRule="auto"/>
        <w:ind w:right="230"/>
        <w:jc w:val="both"/>
      </w:pPr>
      <w:r>
        <w:t>Задание 1. На заводе производится ремонт дозатора. Посредством дозатора разливается</w:t>
      </w:r>
      <w:r>
        <w:rPr>
          <w:spacing w:val="1"/>
        </w:rPr>
        <w:t xml:space="preserve"> </w:t>
      </w:r>
      <w:r>
        <w:t>напиток в тетрапакеты емкостью 1,0 литр. Точность работы дозатора должна быть не более 0,06</w:t>
      </w:r>
      <w:r>
        <w:rPr>
          <w:spacing w:val="-57"/>
        </w:rPr>
        <w:t xml:space="preserve"> </w:t>
      </w:r>
      <w:r>
        <w:t>л. Для проверки качества правильности настройки дозатора случайным образом были отобраны</w:t>
      </w:r>
      <w:r>
        <w:rPr>
          <w:spacing w:val="-57"/>
        </w:rPr>
        <w:t xml:space="preserve"> </w:t>
      </w:r>
      <w:r>
        <w:t>20 тетрапакетов. Результаты отбора представлены в таблице 5.5. Необходимо сделать вывод о</w:t>
      </w:r>
      <w:r>
        <w:rPr>
          <w:spacing w:val="1"/>
        </w:rPr>
        <w:t xml:space="preserve"> </w:t>
      </w:r>
      <w:r>
        <w:t>том,</w:t>
      </w:r>
      <w:r>
        <w:rPr>
          <w:spacing w:val="-1"/>
        </w:rPr>
        <w:t xml:space="preserve"> </w:t>
      </w:r>
      <w:r>
        <w:t>насколько качественно работает дозатор с</w:t>
      </w:r>
      <w:r>
        <w:rPr>
          <w:spacing w:val="-1"/>
        </w:rPr>
        <w:t xml:space="preserve"> </w:t>
      </w:r>
      <w:r>
        <w:t>вероятностью</w:t>
      </w:r>
      <w:r>
        <w:rPr>
          <w:spacing w:val="4"/>
        </w:rPr>
        <w:t xml:space="preserve"> </w:t>
      </w:r>
      <w:r>
        <w:t>0,9.</w:t>
      </w:r>
    </w:p>
    <w:p w14:paraId="79D7B934" w14:textId="77777777" w:rsidR="008A47CD" w:rsidRDefault="00A979D6">
      <w:pPr>
        <w:pStyle w:val="a3"/>
        <w:spacing w:before="212" w:after="42"/>
        <w:ind w:left="494" w:firstLine="0"/>
      </w:pPr>
      <w:r>
        <w:t>Таблица</w:t>
      </w:r>
      <w:r>
        <w:rPr>
          <w:spacing w:val="-3"/>
        </w:rPr>
        <w:t xml:space="preserve"> </w:t>
      </w:r>
      <w:r>
        <w:t>5.5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Объем</w:t>
      </w:r>
      <w:r>
        <w:rPr>
          <w:spacing w:val="-5"/>
        </w:rPr>
        <w:t xml:space="preserve"> </w:t>
      </w:r>
      <w:r>
        <w:t>напитка</w:t>
      </w:r>
      <w:r>
        <w:rPr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бутылках,</w:t>
      </w:r>
      <w:r>
        <w:rPr>
          <w:spacing w:val="-4"/>
        </w:rPr>
        <w:t xml:space="preserve"> </w:t>
      </w:r>
      <w:r>
        <w:t>л</w:t>
      </w:r>
    </w:p>
    <w:tbl>
      <w:tblPr>
        <w:tblStyle w:val="TableNormal"/>
        <w:tblW w:w="0" w:type="auto"/>
        <w:tblInd w:w="4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4"/>
        <w:gridCol w:w="1278"/>
        <w:gridCol w:w="1133"/>
        <w:gridCol w:w="1419"/>
        <w:gridCol w:w="1419"/>
        <w:gridCol w:w="1559"/>
        <w:gridCol w:w="1136"/>
      </w:tblGrid>
      <w:tr w:rsidR="008A47CD" w14:paraId="6BFD9780" w14:textId="77777777">
        <w:trPr>
          <w:trHeight w:val="299"/>
        </w:trPr>
        <w:tc>
          <w:tcPr>
            <w:tcW w:w="1294" w:type="dxa"/>
          </w:tcPr>
          <w:p w14:paraId="63E90A95" w14:textId="77777777" w:rsidR="008A47CD" w:rsidRDefault="00A979D6">
            <w:pPr>
              <w:pStyle w:val="TableParagraph"/>
              <w:spacing w:before="1"/>
              <w:ind w:left="376"/>
              <w:rPr>
                <w:sz w:val="24"/>
              </w:rPr>
            </w:pPr>
            <w:r>
              <w:rPr>
                <w:sz w:val="24"/>
              </w:rPr>
              <w:t>0,920</w:t>
            </w:r>
          </w:p>
        </w:tc>
        <w:tc>
          <w:tcPr>
            <w:tcW w:w="1278" w:type="dxa"/>
          </w:tcPr>
          <w:p w14:paraId="7E47D85B" w14:textId="77777777" w:rsidR="008A47CD" w:rsidRDefault="00A979D6">
            <w:pPr>
              <w:pStyle w:val="TableParagraph"/>
              <w:spacing w:before="1"/>
              <w:ind w:left="348" w:right="339"/>
              <w:jc w:val="center"/>
              <w:rPr>
                <w:sz w:val="24"/>
              </w:rPr>
            </w:pPr>
            <w:r>
              <w:rPr>
                <w:sz w:val="24"/>
              </w:rPr>
              <w:t>1,036</w:t>
            </w:r>
          </w:p>
        </w:tc>
        <w:tc>
          <w:tcPr>
            <w:tcW w:w="1133" w:type="dxa"/>
          </w:tcPr>
          <w:p w14:paraId="25442048" w14:textId="77777777" w:rsidR="008A47CD" w:rsidRDefault="00A979D6">
            <w:pPr>
              <w:pStyle w:val="TableParagraph"/>
              <w:spacing w:before="1"/>
              <w:ind w:left="273" w:right="269"/>
              <w:jc w:val="center"/>
              <w:rPr>
                <w:sz w:val="24"/>
              </w:rPr>
            </w:pPr>
            <w:r>
              <w:rPr>
                <w:sz w:val="24"/>
              </w:rPr>
              <w:t>1,028</w:t>
            </w:r>
          </w:p>
        </w:tc>
        <w:tc>
          <w:tcPr>
            <w:tcW w:w="1419" w:type="dxa"/>
          </w:tcPr>
          <w:p w14:paraId="4197427F" w14:textId="77777777" w:rsidR="008A47CD" w:rsidRDefault="00A979D6">
            <w:pPr>
              <w:pStyle w:val="TableParagraph"/>
              <w:spacing w:before="1"/>
              <w:ind w:left="126" w:right="115"/>
              <w:jc w:val="center"/>
              <w:rPr>
                <w:sz w:val="24"/>
              </w:rPr>
            </w:pPr>
            <w:r>
              <w:rPr>
                <w:sz w:val="24"/>
              </w:rPr>
              <w:t>1,020</w:t>
            </w:r>
          </w:p>
        </w:tc>
        <w:tc>
          <w:tcPr>
            <w:tcW w:w="1419" w:type="dxa"/>
          </w:tcPr>
          <w:p w14:paraId="62DEE1E5" w14:textId="77777777" w:rsidR="008A47CD" w:rsidRDefault="00A979D6">
            <w:pPr>
              <w:pStyle w:val="TableParagraph"/>
              <w:spacing w:before="1"/>
              <w:ind w:left="437"/>
              <w:rPr>
                <w:sz w:val="24"/>
              </w:rPr>
            </w:pPr>
            <w:r>
              <w:rPr>
                <w:sz w:val="24"/>
              </w:rPr>
              <w:t>0,880</w:t>
            </w:r>
          </w:p>
        </w:tc>
        <w:tc>
          <w:tcPr>
            <w:tcW w:w="1559" w:type="dxa"/>
          </w:tcPr>
          <w:p w14:paraId="1B8CED47" w14:textId="77777777" w:rsidR="008A47CD" w:rsidRDefault="00A979D6">
            <w:pPr>
              <w:pStyle w:val="TableParagraph"/>
              <w:spacing w:before="1"/>
              <w:ind w:left="486" w:right="482"/>
              <w:jc w:val="center"/>
              <w:rPr>
                <w:sz w:val="24"/>
              </w:rPr>
            </w:pPr>
            <w:r>
              <w:rPr>
                <w:sz w:val="24"/>
              </w:rPr>
              <w:t>1,006</w:t>
            </w:r>
          </w:p>
        </w:tc>
        <w:tc>
          <w:tcPr>
            <w:tcW w:w="1136" w:type="dxa"/>
          </w:tcPr>
          <w:p w14:paraId="08778387" w14:textId="77777777" w:rsidR="008A47CD" w:rsidRDefault="00A979D6">
            <w:pPr>
              <w:pStyle w:val="TableParagraph"/>
              <w:spacing w:before="1"/>
              <w:ind w:left="274" w:right="271"/>
              <w:jc w:val="center"/>
              <w:rPr>
                <w:sz w:val="24"/>
              </w:rPr>
            </w:pPr>
            <w:r>
              <w:rPr>
                <w:sz w:val="24"/>
              </w:rPr>
              <w:t>1,090</w:t>
            </w:r>
          </w:p>
        </w:tc>
      </w:tr>
      <w:tr w:rsidR="008A47CD" w14:paraId="5D0827C4" w14:textId="77777777">
        <w:trPr>
          <w:trHeight w:val="302"/>
        </w:trPr>
        <w:tc>
          <w:tcPr>
            <w:tcW w:w="1294" w:type="dxa"/>
          </w:tcPr>
          <w:p w14:paraId="7AA9F1F2" w14:textId="77777777" w:rsidR="008A47CD" w:rsidRDefault="00A979D6">
            <w:pPr>
              <w:pStyle w:val="TableParagraph"/>
              <w:spacing w:line="275" w:lineRule="exact"/>
              <w:ind w:left="376"/>
              <w:rPr>
                <w:sz w:val="24"/>
              </w:rPr>
            </w:pPr>
            <w:r>
              <w:rPr>
                <w:sz w:val="24"/>
              </w:rPr>
              <w:t>0,860</w:t>
            </w:r>
          </w:p>
        </w:tc>
        <w:tc>
          <w:tcPr>
            <w:tcW w:w="1278" w:type="dxa"/>
          </w:tcPr>
          <w:p w14:paraId="64B3D935" w14:textId="77777777" w:rsidR="008A47CD" w:rsidRDefault="00A979D6">
            <w:pPr>
              <w:pStyle w:val="TableParagraph"/>
              <w:spacing w:line="275" w:lineRule="exact"/>
              <w:ind w:left="348" w:right="339"/>
              <w:jc w:val="center"/>
              <w:rPr>
                <w:sz w:val="24"/>
              </w:rPr>
            </w:pPr>
            <w:r>
              <w:rPr>
                <w:sz w:val="24"/>
              </w:rPr>
              <w:t>1,024</w:t>
            </w:r>
          </w:p>
        </w:tc>
        <w:tc>
          <w:tcPr>
            <w:tcW w:w="1133" w:type="dxa"/>
          </w:tcPr>
          <w:p w14:paraId="62A0AFAD" w14:textId="77777777" w:rsidR="008A47CD" w:rsidRDefault="00A979D6">
            <w:pPr>
              <w:pStyle w:val="TableParagraph"/>
              <w:spacing w:line="275" w:lineRule="exact"/>
              <w:ind w:left="273" w:right="269"/>
              <w:jc w:val="center"/>
              <w:rPr>
                <w:sz w:val="24"/>
              </w:rPr>
            </w:pPr>
            <w:r>
              <w:rPr>
                <w:sz w:val="24"/>
              </w:rPr>
              <w:t>1,030</w:t>
            </w:r>
          </w:p>
        </w:tc>
        <w:tc>
          <w:tcPr>
            <w:tcW w:w="1419" w:type="dxa"/>
          </w:tcPr>
          <w:p w14:paraId="49806F7E" w14:textId="77777777" w:rsidR="008A47CD" w:rsidRDefault="00A979D6">
            <w:pPr>
              <w:pStyle w:val="TableParagraph"/>
              <w:spacing w:line="275" w:lineRule="exact"/>
              <w:ind w:left="126" w:right="115"/>
              <w:jc w:val="center"/>
              <w:rPr>
                <w:sz w:val="24"/>
              </w:rPr>
            </w:pPr>
            <w:r>
              <w:rPr>
                <w:sz w:val="24"/>
              </w:rPr>
              <w:t>1,046</w:t>
            </w:r>
          </w:p>
        </w:tc>
        <w:tc>
          <w:tcPr>
            <w:tcW w:w="1419" w:type="dxa"/>
          </w:tcPr>
          <w:p w14:paraId="5F4200F9" w14:textId="77777777" w:rsidR="008A47CD" w:rsidRDefault="00A979D6">
            <w:pPr>
              <w:pStyle w:val="TableParagraph"/>
              <w:spacing w:line="275" w:lineRule="exact"/>
              <w:ind w:left="437"/>
              <w:rPr>
                <w:sz w:val="24"/>
              </w:rPr>
            </w:pPr>
            <w:r>
              <w:rPr>
                <w:sz w:val="24"/>
              </w:rPr>
              <w:t>0,920</w:t>
            </w:r>
          </w:p>
        </w:tc>
        <w:tc>
          <w:tcPr>
            <w:tcW w:w="1559" w:type="dxa"/>
          </w:tcPr>
          <w:p w14:paraId="022C4640" w14:textId="77777777" w:rsidR="008A47CD" w:rsidRDefault="00A979D6">
            <w:pPr>
              <w:pStyle w:val="TableParagraph"/>
              <w:spacing w:line="275" w:lineRule="exact"/>
              <w:ind w:left="486" w:right="482"/>
              <w:jc w:val="center"/>
              <w:rPr>
                <w:sz w:val="24"/>
              </w:rPr>
            </w:pPr>
            <w:r>
              <w:rPr>
                <w:sz w:val="24"/>
              </w:rPr>
              <w:t>1,028</w:t>
            </w:r>
          </w:p>
        </w:tc>
        <w:tc>
          <w:tcPr>
            <w:tcW w:w="1136" w:type="dxa"/>
          </w:tcPr>
          <w:p w14:paraId="778FA70A" w14:textId="77777777" w:rsidR="008A47CD" w:rsidRDefault="00A979D6">
            <w:pPr>
              <w:pStyle w:val="TableParagraph"/>
              <w:spacing w:line="275" w:lineRule="exact"/>
              <w:ind w:left="274" w:right="271"/>
              <w:jc w:val="center"/>
              <w:rPr>
                <w:sz w:val="24"/>
              </w:rPr>
            </w:pPr>
            <w:r>
              <w:rPr>
                <w:sz w:val="24"/>
              </w:rPr>
              <w:t>1,028</w:t>
            </w:r>
          </w:p>
        </w:tc>
      </w:tr>
      <w:tr w:rsidR="008A47CD" w14:paraId="0AB3839E" w14:textId="77777777">
        <w:trPr>
          <w:trHeight w:val="299"/>
        </w:trPr>
        <w:tc>
          <w:tcPr>
            <w:tcW w:w="1294" w:type="dxa"/>
          </w:tcPr>
          <w:p w14:paraId="1CEA61CC" w14:textId="77777777" w:rsidR="008A47CD" w:rsidRDefault="00A979D6">
            <w:pPr>
              <w:pStyle w:val="TableParagraph"/>
              <w:spacing w:line="275" w:lineRule="exact"/>
              <w:ind w:left="376"/>
              <w:rPr>
                <w:sz w:val="24"/>
              </w:rPr>
            </w:pPr>
            <w:r>
              <w:rPr>
                <w:sz w:val="24"/>
              </w:rPr>
              <w:t>1,068</w:t>
            </w:r>
          </w:p>
        </w:tc>
        <w:tc>
          <w:tcPr>
            <w:tcW w:w="1278" w:type="dxa"/>
          </w:tcPr>
          <w:p w14:paraId="66B68F8C" w14:textId="77777777" w:rsidR="008A47CD" w:rsidRDefault="00A979D6">
            <w:pPr>
              <w:pStyle w:val="TableParagraph"/>
              <w:spacing w:line="275" w:lineRule="exact"/>
              <w:ind w:left="348" w:right="339"/>
              <w:jc w:val="center"/>
              <w:rPr>
                <w:sz w:val="24"/>
              </w:rPr>
            </w:pPr>
            <w:r>
              <w:rPr>
                <w:sz w:val="24"/>
              </w:rPr>
              <w:t>1,030</w:t>
            </w:r>
          </w:p>
        </w:tc>
        <w:tc>
          <w:tcPr>
            <w:tcW w:w="1133" w:type="dxa"/>
          </w:tcPr>
          <w:p w14:paraId="04ADCFCB" w14:textId="77777777" w:rsidR="008A47CD" w:rsidRDefault="00A979D6">
            <w:pPr>
              <w:pStyle w:val="TableParagraph"/>
              <w:spacing w:line="275" w:lineRule="exact"/>
              <w:ind w:left="273" w:right="269"/>
              <w:jc w:val="center"/>
              <w:rPr>
                <w:sz w:val="24"/>
              </w:rPr>
            </w:pPr>
            <w:r>
              <w:rPr>
                <w:sz w:val="24"/>
              </w:rPr>
              <w:t>1,000</w:t>
            </w:r>
          </w:p>
        </w:tc>
        <w:tc>
          <w:tcPr>
            <w:tcW w:w="1419" w:type="dxa"/>
          </w:tcPr>
          <w:p w14:paraId="1B0961BC" w14:textId="77777777" w:rsidR="008A47CD" w:rsidRDefault="00A979D6">
            <w:pPr>
              <w:pStyle w:val="TableParagraph"/>
              <w:spacing w:line="275" w:lineRule="exact"/>
              <w:ind w:left="126" w:right="115"/>
              <w:jc w:val="center"/>
              <w:rPr>
                <w:sz w:val="24"/>
              </w:rPr>
            </w:pPr>
            <w:r>
              <w:rPr>
                <w:sz w:val="24"/>
              </w:rPr>
              <w:t>1,026</w:t>
            </w:r>
          </w:p>
        </w:tc>
        <w:tc>
          <w:tcPr>
            <w:tcW w:w="1419" w:type="dxa"/>
          </w:tcPr>
          <w:p w14:paraId="51F72B9C" w14:textId="77777777" w:rsidR="008A47CD" w:rsidRDefault="00A979D6">
            <w:pPr>
              <w:pStyle w:val="TableParagraph"/>
              <w:spacing w:line="275" w:lineRule="exact"/>
              <w:ind w:left="437"/>
              <w:rPr>
                <w:sz w:val="24"/>
              </w:rPr>
            </w:pPr>
            <w:r>
              <w:rPr>
                <w:sz w:val="24"/>
              </w:rPr>
              <w:t>0,992</w:t>
            </w:r>
          </w:p>
        </w:tc>
        <w:tc>
          <w:tcPr>
            <w:tcW w:w="1559" w:type="dxa"/>
          </w:tcPr>
          <w:p w14:paraId="1250D000" w14:textId="77777777" w:rsidR="008A47CD" w:rsidRDefault="00A979D6">
            <w:pPr>
              <w:pStyle w:val="TableParagraph"/>
              <w:spacing w:line="275" w:lineRule="exact"/>
              <w:ind w:left="486" w:right="482"/>
              <w:jc w:val="center"/>
              <w:rPr>
                <w:sz w:val="24"/>
              </w:rPr>
            </w:pPr>
            <w:r>
              <w:rPr>
                <w:sz w:val="24"/>
              </w:rPr>
              <w:t>1,090</w:t>
            </w:r>
          </w:p>
        </w:tc>
        <w:tc>
          <w:tcPr>
            <w:tcW w:w="1136" w:type="dxa"/>
          </w:tcPr>
          <w:p w14:paraId="414838B0" w14:textId="77777777" w:rsidR="008A47CD" w:rsidRDefault="008A47CD">
            <w:pPr>
              <w:pStyle w:val="TableParagraph"/>
            </w:pPr>
          </w:p>
        </w:tc>
      </w:tr>
    </w:tbl>
    <w:p w14:paraId="23CD0969" w14:textId="77777777" w:rsidR="008A47CD" w:rsidRDefault="00A979D6">
      <w:pPr>
        <w:pStyle w:val="a3"/>
        <w:spacing w:before="210"/>
        <w:ind w:left="1061" w:firstLine="0"/>
      </w:pPr>
      <w:r>
        <w:t>Задание</w:t>
      </w:r>
      <w:r>
        <w:rPr>
          <w:spacing w:val="-5"/>
        </w:rPr>
        <w:t xml:space="preserve"> </w:t>
      </w:r>
      <w:r>
        <w:t>2.</w:t>
      </w:r>
      <w:r>
        <w:rPr>
          <w:spacing w:val="-3"/>
        </w:rPr>
        <w:t xml:space="preserve"> </w:t>
      </w:r>
      <w:r>
        <w:t>Построение</w:t>
      </w:r>
      <w:r>
        <w:rPr>
          <w:spacing w:val="-5"/>
        </w:rPr>
        <w:t xml:space="preserve"> </w:t>
      </w:r>
      <w:r>
        <w:t>диаграммы</w:t>
      </w:r>
      <w:r>
        <w:rPr>
          <w:spacing w:val="-3"/>
        </w:rPr>
        <w:t xml:space="preserve"> </w:t>
      </w:r>
      <w:r>
        <w:t>связи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древовидной</w:t>
      </w:r>
      <w:r>
        <w:rPr>
          <w:spacing w:val="-4"/>
        </w:rPr>
        <w:t xml:space="preserve"> </w:t>
      </w:r>
      <w:r>
        <w:t>диаграммы</w:t>
      </w:r>
    </w:p>
    <w:p w14:paraId="0BEEBFCA" w14:textId="77777777" w:rsidR="008A47CD" w:rsidRDefault="00A979D6">
      <w:pPr>
        <w:pStyle w:val="a3"/>
        <w:tabs>
          <w:tab w:val="left" w:pos="1967"/>
          <w:tab w:val="left" w:pos="2920"/>
          <w:tab w:val="left" w:pos="4570"/>
          <w:tab w:val="left" w:pos="4934"/>
          <w:tab w:val="left" w:pos="5947"/>
          <w:tab w:val="left" w:pos="7057"/>
          <w:tab w:val="left" w:pos="7832"/>
          <w:tab w:val="left" w:pos="9097"/>
        </w:tabs>
        <w:spacing w:before="41" w:line="276" w:lineRule="auto"/>
        <w:ind w:right="233"/>
      </w:pPr>
      <w:r>
        <w:t>Путем</w:t>
      </w:r>
      <w:r>
        <w:tab/>
        <w:t>опроса</w:t>
      </w:r>
      <w:r>
        <w:tab/>
        <w:t>потребителей</w:t>
      </w:r>
      <w:r>
        <w:tab/>
        <w:t>в</w:t>
      </w:r>
      <w:r>
        <w:tab/>
        <w:t>момент</w:t>
      </w:r>
      <w:r>
        <w:tab/>
        <w:t>покупки</w:t>
      </w:r>
      <w:r>
        <w:tab/>
        <w:t>было</w:t>
      </w:r>
      <w:r>
        <w:tab/>
        <w:t>выявлены</w:t>
      </w:r>
      <w:r>
        <w:tab/>
      </w:r>
      <w:r>
        <w:rPr>
          <w:spacing w:val="-1"/>
        </w:rPr>
        <w:t>следующие</w:t>
      </w:r>
      <w:r>
        <w:rPr>
          <w:spacing w:val="-57"/>
        </w:rPr>
        <w:t xml:space="preserve"> </w:t>
      </w:r>
      <w:r>
        <w:t>потребительские</w:t>
      </w:r>
      <w:r>
        <w:rPr>
          <w:spacing w:val="-2"/>
        </w:rPr>
        <w:t xml:space="preserve"> </w:t>
      </w:r>
      <w:r>
        <w:t>требования к тетрадям:</w:t>
      </w:r>
    </w:p>
    <w:p w14:paraId="6140562A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2"/>
        <w:ind w:left="1200" w:hanging="140"/>
        <w:rPr>
          <w:sz w:val="24"/>
        </w:rPr>
      </w:pPr>
      <w:r>
        <w:rPr>
          <w:sz w:val="24"/>
        </w:rPr>
        <w:t>красивый</w:t>
      </w:r>
      <w:r>
        <w:rPr>
          <w:spacing w:val="-3"/>
          <w:sz w:val="24"/>
        </w:rPr>
        <w:t xml:space="preserve"> </w:t>
      </w:r>
      <w:r>
        <w:rPr>
          <w:sz w:val="24"/>
        </w:rPr>
        <w:t>внешний</w:t>
      </w:r>
      <w:r>
        <w:rPr>
          <w:spacing w:val="-2"/>
          <w:sz w:val="24"/>
        </w:rPr>
        <w:t xml:space="preserve"> </w:t>
      </w:r>
      <w:r>
        <w:rPr>
          <w:sz w:val="24"/>
        </w:rPr>
        <w:t>вид;</w:t>
      </w:r>
    </w:p>
    <w:p w14:paraId="7C36626B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0"/>
        <w:ind w:left="1200" w:hanging="140"/>
        <w:rPr>
          <w:sz w:val="24"/>
        </w:rPr>
      </w:pPr>
      <w:r>
        <w:rPr>
          <w:sz w:val="24"/>
        </w:rPr>
        <w:t>яркая</w:t>
      </w:r>
      <w:r>
        <w:rPr>
          <w:spacing w:val="-1"/>
          <w:sz w:val="24"/>
        </w:rPr>
        <w:t xml:space="preserve"> </w:t>
      </w:r>
      <w:r>
        <w:rPr>
          <w:sz w:val="24"/>
        </w:rPr>
        <w:t>красочная</w:t>
      </w:r>
      <w:r>
        <w:rPr>
          <w:spacing w:val="-1"/>
          <w:sz w:val="24"/>
        </w:rPr>
        <w:t xml:space="preserve"> </w:t>
      </w:r>
      <w:r>
        <w:rPr>
          <w:sz w:val="24"/>
        </w:rPr>
        <w:t>обложка;</w:t>
      </w:r>
    </w:p>
    <w:p w14:paraId="4D6AA8EB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наличие</w:t>
      </w:r>
      <w:r>
        <w:rPr>
          <w:spacing w:val="-2"/>
          <w:sz w:val="24"/>
        </w:rPr>
        <w:t xml:space="preserve"> </w:t>
      </w:r>
      <w:r>
        <w:rPr>
          <w:sz w:val="24"/>
        </w:rPr>
        <w:t>полей;</w:t>
      </w:r>
    </w:p>
    <w:p w14:paraId="0FDF1791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удобный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формат;</w:t>
      </w:r>
    </w:p>
    <w:p w14:paraId="7C97C121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3"/>
        <w:ind w:left="1200" w:hanging="140"/>
        <w:rPr>
          <w:sz w:val="24"/>
        </w:rPr>
      </w:pPr>
      <w:r>
        <w:rPr>
          <w:sz w:val="24"/>
        </w:rPr>
        <w:t>гладкая</w:t>
      </w:r>
      <w:r>
        <w:rPr>
          <w:spacing w:val="-4"/>
          <w:sz w:val="24"/>
        </w:rPr>
        <w:t xml:space="preserve"> </w:t>
      </w:r>
      <w:r>
        <w:rPr>
          <w:sz w:val="24"/>
        </w:rPr>
        <w:t>обложка;</w:t>
      </w:r>
    </w:p>
    <w:p w14:paraId="64D91CAD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гладкие</w:t>
      </w:r>
      <w:r>
        <w:rPr>
          <w:spacing w:val="-2"/>
          <w:sz w:val="24"/>
        </w:rPr>
        <w:t xml:space="preserve"> </w:t>
      </w:r>
      <w:r>
        <w:rPr>
          <w:sz w:val="24"/>
        </w:rPr>
        <w:t>листы;</w:t>
      </w:r>
    </w:p>
    <w:p w14:paraId="782E0544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белые</w:t>
      </w:r>
      <w:r>
        <w:rPr>
          <w:spacing w:val="-4"/>
          <w:sz w:val="24"/>
        </w:rPr>
        <w:t xml:space="preserve"> </w:t>
      </w:r>
      <w:r>
        <w:rPr>
          <w:sz w:val="24"/>
        </w:rPr>
        <w:t>листы;</w:t>
      </w:r>
    </w:p>
    <w:p w14:paraId="188CFB8A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яркая</w:t>
      </w:r>
      <w:r>
        <w:rPr>
          <w:spacing w:val="-4"/>
          <w:sz w:val="24"/>
        </w:rPr>
        <w:t xml:space="preserve"> </w:t>
      </w:r>
      <w:r>
        <w:rPr>
          <w:sz w:val="24"/>
        </w:rPr>
        <w:t>клетка;</w:t>
      </w:r>
    </w:p>
    <w:p w14:paraId="739A9E18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4"/>
        <w:ind w:left="1200" w:hanging="140"/>
        <w:rPr>
          <w:sz w:val="24"/>
        </w:rPr>
      </w:pPr>
      <w:r>
        <w:rPr>
          <w:sz w:val="24"/>
        </w:rPr>
        <w:t>обложка</w:t>
      </w:r>
      <w:r>
        <w:rPr>
          <w:spacing w:val="-2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мяться и</w:t>
      </w:r>
      <w:r>
        <w:rPr>
          <w:spacing w:val="-1"/>
          <w:sz w:val="24"/>
        </w:rPr>
        <w:t xml:space="preserve"> </w:t>
      </w:r>
      <w:r>
        <w:rPr>
          <w:sz w:val="24"/>
        </w:rPr>
        <w:t>дольше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сохранять вид;</w:t>
      </w:r>
    </w:p>
    <w:p w14:paraId="0DAFEB12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0"/>
        <w:ind w:left="1200" w:hanging="140"/>
        <w:rPr>
          <w:sz w:val="24"/>
        </w:rPr>
      </w:pPr>
      <w:r>
        <w:rPr>
          <w:sz w:val="24"/>
        </w:rPr>
        <w:t>наличие</w:t>
      </w:r>
      <w:r>
        <w:rPr>
          <w:spacing w:val="-2"/>
          <w:sz w:val="24"/>
        </w:rPr>
        <w:t xml:space="preserve"> </w:t>
      </w:r>
      <w:r>
        <w:rPr>
          <w:sz w:val="24"/>
        </w:rPr>
        <w:t>места для подписи;</w:t>
      </w:r>
    </w:p>
    <w:p w14:paraId="30D9B7D4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листы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"/>
          <w:sz w:val="24"/>
        </w:rPr>
        <w:t xml:space="preserve"> </w:t>
      </w:r>
      <w:r>
        <w:rPr>
          <w:sz w:val="24"/>
        </w:rPr>
        <w:t>просвечивать;</w:t>
      </w:r>
    </w:p>
    <w:p w14:paraId="2B6E12E3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тематических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справочных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материалов;</w:t>
      </w:r>
    </w:p>
    <w:p w14:paraId="38D76442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поля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"/>
          <w:sz w:val="24"/>
        </w:rPr>
        <w:t xml:space="preserve"> </w:t>
      </w:r>
      <w:r>
        <w:rPr>
          <w:sz w:val="24"/>
        </w:rPr>
        <w:t>ярко</w:t>
      </w:r>
      <w:r>
        <w:rPr>
          <w:spacing w:val="-1"/>
          <w:sz w:val="24"/>
        </w:rPr>
        <w:t xml:space="preserve"> </w:t>
      </w:r>
      <w:r>
        <w:rPr>
          <w:sz w:val="24"/>
        </w:rPr>
        <w:t>выделяться;</w:t>
      </w:r>
    </w:p>
    <w:p w14:paraId="3A2E10FE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3"/>
        <w:ind w:left="1200" w:hanging="140"/>
        <w:rPr>
          <w:sz w:val="24"/>
        </w:rPr>
      </w:pPr>
      <w:r>
        <w:rPr>
          <w:sz w:val="24"/>
        </w:rPr>
        <w:t>линии</w:t>
      </w:r>
      <w:r>
        <w:rPr>
          <w:spacing w:val="-2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расплывчатыми;</w:t>
      </w:r>
    </w:p>
    <w:p w14:paraId="144EB206" w14:textId="77777777" w:rsidR="008A47CD" w:rsidRDefault="00A979D6">
      <w:pPr>
        <w:pStyle w:val="a5"/>
        <w:numPr>
          <w:ilvl w:val="0"/>
          <w:numId w:val="30"/>
        </w:numPr>
        <w:tabs>
          <w:tab w:val="left" w:pos="1201"/>
        </w:tabs>
        <w:spacing w:before="41"/>
        <w:ind w:left="1200" w:hanging="140"/>
        <w:rPr>
          <w:sz w:val="24"/>
        </w:rPr>
      </w:pPr>
      <w:r>
        <w:rPr>
          <w:sz w:val="24"/>
        </w:rPr>
        <w:t>наличие</w:t>
      </w:r>
      <w:r>
        <w:rPr>
          <w:spacing w:val="-3"/>
          <w:sz w:val="24"/>
        </w:rPr>
        <w:t xml:space="preserve"> </w:t>
      </w:r>
      <w:r>
        <w:rPr>
          <w:sz w:val="24"/>
        </w:rPr>
        <w:t>закругленного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края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тетрадей;</w:t>
      </w:r>
    </w:p>
    <w:p w14:paraId="2A104A2D" w14:textId="77777777" w:rsidR="008A47CD" w:rsidRDefault="00A979D6">
      <w:pPr>
        <w:pStyle w:val="a5"/>
        <w:numPr>
          <w:ilvl w:val="0"/>
          <w:numId w:val="30"/>
        </w:numPr>
        <w:tabs>
          <w:tab w:val="left" w:pos="1220"/>
        </w:tabs>
        <w:spacing w:before="41" w:line="276" w:lineRule="auto"/>
        <w:ind w:right="237" w:firstLine="708"/>
        <w:rPr>
          <w:sz w:val="24"/>
        </w:rPr>
      </w:pPr>
      <w:r>
        <w:rPr>
          <w:sz w:val="24"/>
        </w:rPr>
        <w:t>скрепление</w:t>
      </w:r>
      <w:r>
        <w:rPr>
          <w:spacing w:val="17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17"/>
          <w:sz w:val="24"/>
        </w:rPr>
        <w:t xml:space="preserve"> </w:t>
      </w:r>
      <w:r>
        <w:rPr>
          <w:sz w:val="24"/>
        </w:rPr>
        <w:t>быть</w:t>
      </w:r>
      <w:r>
        <w:rPr>
          <w:spacing w:val="19"/>
          <w:sz w:val="24"/>
        </w:rPr>
        <w:t xml:space="preserve"> </w:t>
      </w:r>
      <w:r>
        <w:rPr>
          <w:sz w:val="24"/>
        </w:rPr>
        <w:t>крепким.</w:t>
      </w:r>
      <w:r>
        <w:rPr>
          <w:spacing w:val="17"/>
          <w:sz w:val="24"/>
        </w:rPr>
        <w:t xml:space="preserve"> </w:t>
      </w:r>
      <w:r>
        <w:rPr>
          <w:sz w:val="24"/>
        </w:rPr>
        <w:t>Тетрадь</w:t>
      </w:r>
      <w:r>
        <w:rPr>
          <w:spacing w:val="2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7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19"/>
          <w:sz w:val="24"/>
        </w:rPr>
        <w:t xml:space="preserve"> </w:t>
      </w:r>
      <w:r>
        <w:rPr>
          <w:sz w:val="24"/>
        </w:rPr>
        <w:t>вид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форму</w:t>
      </w:r>
      <w:r>
        <w:rPr>
          <w:spacing w:val="17"/>
          <w:sz w:val="24"/>
        </w:rPr>
        <w:t xml:space="preserve"> </w:t>
      </w:r>
      <w:r>
        <w:rPr>
          <w:sz w:val="24"/>
        </w:rPr>
        <w:t>в</w:t>
      </w:r>
      <w:r>
        <w:rPr>
          <w:spacing w:val="17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использования.</w:t>
      </w:r>
    </w:p>
    <w:p w14:paraId="4DFA6A74" w14:textId="77777777" w:rsidR="008A47CD" w:rsidRDefault="00A979D6">
      <w:pPr>
        <w:pStyle w:val="a3"/>
        <w:spacing w:before="1"/>
        <w:ind w:left="1061" w:firstLine="0"/>
      </w:pPr>
      <w:r>
        <w:t>Постройте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имеющимся данным</w:t>
      </w:r>
      <w:r>
        <w:rPr>
          <w:spacing w:val="-1"/>
        </w:rPr>
        <w:t xml:space="preserve"> </w:t>
      </w:r>
      <w:r>
        <w:t>диаграмму</w:t>
      </w:r>
      <w:r>
        <w:rPr>
          <w:spacing w:val="1"/>
        </w:rPr>
        <w:t xml:space="preserve"> </w:t>
      </w:r>
      <w:r>
        <w:t>сродства, а</w:t>
      </w:r>
      <w:r>
        <w:rPr>
          <w:spacing w:val="-1"/>
        </w:rPr>
        <w:t xml:space="preserve"> </w:t>
      </w:r>
      <w:r>
        <w:t>затем</w:t>
      </w:r>
      <w:r>
        <w:rPr>
          <w:spacing w:val="-1"/>
        </w:rPr>
        <w:t xml:space="preserve"> </w:t>
      </w:r>
      <w:r>
        <w:t>древовидную</w:t>
      </w:r>
      <w:r>
        <w:rPr>
          <w:spacing w:val="-3"/>
        </w:rPr>
        <w:t xml:space="preserve"> </w:t>
      </w:r>
      <w:r>
        <w:t>диаграмму.</w:t>
      </w:r>
    </w:p>
    <w:p w14:paraId="1AD2B045" w14:textId="77777777" w:rsidR="008A47CD" w:rsidRDefault="00A979D6">
      <w:pPr>
        <w:pStyle w:val="a3"/>
        <w:spacing w:before="41"/>
        <w:ind w:firstLine="0"/>
      </w:pPr>
      <w:r>
        <w:t>Обоснуйте</w:t>
      </w:r>
      <w:r>
        <w:rPr>
          <w:spacing w:val="-4"/>
        </w:rPr>
        <w:t xml:space="preserve"> </w:t>
      </w:r>
      <w:r>
        <w:t>такой</w:t>
      </w:r>
      <w:r>
        <w:rPr>
          <w:spacing w:val="-4"/>
        </w:rPr>
        <w:t xml:space="preserve"> </w:t>
      </w:r>
      <w:r>
        <w:t>порядок</w:t>
      </w:r>
      <w:r>
        <w:rPr>
          <w:spacing w:val="-4"/>
        </w:rPr>
        <w:t xml:space="preserve"> </w:t>
      </w:r>
      <w:r>
        <w:t>применения</w:t>
      </w:r>
      <w:r>
        <w:rPr>
          <w:spacing w:val="-3"/>
        </w:rPr>
        <w:t xml:space="preserve"> </w:t>
      </w:r>
      <w:r>
        <w:t>инструментов</w:t>
      </w:r>
      <w:r>
        <w:rPr>
          <w:spacing w:val="-4"/>
        </w:rPr>
        <w:t xml:space="preserve"> </w:t>
      </w:r>
      <w:r>
        <w:t>управления</w:t>
      </w:r>
      <w:r>
        <w:rPr>
          <w:spacing w:val="-3"/>
        </w:rPr>
        <w:t xml:space="preserve"> </w:t>
      </w:r>
      <w:r>
        <w:t>качеством.</w:t>
      </w:r>
    </w:p>
    <w:p w14:paraId="1FC10F86" w14:textId="77777777" w:rsidR="008A47CD" w:rsidRDefault="00A979D6">
      <w:pPr>
        <w:pStyle w:val="a3"/>
        <w:spacing w:before="41"/>
        <w:ind w:left="1061" w:firstLine="0"/>
      </w:pPr>
      <w:r>
        <w:t>Все</w:t>
      </w:r>
      <w:r>
        <w:rPr>
          <w:spacing w:val="-4"/>
        </w:rPr>
        <w:t xml:space="preserve"> </w:t>
      </w:r>
      <w:r>
        <w:t>ли</w:t>
      </w:r>
      <w:r>
        <w:rPr>
          <w:spacing w:val="-1"/>
        </w:rPr>
        <w:t xml:space="preserve"> </w:t>
      </w:r>
      <w:r>
        <w:t>полученные</w:t>
      </w:r>
      <w:r>
        <w:rPr>
          <w:spacing w:val="-4"/>
        </w:rPr>
        <w:t xml:space="preserve"> </w:t>
      </w:r>
      <w:r>
        <w:t>требования</w:t>
      </w:r>
      <w:r>
        <w:rPr>
          <w:spacing w:val="-2"/>
        </w:rPr>
        <w:t xml:space="preserve"> </w:t>
      </w:r>
      <w:r>
        <w:t>войдут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древовидную</w:t>
      </w:r>
      <w:r>
        <w:rPr>
          <w:spacing w:val="-2"/>
        </w:rPr>
        <w:t xml:space="preserve"> </w:t>
      </w:r>
      <w:r>
        <w:t>диаграмму?</w:t>
      </w:r>
      <w:r>
        <w:rPr>
          <w:spacing w:val="-3"/>
        </w:rPr>
        <w:t xml:space="preserve"> </w:t>
      </w:r>
      <w:r>
        <w:t>Обоснуйте</w:t>
      </w:r>
      <w:r>
        <w:rPr>
          <w:spacing w:val="-3"/>
        </w:rPr>
        <w:t xml:space="preserve"> </w:t>
      </w:r>
      <w:r>
        <w:t>ответ.</w:t>
      </w:r>
    </w:p>
    <w:p w14:paraId="4C7D53F5" w14:textId="77777777" w:rsidR="008A47CD" w:rsidRDefault="008A47CD">
      <w:pPr>
        <w:pStyle w:val="a3"/>
        <w:spacing w:before="3"/>
        <w:ind w:left="0" w:firstLine="0"/>
        <w:rPr>
          <w:sz w:val="31"/>
        </w:rPr>
      </w:pPr>
    </w:p>
    <w:p w14:paraId="7F0AB465" w14:textId="77777777" w:rsidR="008A47CD" w:rsidRDefault="00A979D6">
      <w:pPr>
        <w:pStyle w:val="a3"/>
        <w:spacing w:before="1"/>
        <w:ind w:left="1061" w:firstLine="0"/>
      </w:pPr>
      <w:r>
        <w:t>Литература:</w:t>
      </w:r>
      <w:r>
        <w:rPr>
          <w:spacing w:val="-1"/>
        </w:rPr>
        <w:t xml:space="preserve"> </w:t>
      </w:r>
      <w:r>
        <w:t>[3, 5, 17,</w:t>
      </w:r>
      <w:r>
        <w:rPr>
          <w:spacing w:val="-1"/>
        </w:rPr>
        <w:t xml:space="preserve"> </w:t>
      </w:r>
      <w:r>
        <w:t>18, 29, 37, 41,</w:t>
      </w:r>
      <w:r>
        <w:rPr>
          <w:spacing w:val="-1"/>
        </w:rPr>
        <w:t xml:space="preserve"> </w:t>
      </w:r>
      <w:r>
        <w:t>43, 51, 53]</w:t>
      </w:r>
    </w:p>
    <w:p w14:paraId="58B77117" w14:textId="77777777" w:rsidR="008A47CD" w:rsidRDefault="008A47CD">
      <w:p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107A5680" w14:textId="77777777" w:rsidR="008A47CD" w:rsidRDefault="00A979D6">
      <w:pPr>
        <w:pStyle w:val="a3"/>
        <w:spacing w:before="73" w:line="278" w:lineRule="auto"/>
        <w:ind w:left="3898" w:right="746" w:hanging="3018"/>
      </w:pPr>
      <w:r>
        <w:t>ТЕМА 6. ОСНОВНЫЕ ИНСТРУМЕНТЫ И МЕТОДЫ УПРАВЛЕНИЯ И КОНТРОЛЯ</w:t>
      </w:r>
      <w:r>
        <w:rPr>
          <w:spacing w:val="-57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ПРОДУКЦИИ</w:t>
      </w:r>
    </w:p>
    <w:p w14:paraId="4055297E" w14:textId="77777777" w:rsidR="008A47CD" w:rsidRDefault="008A47CD">
      <w:pPr>
        <w:pStyle w:val="a3"/>
        <w:spacing w:before="3"/>
        <w:ind w:left="0" w:firstLine="0"/>
        <w:rPr>
          <w:sz w:val="27"/>
        </w:rPr>
      </w:pPr>
    </w:p>
    <w:p w14:paraId="1E259B12" w14:textId="77777777" w:rsidR="008A47CD" w:rsidRDefault="00A979D6">
      <w:pPr>
        <w:pStyle w:val="a5"/>
        <w:numPr>
          <w:ilvl w:val="1"/>
          <w:numId w:val="27"/>
        </w:numPr>
        <w:tabs>
          <w:tab w:val="left" w:pos="1498"/>
        </w:tabs>
        <w:spacing w:line="276" w:lineRule="auto"/>
        <w:ind w:right="233" w:firstLine="708"/>
        <w:rPr>
          <w:sz w:val="24"/>
        </w:rPr>
      </w:pPr>
      <w:r>
        <w:rPr>
          <w:sz w:val="24"/>
        </w:rPr>
        <w:t>Статистические</w:t>
      </w:r>
      <w:r>
        <w:rPr>
          <w:spacing w:val="13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2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4"/>
          <w:sz w:val="24"/>
        </w:rPr>
        <w:t xml:space="preserve"> </w:t>
      </w:r>
      <w:r>
        <w:rPr>
          <w:sz w:val="24"/>
        </w:rPr>
        <w:t>Семь</w:t>
      </w:r>
      <w:r>
        <w:rPr>
          <w:spacing w:val="15"/>
          <w:sz w:val="24"/>
        </w:rPr>
        <w:t xml:space="preserve"> </w:t>
      </w:r>
      <w:r>
        <w:rPr>
          <w:sz w:val="24"/>
        </w:rPr>
        <w:t>новых</w:t>
      </w:r>
      <w:r>
        <w:rPr>
          <w:spacing w:val="14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1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качества</w:t>
      </w:r>
    </w:p>
    <w:p w14:paraId="23BAC247" w14:textId="77777777" w:rsidR="008A47CD" w:rsidRDefault="008A47CD">
      <w:pPr>
        <w:pStyle w:val="a3"/>
        <w:spacing w:before="1"/>
        <w:ind w:left="0" w:firstLine="0"/>
      </w:pPr>
    </w:p>
    <w:p w14:paraId="4EBBF53C" w14:textId="77777777" w:rsidR="008A47CD" w:rsidRDefault="00A979D6">
      <w:pPr>
        <w:pStyle w:val="a3"/>
        <w:spacing w:line="276" w:lineRule="auto"/>
        <w:ind w:right="228"/>
        <w:jc w:val="both"/>
      </w:pPr>
      <w:r>
        <w:t>Любая</w:t>
      </w:r>
      <w:r>
        <w:rPr>
          <w:spacing w:val="1"/>
        </w:rPr>
        <w:t xml:space="preserve"> </w:t>
      </w:r>
      <w:r>
        <w:t>продукция,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услуга</w:t>
      </w:r>
      <w:r>
        <w:rPr>
          <w:spacing w:val="1"/>
        </w:rPr>
        <w:t xml:space="preserve"> </w:t>
      </w:r>
      <w:r>
        <w:t>подвержены</w:t>
      </w:r>
      <w:r>
        <w:rPr>
          <w:spacing w:val="1"/>
        </w:rPr>
        <w:t xml:space="preserve"> </w:t>
      </w:r>
      <w:r>
        <w:t>изменчивости,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применения статистических методов вызвана этой изменчивостью в поведении и результатах</w:t>
      </w:r>
      <w:r>
        <w:rPr>
          <w:spacing w:val="1"/>
        </w:rPr>
        <w:t xml:space="preserve"> </w:t>
      </w:r>
      <w:r>
        <w:t>фактически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очевидной</w:t>
      </w:r>
      <w:r>
        <w:rPr>
          <w:spacing w:val="1"/>
        </w:rPr>
        <w:t xml:space="preserve"> </w:t>
      </w:r>
      <w:r>
        <w:t>стабильности.</w:t>
      </w:r>
      <w:r>
        <w:rPr>
          <w:spacing w:val="1"/>
        </w:rPr>
        <w:t xml:space="preserve"> </w:t>
      </w:r>
      <w:r>
        <w:t>Такая</w:t>
      </w:r>
      <w:r>
        <w:rPr>
          <w:spacing w:val="1"/>
        </w:rPr>
        <w:t xml:space="preserve"> </w:t>
      </w:r>
      <w:r>
        <w:t>изменчивость</w:t>
      </w:r>
      <w:r>
        <w:rPr>
          <w:spacing w:val="1"/>
        </w:rPr>
        <w:t xml:space="preserve"> </w:t>
      </w:r>
      <w:r>
        <w:t>наблюдается для количественных характеристик изделий и процессов, а также для данных,</w:t>
      </w:r>
      <w:r>
        <w:rPr>
          <w:spacing w:val="1"/>
        </w:rPr>
        <w:t xml:space="preserve"> </w:t>
      </w:r>
      <w:r>
        <w:t>используемых на различных стадиях жизненного цикла изделий – от исследования рынка до</w:t>
      </w:r>
      <w:r>
        <w:rPr>
          <w:spacing w:val="1"/>
        </w:rPr>
        <w:t xml:space="preserve"> </w:t>
      </w:r>
      <w:r>
        <w:t>сервисного</w:t>
      </w:r>
      <w:r>
        <w:rPr>
          <w:spacing w:val="-1"/>
        </w:rPr>
        <w:t xml:space="preserve"> </w:t>
      </w:r>
      <w:r>
        <w:t>обслуживания и окончательной</w:t>
      </w:r>
      <w:r>
        <w:rPr>
          <w:spacing w:val="-1"/>
        </w:rPr>
        <w:t xml:space="preserve"> </w:t>
      </w:r>
      <w:r>
        <w:t>утилизации</w:t>
      </w:r>
      <w:r>
        <w:rPr>
          <w:spacing w:val="-2"/>
        </w:rPr>
        <w:t xml:space="preserve"> </w:t>
      </w:r>
      <w:r>
        <w:t>изделий.</w:t>
      </w:r>
    </w:p>
    <w:p w14:paraId="1BBBD7AA" w14:textId="77777777" w:rsidR="008A47CD" w:rsidRDefault="00A979D6">
      <w:pPr>
        <w:pStyle w:val="a3"/>
        <w:spacing w:line="276" w:lineRule="auto"/>
        <w:ind w:right="234"/>
        <w:jc w:val="both"/>
      </w:pPr>
      <w:r>
        <w:t>Статистические методы используют при измерении, описании, анализе, интерпретации и</w:t>
      </w:r>
      <w:r>
        <w:rPr>
          <w:spacing w:val="-57"/>
        </w:rPr>
        <w:t xml:space="preserve"> </w:t>
      </w:r>
      <w:r>
        <w:t>моделировании такой изменчивости даже при наличии относительно ограниченного количества</w:t>
      </w:r>
      <w:r>
        <w:rPr>
          <w:spacing w:val="-57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Статистический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лучшему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причин</w:t>
      </w:r>
      <w:r>
        <w:rPr>
          <w:spacing w:val="1"/>
        </w:rPr>
        <w:t xml:space="preserve"> </w:t>
      </w:r>
      <w:r>
        <w:t>изменчивости.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помочь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предотвращении</w:t>
      </w:r>
      <w:r>
        <w:rPr>
          <w:spacing w:val="-1"/>
        </w:rPr>
        <w:t xml:space="preserve"> </w:t>
      </w:r>
      <w:r>
        <w:t>проблем, обусловленных</w:t>
      </w:r>
      <w:r>
        <w:rPr>
          <w:spacing w:val="-1"/>
        </w:rPr>
        <w:t xml:space="preserve"> </w:t>
      </w:r>
      <w:r>
        <w:t>такой изменчивостью.</w:t>
      </w:r>
    </w:p>
    <w:p w14:paraId="104D5892" w14:textId="77777777" w:rsidR="008A47CD" w:rsidRDefault="00A979D6">
      <w:pPr>
        <w:pStyle w:val="a3"/>
        <w:spacing w:line="276" w:lineRule="auto"/>
        <w:ind w:right="229"/>
        <w:jc w:val="both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лучше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имеющиеся</w:t>
      </w:r>
      <w:r>
        <w:rPr>
          <w:spacing w:val="1"/>
        </w:rPr>
        <w:t xml:space="preserve"> </w:t>
      </w:r>
      <w:r>
        <w:t>данные для принятия решения и тем самым способствуют повышению качества продукции и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достижению</w:t>
      </w:r>
      <w:r>
        <w:rPr>
          <w:spacing w:val="1"/>
        </w:rPr>
        <w:t xml:space="preserve"> </w:t>
      </w:r>
      <w:r>
        <w:t>удовлетворенности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применяют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стадиях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рынка,</w:t>
      </w:r>
      <w:r>
        <w:rPr>
          <w:spacing w:val="1"/>
        </w:rPr>
        <w:t xml:space="preserve"> </w:t>
      </w:r>
      <w:r>
        <w:t>проектирования,</w:t>
      </w:r>
      <w:r>
        <w:rPr>
          <w:spacing w:val="1"/>
        </w:rPr>
        <w:t xml:space="preserve"> </w:t>
      </w:r>
      <w:r>
        <w:t>разработки,</w:t>
      </w:r>
      <w:r>
        <w:rPr>
          <w:spacing w:val="1"/>
        </w:rPr>
        <w:t xml:space="preserve"> </w:t>
      </w:r>
      <w:r>
        <w:t>производства,</w:t>
      </w:r>
      <w:r>
        <w:rPr>
          <w:spacing w:val="-57"/>
        </w:rPr>
        <w:t xml:space="preserve"> </w:t>
      </w:r>
      <w:r>
        <w:t>верификации,</w:t>
      </w:r>
      <w:r>
        <w:rPr>
          <w:spacing w:val="1"/>
        </w:rPr>
        <w:t xml:space="preserve"> </w:t>
      </w:r>
      <w:r>
        <w:t>монтажа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обслуживания.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сбора,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статистической интерпретации данных и осуществления статистических оценок возможности</w:t>
      </w:r>
      <w:r>
        <w:rPr>
          <w:spacing w:val="1"/>
        </w:rPr>
        <w:t xml:space="preserve"> </w:t>
      </w:r>
      <w:r>
        <w:t>стабильности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называемые</w:t>
      </w:r>
      <w:r>
        <w:rPr>
          <w:spacing w:val="1"/>
        </w:rPr>
        <w:t xml:space="preserve"> </w:t>
      </w:r>
      <w:r>
        <w:t>семь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инструментов, а в качестве средств и методов реализации указанных целей применяют «новые»</w:t>
      </w:r>
      <w:r>
        <w:rPr>
          <w:spacing w:val="-57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многочисленных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вышеперечисленных инструментов недостаточно. Согласно ГОСТ Р ИСО/ТО 10017 одними из</w:t>
      </w:r>
      <w:r>
        <w:rPr>
          <w:spacing w:val="1"/>
        </w:rPr>
        <w:t xml:space="preserve"> </w:t>
      </w:r>
      <w:r>
        <w:t>прогрессивных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являются: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проверка</w:t>
      </w:r>
      <w:r>
        <w:rPr>
          <w:spacing w:val="-57"/>
        </w:rPr>
        <w:t xml:space="preserve"> </w:t>
      </w:r>
      <w:r>
        <w:t>статистических</w:t>
      </w:r>
      <w:r>
        <w:rPr>
          <w:spacing w:val="-2"/>
        </w:rPr>
        <w:t xml:space="preserve"> </w:t>
      </w:r>
      <w:r>
        <w:t>гипотез,</w:t>
      </w:r>
      <w:r>
        <w:rPr>
          <w:spacing w:val="-1"/>
        </w:rPr>
        <w:t xml:space="preserve"> </w:t>
      </w:r>
      <w:r>
        <w:t>корреляционно-регрессионный</w:t>
      </w:r>
      <w:r>
        <w:rPr>
          <w:spacing w:val="-2"/>
        </w:rPr>
        <w:t xml:space="preserve"> </w:t>
      </w:r>
      <w:r>
        <w:t>анализ,</w:t>
      </w:r>
      <w:r>
        <w:rPr>
          <w:spacing w:val="-1"/>
        </w:rPr>
        <w:t xml:space="preserve"> </w:t>
      </w:r>
      <w:r>
        <w:t>выборочный</w:t>
      </w:r>
      <w:r>
        <w:rPr>
          <w:spacing w:val="-1"/>
        </w:rPr>
        <w:t xml:space="preserve"> </w:t>
      </w:r>
      <w:r>
        <w:t>контроль.</w:t>
      </w:r>
    </w:p>
    <w:p w14:paraId="024B9B48" w14:textId="77777777" w:rsidR="008A47CD" w:rsidRDefault="00A979D6">
      <w:pPr>
        <w:pStyle w:val="a3"/>
        <w:spacing w:line="276" w:lineRule="auto"/>
        <w:ind w:right="231"/>
        <w:jc w:val="both"/>
      </w:pP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(СМК)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6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управления</w:t>
      </w:r>
      <w:r>
        <w:rPr>
          <w:spacing w:val="14"/>
        </w:rPr>
        <w:t xml:space="preserve"> </w:t>
      </w:r>
      <w:r>
        <w:t>качеством</w:t>
      </w:r>
      <w:r>
        <w:rPr>
          <w:spacing w:val="16"/>
        </w:rPr>
        <w:t xml:space="preserve"> </w:t>
      </w:r>
      <w:r>
        <w:t>занимают</w:t>
      </w:r>
      <w:r>
        <w:rPr>
          <w:spacing w:val="15"/>
        </w:rPr>
        <w:t xml:space="preserve"> </w:t>
      </w:r>
      <w:r>
        <w:t>особое</w:t>
      </w:r>
      <w:r>
        <w:rPr>
          <w:spacing w:val="14"/>
        </w:rPr>
        <w:t xml:space="preserve"> </w:t>
      </w:r>
      <w:r>
        <w:t>место.</w:t>
      </w:r>
      <w:r>
        <w:rPr>
          <w:spacing w:val="15"/>
        </w:rPr>
        <w:t xml:space="preserve"> </w:t>
      </w:r>
      <w:r>
        <w:t>Статистические</w:t>
      </w:r>
      <w:r>
        <w:rPr>
          <w:spacing w:val="14"/>
        </w:rPr>
        <w:t xml:space="preserve"> </w:t>
      </w:r>
      <w:r>
        <w:t>методы</w:t>
      </w:r>
      <w:r>
        <w:rPr>
          <w:spacing w:val="14"/>
        </w:rPr>
        <w:t xml:space="preserve"> </w:t>
      </w:r>
      <w:r>
        <w:t>контроля</w:t>
      </w:r>
      <w:r>
        <w:rPr>
          <w:spacing w:val="13"/>
        </w:rPr>
        <w:t xml:space="preserve"> </w:t>
      </w:r>
      <w:r>
        <w:t>производства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преимуществ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методами.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профилактическими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обоснованно</w:t>
      </w:r>
      <w:r>
        <w:rPr>
          <w:spacing w:val="1"/>
        </w:rPr>
        <w:t xml:space="preserve"> </w:t>
      </w:r>
      <w:r>
        <w:t>перейти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выборочному</w:t>
      </w:r>
      <w:r>
        <w:rPr>
          <w:spacing w:val="1"/>
        </w:rPr>
        <w:t xml:space="preserve"> </w:t>
      </w:r>
      <w:r>
        <w:t>контролю и тем самым снизить трудоемкость контрольных операций. Статистические методы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наглядно</w:t>
      </w:r>
      <w:r>
        <w:rPr>
          <w:spacing w:val="1"/>
        </w:rPr>
        <w:t xml:space="preserve"> </w:t>
      </w:r>
      <w:r>
        <w:t>представить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проследить</w:t>
      </w:r>
      <w:r>
        <w:rPr>
          <w:spacing w:val="1"/>
        </w:rPr>
        <w:t xml:space="preserve"> </w:t>
      </w:r>
      <w:r>
        <w:t>динамику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настроенности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своевременно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 xml:space="preserve">предупреждению брака не только контролерам, но и работникам цеха </w:t>
      </w:r>
      <w:r>
        <w:rPr>
          <w:rFonts w:ascii="Symbol" w:hAnsi="Symbol"/>
        </w:rPr>
        <w:t></w:t>
      </w:r>
      <w:r>
        <w:t xml:space="preserve"> рабочим, бригадирам,</w:t>
      </w:r>
      <w:r>
        <w:rPr>
          <w:spacing w:val="1"/>
        </w:rPr>
        <w:t xml:space="preserve"> </w:t>
      </w:r>
      <w:r>
        <w:t>технологам,</w:t>
      </w:r>
      <w:r>
        <w:rPr>
          <w:spacing w:val="-1"/>
        </w:rPr>
        <w:t xml:space="preserve"> </w:t>
      </w:r>
      <w:r>
        <w:t>наладчикам, мастерам.</w:t>
      </w:r>
    </w:p>
    <w:p w14:paraId="2990BC26" w14:textId="77777777" w:rsidR="008A47CD" w:rsidRDefault="00A979D6">
      <w:pPr>
        <w:pStyle w:val="a3"/>
        <w:spacing w:before="1" w:line="276" w:lineRule="auto"/>
        <w:ind w:right="237"/>
        <w:jc w:val="both"/>
      </w:pPr>
      <w:r>
        <w:t>По сложности реализации статистические методы делят на две категории: элементарные</w:t>
      </w:r>
      <w:r>
        <w:rPr>
          <w:spacing w:val="1"/>
        </w:rPr>
        <w:t xml:space="preserve"> </w:t>
      </w:r>
      <w:r>
        <w:t>(основные)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новые</w:t>
      </w:r>
      <w:r>
        <w:rPr>
          <w:spacing w:val="-1"/>
        </w:rPr>
        <w:t xml:space="preserve"> </w:t>
      </w:r>
      <w:r>
        <w:t>инструменты контроля</w:t>
      </w:r>
      <w:r>
        <w:rPr>
          <w:spacing w:val="-3"/>
        </w:rPr>
        <w:t xml:space="preserve"> </w:t>
      </w:r>
      <w:r>
        <w:t>качества.</w:t>
      </w:r>
    </w:p>
    <w:p w14:paraId="308ED0FB" w14:textId="77777777" w:rsidR="008A47CD" w:rsidRDefault="00A979D6">
      <w:pPr>
        <w:pStyle w:val="a3"/>
        <w:spacing w:line="275" w:lineRule="exact"/>
        <w:ind w:left="1061" w:firstLine="0"/>
        <w:jc w:val="both"/>
      </w:pPr>
      <w:r>
        <w:t>Элементарные</w:t>
      </w:r>
      <w:r>
        <w:rPr>
          <w:spacing w:val="-5"/>
        </w:rPr>
        <w:t xml:space="preserve"> </w:t>
      </w:r>
      <w:r>
        <w:t>(основные)</w:t>
      </w:r>
      <w:r>
        <w:rPr>
          <w:spacing w:val="-2"/>
        </w:rPr>
        <w:t xml:space="preserve"> </w:t>
      </w:r>
      <w:r>
        <w:t>методы:</w:t>
      </w:r>
    </w:p>
    <w:p w14:paraId="71F3E920" w14:textId="77777777"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4"/>
        <w:ind w:hanging="241"/>
        <w:rPr>
          <w:sz w:val="24"/>
        </w:rPr>
      </w:pPr>
      <w:r>
        <w:rPr>
          <w:sz w:val="24"/>
        </w:rPr>
        <w:t>контрольный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листок;</w:t>
      </w:r>
    </w:p>
    <w:p w14:paraId="35435674" w14:textId="77777777"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0"/>
        <w:ind w:hanging="241"/>
        <w:rPr>
          <w:sz w:val="24"/>
        </w:rPr>
      </w:pPr>
      <w:r>
        <w:rPr>
          <w:sz w:val="24"/>
        </w:rPr>
        <w:t>причинно-следственная</w:t>
      </w:r>
      <w:r>
        <w:rPr>
          <w:spacing w:val="-7"/>
          <w:sz w:val="24"/>
        </w:rPr>
        <w:t xml:space="preserve"> </w:t>
      </w:r>
      <w:r>
        <w:rPr>
          <w:sz w:val="24"/>
        </w:rPr>
        <w:t>диаграмма;</w:t>
      </w:r>
    </w:p>
    <w:p w14:paraId="73587448" w14:textId="77777777"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гистограмма;</w:t>
      </w:r>
    </w:p>
    <w:p w14:paraId="2371EDB0" w14:textId="77777777"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диаграмма</w:t>
      </w:r>
      <w:r>
        <w:rPr>
          <w:spacing w:val="-4"/>
          <w:sz w:val="24"/>
        </w:rPr>
        <w:t xml:space="preserve"> </w:t>
      </w:r>
      <w:r>
        <w:rPr>
          <w:sz w:val="24"/>
        </w:rPr>
        <w:t>Парето;</w:t>
      </w:r>
    </w:p>
    <w:p w14:paraId="64B83268" w14:textId="77777777" w:rsidR="008A47CD" w:rsidRDefault="008A47CD">
      <w:pPr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0972A5D6" w14:textId="77777777"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73"/>
        <w:ind w:hanging="241"/>
        <w:rPr>
          <w:sz w:val="24"/>
        </w:rPr>
      </w:pPr>
      <w:r>
        <w:rPr>
          <w:sz w:val="24"/>
        </w:rPr>
        <w:t>диаграмма</w:t>
      </w:r>
      <w:r>
        <w:rPr>
          <w:spacing w:val="-4"/>
          <w:sz w:val="24"/>
        </w:rPr>
        <w:t xml:space="preserve"> </w:t>
      </w:r>
      <w:r>
        <w:rPr>
          <w:sz w:val="24"/>
        </w:rPr>
        <w:t>разброса</w:t>
      </w:r>
      <w:r>
        <w:rPr>
          <w:spacing w:val="-4"/>
          <w:sz w:val="24"/>
        </w:rPr>
        <w:t xml:space="preserve"> </w:t>
      </w:r>
      <w:r>
        <w:rPr>
          <w:sz w:val="24"/>
        </w:rPr>
        <w:t>(рассеивания);</w:t>
      </w:r>
    </w:p>
    <w:p w14:paraId="0E50C55B" w14:textId="77777777"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4"/>
        <w:ind w:hanging="241"/>
        <w:rPr>
          <w:sz w:val="24"/>
        </w:rPr>
      </w:pPr>
      <w:r>
        <w:rPr>
          <w:sz w:val="24"/>
        </w:rPr>
        <w:t>метод</w:t>
      </w:r>
      <w:r>
        <w:rPr>
          <w:spacing w:val="-4"/>
          <w:sz w:val="24"/>
        </w:rPr>
        <w:t xml:space="preserve"> </w:t>
      </w:r>
      <w:r>
        <w:rPr>
          <w:sz w:val="24"/>
        </w:rPr>
        <w:t>стратификации</w:t>
      </w:r>
      <w:r>
        <w:rPr>
          <w:spacing w:val="-3"/>
          <w:sz w:val="24"/>
        </w:rPr>
        <w:t xml:space="preserve"> </w:t>
      </w:r>
      <w:r>
        <w:rPr>
          <w:sz w:val="24"/>
        </w:rPr>
        <w:t>(расслоения);</w:t>
      </w:r>
    </w:p>
    <w:p w14:paraId="4BAFF9E4" w14:textId="77777777" w:rsidR="008A47CD" w:rsidRDefault="00A979D6">
      <w:pPr>
        <w:pStyle w:val="a5"/>
        <w:numPr>
          <w:ilvl w:val="0"/>
          <w:numId w:val="26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контрольная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карта.</w:t>
      </w:r>
    </w:p>
    <w:p w14:paraId="391284C2" w14:textId="77777777" w:rsidR="008A47CD" w:rsidRDefault="00A979D6">
      <w:pPr>
        <w:pStyle w:val="a3"/>
        <w:spacing w:before="41"/>
        <w:ind w:left="1061" w:firstLine="0"/>
      </w:pPr>
      <w:r>
        <w:t>Новые</w:t>
      </w:r>
      <w:r>
        <w:rPr>
          <w:spacing w:val="-5"/>
        </w:rPr>
        <w:t xml:space="preserve"> </w:t>
      </w:r>
      <w:r>
        <w:t>инструменты</w:t>
      </w:r>
      <w:r>
        <w:rPr>
          <w:spacing w:val="-2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качества:</w:t>
      </w:r>
    </w:p>
    <w:p w14:paraId="167BD3A8" w14:textId="77777777"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0"/>
        <w:ind w:hanging="241"/>
        <w:rPr>
          <w:sz w:val="24"/>
        </w:rPr>
      </w:pPr>
      <w:r>
        <w:rPr>
          <w:sz w:val="24"/>
        </w:rPr>
        <w:t>метод</w:t>
      </w:r>
      <w:r>
        <w:rPr>
          <w:spacing w:val="-4"/>
          <w:sz w:val="24"/>
        </w:rPr>
        <w:t xml:space="preserve"> </w:t>
      </w:r>
      <w:r>
        <w:rPr>
          <w:sz w:val="24"/>
        </w:rPr>
        <w:t>«мозгового</w:t>
      </w:r>
      <w:r>
        <w:rPr>
          <w:spacing w:val="-4"/>
          <w:sz w:val="24"/>
        </w:rPr>
        <w:t xml:space="preserve"> </w:t>
      </w:r>
      <w:r>
        <w:rPr>
          <w:sz w:val="24"/>
        </w:rPr>
        <w:t>штурма»</w:t>
      </w:r>
      <w:r>
        <w:rPr>
          <w:spacing w:val="-3"/>
          <w:sz w:val="24"/>
        </w:rPr>
        <w:t xml:space="preserve"> </w:t>
      </w:r>
      <w:r>
        <w:rPr>
          <w:sz w:val="24"/>
        </w:rPr>
        <w:t>(«мозговая</w:t>
      </w:r>
      <w:r>
        <w:rPr>
          <w:spacing w:val="-1"/>
          <w:sz w:val="24"/>
        </w:rPr>
        <w:t xml:space="preserve"> </w:t>
      </w:r>
      <w:r>
        <w:rPr>
          <w:sz w:val="24"/>
        </w:rPr>
        <w:t>атака»);</w:t>
      </w:r>
    </w:p>
    <w:p w14:paraId="27738AF5" w14:textId="77777777"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4"/>
        <w:ind w:hanging="241"/>
        <w:rPr>
          <w:sz w:val="24"/>
        </w:rPr>
      </w:pP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сродства;</w:t>
      </w:r>
    </w:p>
    <w:p w14:paraId="16A691F4" w14:textId="77777777"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0"/>
        <w:ind w:hanging="241"/>
        <w:rPr>
          <w:sz w:val="24"/>
        </w:rPr>
      </w:pPr>
      <w:r>
        <w:rPr>
          <w:sz w:val="24"/>
        </w:rPr>
        <w:t>диаграмма</w:t>
      </w:r>
      <w:r>
        <w:rPr>
          <w:spacing w:val="-4"/>
          <w:sz w:val="24"/>
        </w:rPr>
        <w:t xml:space="preserve"> </w:t>
      </w:r>
      <w:r>
        <w:rPr>
          <w:sz w:val="24"/>
        </w:rPr>
        <w:t>(график)</w:t>
      </w:r>
      <w:r>
        <w:rPr>
          <w:spacing w:val="-3"/>
          <w:sz w:val="24"/>
        </w:rPr>
        <w:t xml:space="preserve"> </w:t>
      </w:r>
      <w:r>
        <w:rPr>
          <w:sz w:val="24"/>
        </w:rPr>
        <w:t>связей;</w:t>
      </w:r>
    </w:p>
    <w:p w14:paraId="0F39F2EB" w14:textId="77777777"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древовидная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(дерево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решений);</w:t>
      </w:r>
    </w:p>
    <w:p w14:paraId="3D28DA78" w14:textId="77777777"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матричная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(таблица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качества);</w:t>
      </w:r>
    </w:p>
    <w:p w14:paraId="6351F0CD" w14:textId="77777777"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3"/>
        <w:ind w:hanging="241"/>
        <w:rPr>
          <w:sz w:val="24"/>
        </w:rPr>
      </w:pPr>
      <w:r>
        <w:rPr>
          <w:sz w:val="24"/>
        </w:rPr>
        <w:t>стрелочная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диаграмма;</w:t>
      </w:r>
    </w:p>
    <w:p w14:paraId="598FE60D" w14:textId="77777777" w:rsidR="008A47CD" w:rsidRDefault="00A979D6">
      <w:pPr>
        <w:pStyle w:val="a5"/>
        <w:numPr>
          <w:ilvl w:val="0"/>
          <w:numId w:val="25"/>
        </w:numPr>
        <w:tabs>
          <w:tab w:val="left" w:pos="1302"/>
        </w:tabs>
        <w:spacing w:before="41"/>
        <w:ind w:hanging="241"/>
        <w:rPr>
          <w:sz w:val="24"/>
        </w:rPr>
      </w:pPr>
      <w:r>
        <w:rPr>
          <w:sz w:val="24"/>
        </w:rPr>
        <w:t>поточная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диаграмма.</w:t>
      </w:r>
    </w:p>
    <w:p w14:paraId="00796B0D" w14:textId="77777777" w:rsidR="008A47CD" w:rsidRDefault="00A979D6">
      <w:pPr>
        <w:pStyle w:val="a3"/>
        <w:spacing w:before="41" w:line="276" w:lineRule="auto"/>
        <w:ind w:right="230"/>
        <w:jc w:val="both"/>
      </w:pPr>
      <w:r>
        <w:t>Среди элементарных (простых) статистических методов и инструментов, названных так</w:t>
      </w:r>
      <w:r>
        <w:rPr>
          <w:spacing w:val="1"/>
        </w:rPr>
        <w:t xml:space="preserve"> </w:t>
      </w:r>
      <w:r>
        <w:t>ввиду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сравнительной</w:t>
      </w:r>
      <w:r>
        <w:rPr>
          <w:spacing w:val="1"/>
        </w:rPr>
        <w:t xml:space="preserve"> </w:t>
      </w:r>
      <w:r>
        <w:t>несложности,</w:t>
      </w:r>
      <w:r>
        <w:rPr>
          <w:spacing w:val="1"/>
        </w:rPr>
        <w:t xml:space="preserve"> </w:t>
      </w:r>
      <w:r>
        <w:t>убедительности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доступности,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получили</w:t>
      </w:r>
      <w:r>
        <w:rPr>
          <w:spacing w:val="1"/>
        </w:rPr>
        <w:t xml:space="preserve"> </w:t>
      </w:r>
      <w:r>
        <w:t>семь</w:t>
      </w:r>
      <w:r>
        <w:rPr>
          <w:spacing w:val="1"/>
        </w:rPr>
        <w:t xml:space="preserve"> </w:t>
      </w:r>
      <w:r>
        <w:t>методов,</w:t>
      </w:r>
      <w:r>
        <w:rPr>
          <w:spacing w:val="1"/>
        </w:rPr>
        <w:t xml:space="preserve"> </w:t>
      </w:r>
      <w:r>
        <w:t>выделенных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1950-х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японскими</w:t>
      </w:r>
      <w:r>
        <w:rPr>
          <w:spacing w:val="1"/>
        </w:rPr>
        <w:t xml:space="preserve"> </w:t>
      </w:r>
      <w:r>
        <w:t>специалистами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К. Исикавы.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совокупности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образуют</w:t>
      </w:r>
      <w:r>
        <w:rPr>
          <w:spacing w:val="1"/>
        </w:rPr>
        <w:t xml:space="preserve"> </w:t>
      </w:r>
      <w:r>
        <w:t>эффективную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решаться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50</w:t>
      </w:r>
      <w:r>
        <w:rPr>
          <w:spacing w:val="-1"/>
        </w:rPr>
        <w:t xml:space="preserve"> </w:t>
      </w:r>
      <w:r>
        <w:t>до 95 %</w:t>
      </w:r>
      <w:r>
        <w:rPr>
          <w:spacing w:val="-2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проблем, находящихся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поле</w:t>
      </w:r>
      <w:r>
        <w:rPr>
          <w:spacing w:val="-1"/>
        </w:rPr>
        <w:t xml:space="preserve"> </w:t>
      </w:r>
      <w:r>
        <w:t>зрения</w:t>
      </w:r>
      <w:r>
        <w:rPr>
          <w:spacing w:val="-4"/>
        </w:rPr>
        <w:t xml:space="preserve"> </w:t>
      </w:r>
      <w:r>
        <w:t>производственников.</w:t>
      </w:r>
    </w:p>
    <w:p w14:paraId="4D0C7B88" w14:textId="77777777" w:rsidR="008A47CD" w:rsidRDefault="00A979D6">
      <w:pPr>
        <w:pStyle w:val="a3"/>
        <w:spacing w:before="2" w:line="278" w:lineRule="auto"/>
        <w:ind w:right="234"/>
        <w:jc w:val="both"/>
      </w:pPr>
      <w:r>
        <w:t>Применение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специального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применять все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rPr>
          <w:spacing w:val="-1"/>
        </w:rPr>
        <w:t xml:space="preserve"> </w:t>
      </w:r>
      <w:r>
        <w:t>от руководителя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рабочего,</w:t>
      </w:r>
      <w:r>
        <w:rPr>
          <w:spacing w:val="2"/>
        </w:rPr>
        <w:t xml:space="preserve"> </w:t>
      </w:r>
      <w:r>
        <w:t>во</w:t>
      </w:r>
      <w:r>
        <w:rPr>
          <w:spacing w:val="-2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подразделениях предприятия.</w:t>
      </w:r>
    </w:p>
    <w:p w14:paraId="72EBF7E1" w14:textId="77777777" w:rsidR="008A47CD" w:rsidRDefault="00A979D6">
      <w:pPr>
        <w:pStyle w:val="a3"/>
        <w:spacing w:line="276" w:lineRule="auto"/>
        <w:ind w:right="234"/>
        <w:jc w:val="both"/>
      </w:pPr>
      <w:r>
        <w:t>Семь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применяться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последовательности,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сочетании, в различных аналитических ситуациях, их можно использовать и как целостную</w:t>
      </w:r>
      <w:r>
        <w:rPr>
          <w:spacing w:val="1"/>
        </w:rPr>
        <w:t xml:space="preserve"> </w:t>
      </w:r>
      <w:r>
        <w:t>систему, и как отдельные инструменты анализа. В каждом конкретном случае предлагается</w:t>
      </w:r>
      <w:r>
        <w:rPr>
          <w:spacing w:val="1"/>
        </w:rPr>
        <w:t xml:space="preserve"> </w:t>
      </w:r>
      <w:r>
        <w:t>определить состав</w:t>
      </w:r>
      <w:r>
        <w:rPr>
          <w:spacing w:val="-1"/>
        </w:rPr>
        <w:t xml:space="preserve"> </w:t>
      </w:r>
      <w:r>
        <w:t>и структуру рабочего</w:t>
      </w:r>
      <w:r>
        <w:rPr>
          <w:spacing w:val="-1"/>
        </w:rPr>
        <w:t xml:space="preserve"> </w:t>
      </w:r>
      <w:r>
        <w:t>набора</w:t>
      </w:r>
      <w:r>
        <w:rPr>
          <w:spacing w:val="-1"/>
        </w:rPr>
        <w:t xml:space="preserve"> </w:t>
      </w:r>
      <w:r>
        <w:t>методов.</w:t>
      </w:r>
    </w:p>
    <w:p w14:paraId="6191787C" w14:textId="77777777" w:rsidR="008A47CD" w:rsidRDefault="00A979D6">
      <w:pPr>
        <w:pStyle w:val="a3"/>
        <w:spacing w:line="276" w:lineRule="auto"/>
        <w:ind w:right="228"/>
        <w:jc w:val="both"/>
      </w:pPr>
      <w:r>
        <w:rPr>
          <w:i/>
        </w:rPr>
        <w:t>Контрольные</w:t>
      </w:r>
      <w:r>
        <w:rPr>
          <w:i/>
          <w:spacing w:val="1"/>
        </w:rPr>
        <w:t xml:space="preserve"> </w:t>
      </w:r>
      <w:r>
        <w:rPr>
          <w:i/>
        </w:rPr>
        <w:t>листки</w:t>
      </w:r>
      <w:r>
        <w:rPr>
          <w:i/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регистрировать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выявлять</w:t>
      </w:r>
      <w:r>
        <w:rPr>
          <w:spacing w:val="1"/>
        </w:rPr>
        <w:t xml:space="preserve"> </w:t>
      </w:r>
      <w:r>
        <w:t>несоответствия.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применяться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контроле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качественным,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 xml:space="preserve">количественным признакам. Контрольные листки </w:t>
      </w:r>
      <w:r>
        <w:rPr>
          <w:rFonts w:ascii="Symbol" w:hAnsi="Symbol"/>
        </w:rPr>
        <w:t></w:t>
      </w:r>
      <w:r>
        <w:t xml:space="preserve"> это бланки, которые заполняют на рабочих</w:t>
      </w:r>
      <w:r>
        <w:rPr>
          <w:spacing w:val="1"/>
        </w:rPr>
        <w:t xml:space="preserve"> </w:t>
      </w:r>
      <w:r>
        <w:t>местах.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служат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признаков,</w:t>
      </w:r>
      <w:r>
        <w:rPr>
          <w:spacing w:val="1"/>
        </w:rPr>
        <w:t xml:space="preserve"> </w:t>
      </w:r>
      <w:r>
        <w:t>регистрации</w:t>
      </w:r>
      <w:r>
        <w:rPr>
          <w:spacing w:val="-57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(дефектов,</w:t>
      </w:r>
      <w:r>
        <w:rPr>
          <w:spacing w:val="1"/>
        </w:rPr>
        <w:t xml:space="preserve"> </w:t>
      </w:r>
      <w:r>
        <w:t>поломок),</w:t>
      </w:r>
      <w:r>
        <w:rPr>
          <w:spacing w:val="1"/>
        </w:rPr>
        <w:t xml:space="preserve"> </w:t>
      </w:r>
      <w:r>
        <w:t>отображения</w:t>
      </w:r>
      <w:r>
        <w:rPr>
          <w:spacing w:val="1"/>
        </w:rPr>
        <w:t xml:space="preserve"> </w:t>
      </w:r>
      <w:r>
        <w:t>частоты</w:t>
      </w:r>
      <w:r>
        <w:rPr>
          <w:spacing w:val="1"/>
        </w:rPr>
        <w:t xml:space="preserve"> </w:t>
      </w:r>
      <w:r>
        <w:t>наступления</w:t>
      </w:r>
      <w:r>
        <w:rPr>
          <w:spacing w:val="-57"/>
        </w:rPr>
        <w:t xml:space="preserve"> </w:t>
      </w:r>
      <w:r>
        <w:t>измеряемой</w:t>
      </w:r>
      <w:r>
        <w:rPr>
          <w:spacing w:val="-1"/>
        </w:rPr>
        <w:t xml:space="preserve"> </w:t>
      </w:r>
      <w:r>
        <w:t>величины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определенных пределах.</w:t>
      </w:r>
    </w:p>
    <w:p w14:paraId="24C80FBB" w14:textId="77777777" w:rsidR="008A47CD" w:rsidRDefault="00A979D6">
      <w:pPr>
        <w:pStyle w:val="a3"/>
        <w:spacing w:line="276" w:lineRule="auto"/>
        <w:ind w:right="232"/>
        <w:jc w:val="both"/>
      </w:pPr>
      <w:r>
        <w:rPr>
          <w:i/>
        </w:rPr>
        <w:t xml:space="preserve">Причинно-следственная диаграмма </w:t>
      </w:r>
      <w:r>
        <w:t>(схема К. Исикавы) применяется, как правило, при</w:t>
      </w:r>
      <w:r>
        <w:rPr>
          <w:spacing w:val="1"/>
        </w:rPr>
        <w:t xml:space="preserve"> </w:t>
      </w:r>
      <w:r>
        <w:t>анализе дефектов, приводящих к наибольшим потерям. На диаграмме наглядно представлены</w:t>
      </w:r>
      <w:r>
        <w:rPr>
          <w:spacing w:val="1"/>
        </w:rPr>
        <w:t xml:space="preserve"> </w:t>
      </w:r>
      <w:r>
        <w:t>связи между потенциальными причинами и их последствиями (возникающими проблемами)</w:t>
      </w:r>
      <w:r>
        <w:rPr>
          <w:spacing w:val="1"/>
        </w:rPr>
        <w:t xml:space="preserve"> </w:t>
      </w:r>
      <w:r>
        <w:t>(рис. 6.1).</w:t>
      </w:r>
    </w:p>
    <w:p w14:paraId="2A1034E1" w14:textId="77777777" w:rsidR="008A47CD" w:rsidRDefault="00A979D6">
      <w:pPr>
        <w:pStyle w:val="a3"/>
        <w:spacing w:before="8"/>
        <w:ind w:left="0" w:firstLine="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0" behindDoc="0" locked="0" layoutInCell="1" allowOverlap="1" wp14:anchorId="17E33B77" wp14:editId="036D0738">
            <wp:simplePos x="0" y="0"/>
            <wp:positionH relativeFrom="page">
              <wp:posOffset>1815603</wp:posOffset>
            </wp:positionH>
            <wp:positionV relativeFrom="paragraph">
              <wp:posOffset>176396</wp:posOffset>
            </wp:positionV>
            <wp:extent cx="4164532" cy="2005584"/>
            <wp:effectExtent l="0" t="0" r="0" b="0"/>
            <wp:wrapTopAndBottom/>
            <wp:docPr id="23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4532" cy="20055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C95B34" w14:textId="77777777" w:rsidR="008A47CD" w:rsidRDefault="00A979D6">
      <w:pPr>
        <w:pStyle w:val="a3"/>
        <w:spacing w:before="125"/>
        <w:ind w:left="1002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6.1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-3"/>
        </w:rPr>
        <w:t xml:space="preserve"> </w:t>
      </w:r>
      <w:r>
        <w:t>Причинно-следственная</w:t>
      </w:r>
      <w:r>
        <w:rPr>
          <w:spacing w:val="-3"/>
        </w:rPr>
        <w:t xml:space="preserve"> </w:t>
      </w:r>
      <w:r>
        <w:t>диаграмма</w:t>
      </w:r>
      <w:r>
        <w:rPr>
          <w:spacing w:val="-4"/>
        </w:rPr>
        <w:t xml:space="preserve"> </w:t>
      </w:r>
      <w:r>
        <w:t>(схема</w:t>
      </w:r>
      <w:r>
        <w:rPr>
          <w:spacing w:val="-4"/>
        </w:rPr>
        <w:t xml:space="preserve"> </w:t>
      </w:r>
      <w:r>
        <w:t>К.</w:t>
      </w:r>
      <w:r>
        <w:rPr>
          <w:spacing w:val="-3"/>
        </w:rPr>
        <w:t xml:space="preserve"> </w:t>
      </w:r>
      <w:r>
        <w:t>Исикавы)</w:t>
      </w:r>
    </w:p>
    <w:p w14:paraId="29BCADF6" w14:textId="77777777" w:rsidR="008A47CD" w:rsidRDefault="008A47CD">
      <w:pPr>
        <w:jc w:val="center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466A8890" w14:textId="77777777" w:rsidR="008A47CD" w:rsidRDefault="00A979D6">
      <w:pPr>
        <w:pStyle w:val="a3"/>
        <w:spacing w:before="73" w:line="276" w:lineRule="auto"/>
        <w:ind w:right="232"/>
        <w:jc w:val="both"/>
      </w:pPr>
      <w:r>
        <w:rPr>
          <w:i/>
        </w:rPr>
        <w:t xml:space="preserve">Диаграмма Парето </w:t>
      </w:r>
      <w:r>
        <w:t>названа так по имени ее автора, итальянского экономиста Парето.</w:t>
      </w:r>
      <w:r>
        <w:rPr>
          <w:spacing w:val="1"/>
        </w:rPr>
        <w:t xml:space="preserve"> </w:t>
      </w:r>
      <w:r>
        <w:t>Она позволяет наглядно представить величину потерь в зависимости от различных дефектов.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Парето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столбчатого</w:t>
      </w:r>
      <w:r>
        <w:rPr>
          <w:spacing w:val="1"/>
        </w:rPr>
        <w:t xml:space="preserve"> </w:t>
      </w:r>
      <w:r>
        <w:t>графика,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широкого</w:t>
      </w:r>
      <w:r>
        <w:rPr>
          <w:spacing w:val="1"/>
        </w:rPr>
        <w:t xml:space="preserve"> </w:t>
      </w:r>
      <w:r>
        <w:t>круга</w:t>
      </w:r>
      <w:r>
        <w:rPr>
          <w:spacing w:val="1"/>
        </w:rPr>
        <w:t xml:space="preserve"> </w:t>
      </w:r>
      <w:r>
        <w:t>проблем,</w:t>
      </w:r>
      <w:r>
        <w:rPr>
          <w:spacing w:val="1"/>
        </w:rPr>
        <w:t xml:space="preserve"> </w:t>
      </w:r>
      <w:r>
        <w:t>относящихся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сферам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предприятия:</w:t>
      </w:r>
      <w:r>
        <w:rPr>
          <w:spacing w:val="1"/>
        </w:rPr>
        <w:t xml:space="preserve"> </w:t>
      </w:r>
      <w:r>
        <w:t>финансам,</w:t>
      </w:r>
      <w:r>
        <w:rPr>
          <w:spacing w:val="-1"/>
        </w:rPr>
        <w:t xml:space="preserve"> </w:t>
      </w:r>
      <w:r>
        <w:t>сбыту, снабжению, производству и</w:t>
      </w:r>
      <w:r>
        <w:rPr>
          <w:spacing w:val="-2"/>
        </w:rPr>
        <w:t xml:space="preserve"> </w:t>
      </w:r>
      <w:r>
        <w:t>т.д. (рис. 6.2).</w:t>
      </w:r>
    </w:p>
    <w:p w14:paraId="0005E01F" w14:textId="77777777" w:rsidR="008A47CD" w:rsidRDefault="00A979D6">
      <w:pPr>
        <w:pStyle w:val="a3"/>
        <w:spacing w:before="10"/>
        <w:ind w:left="0" w:firstLine="0"/>
        <w:rPr>
          <w:sz w:val="29"/>
        </w:rPr>
      </w:pP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 wp14:anchorId="08BAB1A9" wp14:editId="7D3E4A5A">
            <wp:simplePos x="0" y="0"/>
            <wp:positionH relativeFrom="page">
              <wp:posOffset>2215178</wp:posOffset>
            </wp:positionH>
            <wp:positionV relativeFrom="paragraph">
              <wp:posOffset>243413</wp:posOffset>
            </wp:positionV>
            <wp:extent cx="3055168" cy="2400300"/>
            <wp:effectExtent l="0" t="0" r="0" b="0"/>
            <wp:wrapTopAndBottom/>
            <wp:docPr id="25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5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5168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73B6A3" w14:textId="77777777" w:rsidR="008A47CD" w:rsidRDefault="008A47CD">
      <w:pPr>
        <w:pStyle w:val="a3"/>
        <w:ind w:left="0" w:firstLine="0"/>
        <w:rPr>
          <w:sz w:val="10"/>
        </w:rPr>
      </w:pPr>
    </w:p>
    <w:p w14:paraId="7E327FF3" w14:textId="77777777" w:rsidR="008A47CD" w:rsidRDefault="00A979D6">
      <w:pPr>
        <w:pStyle w:val="a3"/>
        <w:spacing w:before="90"/>
        <w:ind w:left="1003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6.2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Диаграмма</w:t>
      </w:r>
      <w:r>
        <w:rPr>
          <w:spacing w:val="-3"/>
        </w:rPr>
        <w:t xml:space="preserve"> </w:t>
      </w:r>
      <w:r>
        <w:t>Парето</w:t>
      </w:r>
    </w:p>
    <w:p w14:paraId="72639B44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724861A2" w14:textId="77777777" w:rsidR="008A47CD" w:rsidRDefault="00A979D6">
      <w:pPr>
        <w:spacing w:line="276" w:lineRule="auto"/>
        <w:ind w:left="352" w:right="236" w:firstLine="708"/>
        <w:jc w:val="both"/>
        <w:rPr>
          <w:i/>
          <w:sz w:val="24"/>
        </w:rPr>
      </w:pPr>
      <w:r>
        <w:rPr>
          <w:i/>
          <w:sz w:val="24"/>
        </w:rPr>
        <w:t>Семь новых инструментов контроля качества. Развертывание функции качества 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проектировании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пищевых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продуктов.</w:t>
      </w:r>
    </w:p>
    <w:p w14:paraId="5DD66D46" w14:textId="77777777" w:rsidR="008A47CD" w:rsidRDefault="00A979D6">
      <w:pPr>
        <w:pStyle w:val="a3"/>
        <w:spacing w:line="276" w:lineRule="auto"/>
        <w:ind w:right="227"/>
        <w:jc w:val="both"/>
      </w:pPr>
      <w:r>
        <w:t>Наиболее</w:t>
      </w:r>
      <w:r>
        <w:rPr>
          <w:spacing w:val="1"/>
        </w:rPr>
        <w:t xml:space="preserve"> </w:t>
      </w:r>
      <w:r>
        <w:t>известными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широко</w:t>
      </w:r>
      <w:r>
        <w:rPr>
          <w:spacing w:val="1"/>
        </w:rPr>
        <w:t xml:space="preserve"> </w:t>
      </w:r>
      <w:r>
        <w:t>используемыми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называемые</w:t>
      </w:r>
      <w:r>
        <w:rPr>
          <w:spacing w:val="1"/>
        </w:rPr>
        <w:t xml:space="preserve"> </w:t>
      </w:r>
      <w:r>
        <w:t>«семь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инструментов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качества», в которых используются простые в применении приёмы математической статистики,</w:t>
      </w:r>
      <w:r>
        <w:rPr>
          <w:spacing w:val="-57"/>
        </w:rPr>
        <w:t xml:space="preserve"> </w:t>
      </w:r>
      <w:r>
        <w:t>они применяются практически на всех этапах жизненною цикла продукции. Применение этих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концепции</w:t>
      </w:r>
      <w:r>
        <w:rPr>
          <w:spacing w:val="-2"/>
        </w:rPr>
        <w:t xml:space="preserve"> </w:t>
      </w:r>
      <w:r>
        <w:t>TQM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-3"/>
        </w:rPr>
        <w:t xml:space="preserve"> </w:t>
      </w:r>
      <w:r>
        <w:t>серии</w:t>
      </w:r>
      <w:r>
        <w:rPr>
          <w:spacing w:val="-1"/>
        </w:rPr>
        <w:t xml:space="preserve"> </w:t>
      </w:r>
      <w:r>
        <w:t>9000:</w:t>
      </w:r>
      <w:r>
        <w:rPr>
          <w:spacing w:val="-2"/>
        </w:rPr>
        <w:t xml:space="preserve"> </w:t>
      </w:r>
      <w:r>
        <w:t>«принятие</w:t>
      </w:r>
      <w:r>
        <w:rPr>
          <w:spacing w:val="-2"/>
        </w:rPr>
        <w:t xml:space="preserve"> </w:t>
      </w:r>
      <w:r>
        <w:t>решений,</w:t>
      </w:r>
      <w:r>
        <w:rPr>
          <w:spacing w:val="-1"/>
        </w:rPr>
        <w:t xml:space="preserve"> </w:t>
      </w:r>
      <w:r>
        <w:t>основанных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фактах».</w:t>
      </w:r>
    </w:p>
    <w:p w14:paraId="062B0627" w14:textId="77777777" w:rsidR="008A47CD" w:rsidRDefault="00A979D6">
      <w:pPr>
        <w:pStyle w:val="a3"/>
        <w:spacing w:line="276" w:lineRule="auto"/>
        <w:ind w:right="230"/>
        <w:jc w:val="both"/>
      </w:pPr>
      <w:r>
        <w:t>Но далеко не все факты имеют численную природу. Учёт этих факторов составляет</w:t>
      </w:r>
      <w:r>
        <w:rPr>
          <w:spacing w:val="1"/>
        </w:rPr>
        <w:t xml:space="preserve"> </w:t>
      </w:r>
      <w:r>
        <w:t>примерно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%</w:t>
      </w:r>
      <w:r>
        <w:rPr>
          <w:spacing w:val="1"/>
        </w:rPr>
        <w:t xml:space="preserve"> </w:t>
      </w:r>
      <w:r>
        <w:t>проблем,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управлением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процессов:</w:t>
      </w:r>
      <w:r>
        <w:rPr>
          <w:spacing w:val="1"/>
        </w:rPr>
        <w:t xml:space="preserve"> </w:t>
      </w:r>
      <w:r>
        <w:t>управление процессами, системами, коллективами. В связи с этим в Японии в 1980-е гг. идеи</w:t>
      </w:r>
      <w:r>
        <w:rPr>
          <w:spacing w:val="1"/>
        </w:rPr>
        <w:t xml:space="preserve"> </w:t>
      </w:r>
      <w:r>
        <w:t>семи простых инструментов контроля качества нашли дальнейшее развитие в «семи новых</w:t>
      </w:r>
      <w:r>
        <w:rPr>
          <w:spacing w:val="1"/>
        </w:rPr>
        <w:t xml:space="preserve"> </w:t>
      </w:r>
      <w:r>
        <w:t>инструментах</w:t>
      </w:r>
      <w:r>
        <w:rPr>
          <w:spacing w:val="-1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качества», к которым относятся:</w:t>
      </w:r>
    </w:p>
    <w:p w14:paraId="3B97B2FA" w14:textId="77777777"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1"/>
        <w:rPr>
          <w:sz w:val="24"/>
        </w:rPr>
      </w:pP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сродства;</w:t>
      </w:r>
    </w:p>
    <w:p w14:paraId="45B9EC20" w14:textId="77777777"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0"/>
        <w:rPr>
          <w:sz w:val="24"/>
        </w:rPr>
      </w:pP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связей;</w:t>
      </w:r>
    </w:p>
    <w:p w14:paraId="08A45029" w14:textId="77777777"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4"/>
        <w:rPr>
          <w:sz w:val="24"/>
        </w:rPr>
      </w:pPr>
      <w:r>
        <w:rPr>
          <w:sz w:val="24"/>
        </w:rPr>
        <w:t>древовидная</w:t>
      </w:r>
      <w:r>
        <w:rPr>
          <w:spacing w:val="-4"/>
          <w:sz w:val="24"/>
        </w:rPr>
        <w:t xml:space="preserve"> </w:t>
      </w:r>
      <w:r>
        <w:rPr>
          <w:sz w:val="24"/>
        </w:rPr>
        <w:t>диаграмма;</w:t>
      </w:r>
    </w:p>
    <w:p w14:paraId="22A3E1C7" w14:textId="77777777"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0"/>
        <w:rPr>
          <w:sz w:val="24"/>
        </w:rPr>
      </w:pPr>
      <w:r>
        <w:rPr>
          <w:sz w:val="24"/>
        </w:rPr>
        <w:t>матричная</w:t>
      </w:r>
      <w:r>
        <w:rPr>
          <w:spacing w:val="-4"/>
          <w:sz w:val="24"/>
        </w:rPr>
        <w:t xml:space="preserve"> </w:t>
      </w:r>
      <w:r>
        <w:rPr>
          <w:sz w:val="24"/>
        </w:rPr>
        <w:t>диаграмма;</w:t>
      </w:r>
    </w:p>
    <w:p w14:paraId="04196191" w14:textId="77777777"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1"/>
        <w:rPr>
          <w:sz w:val="24"/>
        </w:rPr>
      </w:pPr>
      <w:r>
        <w:rPr>
          <w:sz w:val="24"/>
        </w:rPr>
        <w:t>стрелочная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диаграмма;</w:t>
      </w:r>
    </w:p>
    <w:p w14:paraId="5CC0BC15" w14:textId="77777777"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1"/>
        <w:rPr>
          <w:sz w:val="24"/>
        </w:rPr>
      </w:pPr>
      <w:r>
        <w:rPr>
          <w:sz w:val="24"/>
        </w:rPr>
        <w:t>поточная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диаграмма;</w:t>
      </w:r>
    </w:p>
    <w:p w14:paraId="68FC6B9C" w14:textId="77777777" w:rsidR="008A47CD" w:rsidRDefault="00A979D6">
      <w:pPr>
        <w:pStyle w:val="a5"/>
        <w:numPr>
          <w:ilvl w:val="0"/>
          <w:numId w:val="24"/>
        </w:numPr>
        <w:tabs>
          <w:tab w:val="left" w:pos="1346"/>
          <w:tab w:val="left" w:pos="1347"/>
        </w:tabs>
        <w:spacing w:before="41"/>
        <w:rPr>
          <w:sz w:val="24"/>
        </w:rPr>
      </w:pPr>
      <w:r>
        <w:rPr>
          <w:sz w:val="24"/>
        </w:rPr>
        <w:t>диаграмма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программы.</w:t>
      </w:r>
    </w:p>
    <w:p w14:paraId="36B934C9" w14:textId="77777777" w:rsidR="008A47CD" w:rsidRDefault="00A979D6">
      <w:pPr>
        <w:pStyle w:val="a3"/>
        <w:spacing w:before="44" w:line="276" w:lineRule="auto"/>
        <w:ind w:right="232"/>
        <w:jc w:val="both"/>
      </w:pPr>
      <w:r>
        <w:t>Несомненно</w:t>
      </w:r>
      <w:r>
        <w:rPr>
          <w:i/>
        </w:rPr>
        <w:t>,</w:t>
      </w:r>
      <w:r>
        <w:rPr>
          <w:i/>
          <w:spacing w:val="1"/>
        </w:rPr>
        <w:t xml:space="preserve"> </w:t>
      </w:r>
      <w:r>
        <w:t>перечисленные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нельзя</w:t>
      </w:r>
      <w:r>
        <w:rPr>
          <w:spacing w:val="1"/>
        </w:rPr>
        <w:t xml:space="preserve"> </w:t>
      </w:r>
      <w:r>
        <w:t>причислить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статистическим методам контроля, т.к. они были разработаны для обработки описательных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математических.</w:t>
      </w:r>
      <w:r>
        <w:rPr>
          <w:spacing w:val="1"/>
        </w:rPr>
        <w:t xml:space="preserve"> </w:t>
      </w:r>
      <w:r>
        <w:t>Нельзя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сфера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семи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инструментов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расширяется,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к.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количественными</w:t>
      </w:r>
      <w:r>
        <w:rPr>
          <w:spacing w:val="26"/>
        </w:rPr>
        <w:t xml:space="preserve"> </w:t>
      </w:r>
      <w:r>
        <w:t>характеристиками</w:t>
      </w:r>
      <w:r>
        <w:rPr>
          <w:spacing w:val="26"/>
        </w:rPr>
        <w:t xml:space="preserve"> </w:t>
      </w:r>
      <w:r>
        <w:t>объектов</w:t>
      </w:r>
      <w:r>
        <w:rPr>
          <w:spacing w:val="25"/>
        </w:rPr>
        <w:t xml:space="preserve"> </w:t>
      </w:r>
      <w:r>
        <w:t>процессов</w:t>
      </w:r>
      <w:r>
        <w:rPr>
          <w:spacing w:val="25"/>
        </w:rPr>
        <w:t xml:space="preserve"> </w:t>
      </w:r>
      <w:r>
        <w:t>всё</w:t>
      </w:r>
      <w:r>
        <w:rPr>
          <w:spacing w:val="24"/>
        </w:rPr>
        <w:t xml:space="preserve"> </w:t>
      </w:r>
      <w:r>
        <w:t>большее</w:t>
      </w:r>
      <w:r>
        <w:rPr>
          <w:spacing w:val="24"/>
        </w:rPr>
        <w:t xml:space="preserve"> </w:t>
      </w:r>
      <w:r>
        <w:t>внимание</w:t>
      </w:r>
      <w:r>
        <w:rPr>
          <w:spacing w:val="24"/>
        </w:rPr>
        <w:t xml:space="preserve"> </w:t>
      </w:r>
      <w:r>
        <w:t>уделяется</w:t>
      </w:r>
    </w:p>
    <w:p w14:paraId="7A2AD92F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00" w:left="780" w:header="0" w:footer="877" w:gutter="0"/>
          <w:cols w:space="720"/>
        </w:sectPr>
      </w:pPr>
    </w:p>
    <w:p w14:paraId="58DADBEE" w14:textId="77777777" w:rsidR="008A47CD" w:rsidRDefault="00A979D6">
      <w:pPr>
        <w:pStyle w:val="a3"/>
        <w:spacing w:before="73" w:line="276" w:lineRule="auto"/>
        <w:ind w:right="237" w:firstLine="0"/>
        <w:jc w:val="both"/>
      </w:pPr>
      <w:r>
        <w:t>вербальной</w:t>
      </w:r>
      <w:r>
        <w:rPr>
          <w:spacing w:val="1"/>
        </w:rPr>
        <w:t xml:space="preserve"> </w:t>
      </w:r>
      <w:r>
        <w:t>информации.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принятие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базироваться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60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знании</w:t>
      </w:r>
      <w:r>
        <w:rPr>
          <w:spacing w:val="1"/>
        </w:rPr>
        <w:t xml:space="preserve"> </w:t>
      </w:r>
      <w:r>
        <w:t>методов статистики, но и</w:t>
      </w:r>
      <w:r>
        <w:rPr>
          <w:spacing w:val="1"/>
        </w:rPr>
        <w:t xml:space="preserve"> </w:t>
      </w:r>
      <w:r>
        <w:t>на знаниях в области</w:t>
      </w:r>
      <w:r>
        <w:rPr>
          <w:spacing w:val="1"/>
        </w:rPr>
        <w:t xml:space="preserve"> </w:t>
      </w:r>
      <w:r>
        <w:t>психологии</w:t>
      </w:r>
      <w:r>
        <w:rPr>
          <w:spacing w:val="1"/>
        </w:rPr>
        <w:t xml:space="preserve"> </w:t>
      </w:r>
      <w:r>
        <w:t>поведения людей</w:t>
      </w:r>
      <w:r>
        <w:rPr>
          <w:spacing w:val="1"/>
        </w:rPr>
        <w:t xml:space="preserve"> </w:t>
      </w:r>
      <w:r>
        <w:t>и на</w:t>
      </w:r>
      <w:r>
        <w:rPr>
          <w:spacing w:val="1"/>
        </w:rPr>
        <w:t xml:space="preserve"> </w:t>
      </w:r>
      <w:r>
        <w:t>знаниях</w:t>
      </w:r>
      <w:r>
        <w:rPr>
          <w:spacing w:val="-1"/>
        </w:rPr>
        <w:t xml:space="preserve"> </w:t>
      </w:r>
      <w:r>
        <w:t>операционного</w:t>
      </w:r>
      <w:r>
        <w:rPr>
          <w:spacing w:val="-3"/>
        </w:rPr>
        <w:t xml:space="preserve"> </w:t>
      </w:r>
      <w:r>
        <w:t>анализа.</w:t>
      </w:r>
    </w:p>
    <w:p w14:paraId="5F341D0A" w14:textId="77777777" w:rsidR="008A47CD" w:rsidRDefault="00A979D6">
      <w:pPr>
        <w:pStyle w:val="a3"/>
        <w:spacing w:before="1" w:line="276" w:lineRule="auto"/>
        <w:ind w:right="232"/>
        <w:jc w:val="both"/>
      </w:pPr>
      <w:r>
        <w:rPr>
          <w:i/>
        </w:rPr>
        <w:t xml:space="preserve">Диаграмма сродства (или диаграмма родственных связей) </w:t>
      </w:r>
      <w:r>
        <w:t>представляет собой своего</w:t>
      </w:r>
      <w:r>
        <w:rPr>
          <w:spacing w:val="1"/>
        </w:rPr>
        <w:t xml:space="preserve"> </w:t>
      </w:r>
      <w:r>
        <w:t>рода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«мозговой</w:t>
      </w:r>
      <w:r>
        <w:rPr>
          <w:spacing w:val="1"/>
        </w:rPr>
        <w:t xml:space="preserve"> </w:t>
      </w:r>
      <w:r>
        <w:t>атаки»,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классификации</w:t>
      </w:r>
      <w:r>
        <w:rPr>
          <w:spacing w:val="1"/>
        </w:rPr>
        <w:t xml:space="preserve"> </w:t>
      </w:r>
      <w:r>
        <w:t>идей</w:t>
      </w:r>
      <w:r>
        <w:rPr>
          <w:spacing w:val="1"/>
        </w:rPr>
        <w:t xml:space="preserve"> </w:t>
      </w:r>
      <w:r>
        <w:t>(причин,</w:t>
      </w:r>
      <w:r>
        <w:rPr>
          <w:spacing w:val="1"/>
        </w:rPr>
        <w:t xml:space="preserve"> </w:t>
      </w:r>
      <w:r>
        <w:t>показателей,</w:t>
      </w:r>
      <w:r>
        <w:rPr>
          <w:spacing w:val="1"/>
        </w:rPr>
        <w:t xml:space="preserve"> </w:t>
      </w:r>
      <w:r>
        <w:t>последствий.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общим</w:t>
      </w:r>
      <w:r>
        <w:rPr>
          <w:spacing w:val="1"/>
        </w:rPr>
        <w:t xml:space="preserve"> </w:t>
      </w:r>
      <w:r>
        <w:t>признакам</w:t>
      </w:r>
      <w:r>
        <w:rPr>
          <w:spacing w:val="1"/>
        </w:rPr>
        <w:t xml:space="preserve"> </w:t>
      </w:r>
      <w:r>
        <w:t>(родственной</w:t>
      </w:r>
      <w:r>
        <w:rPr>
          <w:spacing w:val="1"/>
        </w:rPr>
        <w:t xml:space="preserve"> </w:t>
      </w:r>
      <w:r>
        <w:t>природой). При сборе большого количества данных о различных идеях, мнениях и интересах,</w:t>
      </w:r>
      <w:r>
        <w:rPr>
          <w:spacing w:val="1"/>
        </w:rPr>
        <w:t xml:space="preserve"> </w:t>
      </w:r>
      <w:r>
        <w:t>связанных с одной темой, эта диаграмма даёт возможность организовать информацию в группы</w:t>
      </w:r>
      <w:r>
        <w:rPr>
          <w:spacing w:val="-57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естественных связей, существующих</w:t>
      </w:r>
      <w:r>
        <w:rPr>
          <w:spacing w:val="-1"/>
        </w:rPr>
        <w:t xml:space="preserve"> </w:t>
      </w:r>
      <w:r>
        <w:t>между ними.</w:t>
      </w:r>
    </w:p>
    <w:p w14:paraId="6D4AF1D4" w14:textId="77777777" w:rsidR="008A47CD" w:rsidRDefault="00A979D6">
      <w:pPr>
        <w:pStyle w:val="a3"/>
        <w:spacing w:before="2" w:line="276" w:lineRule="auto"/>
        <w:ind w:right="236"/>
        <w:jc w:val="both"/>
      </w:pPr>
      <w:r>
        <w:t>Процедура построении диаграммы сродства складывается из шести последовательных</w:t>
      </w:r>
      <w:r>
        <w:rPr>
          <w:spacing w:val="1"/>
        </w:rPr>
        <w:t xml:space="preserve"> </w:t>
      </w:r>
      <w:r>
        <w:t>действий.</w:t>
      </w:r>
    </w:p>
    <w:p w14:paraId="6F2C531D" w14:textId="77777777" w:rsidR="008A47CD" w:rsidRDefault="00A979D6">
      <w:pPr>
        <w:pStyle w:val="a3"/>
        <w:spacing w:line="276" w:lineRule="auto"/>
        <w:ind w:right="230"/>
        <w:jc w:val="both"/>
      </w:pPr>
      <w:r>
        <w:rPr>
          <w:i/>
        </w:rPr>
        <w:t>Формулирование задачи или темы для диаграммы сродства</w:t>
      </w:r>
      <w:r>
        <w:t>. Формулировка задачи или</w:t>
      </w:r>
      <w:r>
        <w:rPr>
          <w:spacing w:val="1"/>
        </w:rPr>
        <w:t xml:space="preserve"> </w:t>
      </w:r>
      <w:r>
        <w:t>проблемы должна быть в самых широких понятиях: например, «Какие требования потребитель</w:t>
      </w:r>
      <w:r>
        <w:rPr>
          <w:spacing w:val="1"/>
        </w:rPr>
        <w:t xml:space="preserve"> </w:t>
      </w:r>
      <w:r>
        <w:t>предъявляет к качеству йогурта?». Диаграмма сродства может использоваться как для анализа</w:t>
      </w:r>
      <w:r>
        <w:rPr>
          <w:spacing w:val="1"/>
        </w:rPr>
        <w:t xml:space="preserve"> </w:t>
      </w:r>
      <w:r>
        <w:t>идей,</w:t>
      </w:r>
      <w:r>
        <w:rPr>
          <w:spacing w:val="7"/>
        </w:rPr>
        <w:t xml:space="preserve"> </w:t>
      </w:r>
      <w:r>
        <w:t>полученных</w:t>
      </w:r>
      <w:r>
        <w:rPr>
          <w:spacing w:val="7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ходе</w:t>
      </w:r>
      <w:r>
        <w:rPr>
          <w:spacing w:val="7"/>
        </w:rPr>
        <w:t xml:space="preserve"> </w:t>
      </w:r>
      <w:r>
        <w:t>«мозговой</w:t>
      </w:r>
      <w:r>
        <w:rPr>
          <w:spacing w:val="7"/>
        </w:rPr>
        <w:t xml:space="preserve"> </w:t>
      </w:r>
      <w:r>
        <w:t>атаки»</w:t>
      </w:r>
      <w:r>
        <w:rPr>
          <w:spacing w:val="8"/>
        </w:rPr>
        <w:t xml:space="preserve"> </w:t>
      </w:r>
      <w:r>
        <w:t>или</w:t>
      </w:r>
      <w:r>
        <w:rPr>
          <w:spacing w:val="8"/>
        </w:rPr>
        <w:t xml:space="preserve"> </w:t>
      </w:r>
      <w:r>
        <w:t>«мозгового</w:t>
      </w:r>
      <w:r>
        <w:rPr>
          <w:spacing w:val="7"/>
        </w:rPr>
        <w:t xml:space="preserve"> </w:t>
      </w:r>
      <w:r>
        <w:t>штурма»,</w:t>
      </w:r>
      <w:r>
        <w:rPr>
          <w:spacing w:val="9"/>
        </w:rPr>
        <w:t xml:space="preserve"> </w:t>
      </w:r>
      <w:r>
        <w:t>так</w:t>
      </w:r>
      <w:r>
        <w:rPr>
          <w:spacing w:val="9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для</w:t>
      </w:r>
      <w:r>
        <w:rPr>
          <w:spacing w:val="8"/>
        </w:rPr>
        <w:t xml:space="preserve"> </w:t>
      </w:r>
      <w:r>
        <w:t>систематизации</w:t>
      </w:r>
      <w:r>
        <w:rPr>
          <w:spacing w:val="-58"/>
        </w:rPr>
        <w:t xml:space="preserve"> </w:t>
      </w:r>
      <w:r>
        <w:t>и классификации большого массива информации, например, при анализе всех высказанных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потребителя к качеству продукта.</w:t>
      </w:r>
    </w:p>
    <w:p w14:paraId="127D7E8B" w14:textId="77777777" w:rsidR="008A47CD" w:rsidRDefault="00A979D6">
      <w:pPr>
        <w:spacing w:line="276" w:lineRule="auto"/>
        <w:ind w:left="352" w:right="226" w:firstLine="708"/>
        <w:jc w:val="both"/>
        <w:rPr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рабочей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построения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диаграммы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сродства.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эффективны небольшие группы (до восьми человек), в которых участники привыкли 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1"/>
          <w:sz w:val="24"/>
        </w:rPr>
        <w:t xml:space="preserve"> </w:t>
      </w:r>
      <w:r>
        <w:rPr>
          <w:sz w:val="24"/>
        </w:rPr>
        <w:t>и обладают знаниями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построению диаграммы</w:t>
      </w:r>
      <w:r>
        <w:rPr>
          <w:spacing w:val="-1"/>
          <w:sz w:val="24"/>
        </w:rPr>
        <w:t xml:space="preserve"> </w:t>
      </w:r>
      <w:r>
        <w:rPr>
          <w:sz w:val="24"/>
        </w:rPr>
        <w:t>сродства:</w:t>
      </w:r>
    </w:p>
    <w:p w14:paraId="736C4979" w14:textId="77777777" w:rsidR="008A47CD" w:rsidRDefault="00A979D6">
      <w:pPr>
        <w:pStyle w:val="a5"/>
        <w:numPr>
          <w:ilvl w:val="0"/>
          <w:numId w:val="23"/>
        </w:numPr>
        <w:tabs>
          <w:tab w:val="left" w:pos="1362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Составление списка всех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место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идей</w:t>
      </w:r>
      <w:r>
        <w:rPr>
          <w:spacing w:val="1"/>
          <w:sz w:val="24"/>
        </w:rPr>
        <w:t xml:space="preserve"> </w:t>
      </w:r>
      <w:r>
        <w:rPr>
          <w:sz w:val="24"/>
        </w:rPr>
        <w:t>(мнений,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причин, показателей, последствий, проблем и т.п.). Кроме того, необходимо записать их на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 карточки или листки, прикрепить эти карточки к большой доске или расположить на</w:t>
      </w:r>
      <w:r>
        <w:rPr>
          <w:spacing w:val="-57"/>
          <w:sz w:val="24"/>
        </w:rPr>
        <w:t xml:space="preserve"> </w:t>
      </w:r>
      <w:r>
        <w:rPr>
          <w:sz w:val="24"/>
        </w:rPr>
        <w:t>столе,</w:t>
      </w:r>
      <w:r>
        <w:rPr>
          <w:spacing w:val="-1"/>
          <w:sz w:val="24"/>
        </w:rPr>
        <w:t xml:space="preserve"> </w:t>
      </w:r>
      <w:r>
        <w:rPr>
          <w:sz w:val="24"/>
        </w:rPr>
        <w:t>так чтобы они были</w:t>
      </w:r>
      <w:r>
        <w:rPr>
          <w:spacing w:val="-1"/>
          <w:sz w:val="24"/>
        </w:rPr>
        <w:t xml:space="preserve"> </w:t>
      </w:r>
      <w:r>
        <w:rPr>
          <w:sz w:val="24"/>
        </w:rPr>
        <w:t>видны всем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участникам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группы.</w:t>
      </w:r>
    </w:p>
    <w:p w14:paraId="1C4BA2E4" w14:textId="77777777" w:rsidR="008A47CD" w:rsidRDefault="00A979D6">
      <w:pPr>
        <w:pStyle w:val="a5"/>
        <w:numPr>
          <w:ilvl w:val="0"/>
          <w:numId w:val="23"/>
        </w:numPr>
        <w:tabs>
          <w:tab w:val="left" w:pos="1431"/>
        </w:tabs>
        <w:spacing w:line="276" w:lineRule="auto"/>
        <w:ind w:right="226" w:firstLine="708"/>
        <w:jc w:val="both"/>
        <w:rPr>
          <w:sz w:val="24"/>
        </w:rPr>
      </w:pPr>
      <w:r>
        <w:rPr>
          <w:sz w:val="24"/>
        </w:rPr>
        <w:t>Группирование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карточек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проводят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следующим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образом: рассортировывают по группам карточки, которые кажутся участникам рабочей группы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взаимосвязанными;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ограничивают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групп;</w:t>
      </w:r>
      <w:r>
        <w:rPr>
          <w:spacing w:val="1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придумывают карточку с заголовком, который отражает содержание каждой группы; отмечают</w:t>
      </w:r>
      <w:r>
        <w:rPr>
          <w:spacing w:val="1"/>
          <w:sz w:val="24"/>
        </w:rPr>
        <w:t xml:space="preserve"> </w:t>
      </w:r>
      <w:r>
        <w:rPr>
          <w:sz w:val="24"/>
        </w:rPr>
        <w:t>карточку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заголовком (обвести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овал,</w:t>
      </w:r>
      <w:r>
        <w:rPr>
          <w:spacing w:val="-2"/>
          <w:sz w:val="24"/>
        </w:rPr>
        <w:t xml:space="preserve"> </w:t>
      </w:r>
      <w:r>
        <w:rPr>
          <w:sz w:val="24"/>
        </w:rPr>
        <w:t>подчеркнуть, раскрасить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др.).</w:t>
      </w:r>
    </w:p>
    <w:p w14:paraId="1CB4C917" w14:textId="77777777" w:rsidR="008A47CD" w:rsidRDefault="00A979D6">
      <w:pPr>
        <w:pStyle w:val="a5"/>
        <w:numPr>
          <w:ilvl w:val="0"/>
          <w:numId w:val="23"/>
        </w:numPr>
        <w:tabs>
          <w:tab w:val="left" w:pos="1342"/>
        </w:tabs>
        <w:spacing w:line="278" w:lineRule="auto"/>
        <w:ind w:right="235" w:firstLine="708"/>
        <w:jc w:val="both"/>
        <w:rPr>
          <w:sz w:val="24"/>
        </w:rPr>
      </w:pPr>
      <w:r>
        <w:rPr>
          <w:sz w:val="24"/>
        </w:rPr>
        <w:t>Анализ проведённого группирования. При необходимости в случае сходства 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собой некоторых групп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объединить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одну большую группу.</w:t>
      </w:r>
    </w:p>
    <w:p w14:paraId="5E933D0A" w14:textId="77777777" w:rsidR="008A47CD" w:rsidRDefault="00A979D6">
      <w:pPr>
        <w:pStyle w:val="a5"/>
        <w:numPr>
          <w:ilvl w:val="0"/>
          <w:numId w:val="23"/>
        </w:numPr>
        <w:tabs>
          <w:tab w:val="left" w:pos="1309"/>
        </w:tabs>
        <w:spacing w:line="276" w:lineRule="auto"/>
        <w:ind w:right="234" w:firstLine="708"/>
        <w:jc w:val="both"/>
        <w:rPr>
          <w:sz w:val="24"/>
        </w:rPr>
      </w:pPr>
      <w:r>
        <w:rPr>
          <w:sz w:val="24"/>
        </w:rPr>
        <w:t>Оформление диаграммы сродства. Результаты группирования перенести с карточек на</w:t>
      </w:r>
      <w:r>
        <w:rPr>
          <w:spacing w:val="1"/>
          <w:sz w:val="24"/>
        </w:rPr>
        <w:t xml:space="preserve"> </w:t>
      </w:r>
      <w:r>
        <w:rPr>
          <w:sz w:val="24"/>
        </w:rPr>
        <w:t>столе</w:t>
      </w:r>
      <w:r>
        <w:rPr>
          <w:spacing w:val="1"/>
          <w:sz w:val="24"/>
        </w:rPr>
        <w:t xml:space="preserve"> </w:t>
      </w:r>
      <w:r>
        <w:rPr>
          <w:sz w:val="24"/>
        </w:rPr>
        <w:t>(или</w:t>
      </w:r>
      <w:r>
        <w:rPr>
          <w:spacing w:val="1"/>
          <w:sz w:val="24"/>
        </w:rPr>
        <w:t xml:space="preserve"> </w:t>
      </w:r>
      <w:r>
        <w:rPr>
          <w:sz w:val="24"/>
        </w:rPr>
        <w:t>доске)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бумагу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компьютер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сродства</w:t>
      </w:r>
      <w:r>
        <w:rPr>
          <w:spacing w:val="-57"/>
          <w:sz w:val="24"/>
        </w:rPr>
        <w:t xml:space="preserve"> </w:t>
      </w:r>
      <w:r>
        <w:rPr>
          <w:sz w:val="24"/>
        </w:rPr>
        <w:t>считается завершённой в случае, когда все данные будут собраны в предварительные группы, а</w:t>
      </w:r>
      <w:r>
        <w:rPr>
          <w:spacing w:val="1"/>
          <w:sz w:val="24"/>
        </w:rPr>
        <w:t xml:space="preserve"> </w:t>
      </w:r>
      <w:r>
        <w:rPr>
          <w:sz w:val="24"/>
        </w:rPr>
        <w:t>все возникшие в ходе работы конфликты и споры разрешены. Всю процедуру можно повторить,</w:t>
      </w:r>
      <w:r>
        <w:rPr>
          <w:spacing w:val="-57"/>
          <w:sz w:val="24"/>
        </w:rPr>
        <w:t xml:space="preserve"> </w:t>
      </w:r>
      <w:r>
        <w:rPr>
          <w:sz w:val="24"/>
        </w:rPr>
        <w:t>пробуя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иной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направленностью.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сродства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заканчивают, когда сгруппируют данные в соответствии с подходящим количеством ведущих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направлений.</w:t>
      </w:r>
      <w:r>
        <w:rPr>
          <w:spacing w:val="-1"/>
          <w:sz w:val="24"/>
        </w:rPr>
        <w:t xml:space="preserve"> </w:t>
      </w:r>
      <w:r>
        <w:rPr>
          <w:sz w:val="24"/>
        </w:rPr>
        <w:t>Диаграмма</w:t>
      </w:r>
      <w:r>
        <w:rPr>
          <w:spacing w:val="-2"/>
          <w:sz w:val="24"/>
        </w:rPr>
        <w:t xml:space="preserve"> </w:t>
      </w:r>
      <w:r>
        <w:rPr>
          <w:sz w:val="24"/>
        </w:rPr>
        <w:t>сродства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может быть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-2"/>
          <w:sz w:val="24"/>
        </w:rPr>
        <w:t xml:space="preserve"> </w:t>
      </w:r>
      <w:r>
        <w:rPr>
          <w:sz w:val="24"/>
        </w:rPr>
        <w:t>графически</w:t>
      </w:r>
      <w:r>
        <w:rPr>
          <w:spacing w:val="-1"/>
          <w:sz w:val="24"/>
        </w:rPr>
        <w:t xml:space="preserve"> </w:t>
      </w:r>
      <w:r>
        <w:rPr>
          <w:sz w:val="24"/>
        </w:rPr>
        <w:t>(рис. 6.3).</w:t>
      </w:r>
    </w:p>
    <w:p w14:paraId="51997FA0" w14:textId="77777777" w:rsidR="008A47CD" w:rsidRDefault="00A979D6">
      <w:pPr>
        <w:pStyle w:val="a3"/>
        <w:spacing w:line="276" w:lineRule="auto"/>
        <w:ind w:right="232"/>
        <w:jc w:val="both"/>
      </w:pP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rPr>
          <w:i/>
        </w:rPr>
        <w:t>связей</w:t>
      </w:r>
      <w:r>
        <w:rPr>
          <w:i/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взаимосвязей,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взаимоотношении)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инструмент,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имеющиеся</w:t>
      </w:r>
      <w:r>
        <w:rPr>
          <w:spacing w:val="1"/>
        </w:rPr>
        <w:t xml:space="preserve"> </w:t>
      </w:r>
      <w:r>
        <w:t>логические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между основной идеей (или проблемой) и различными данными (факторами) путём раскрытия</w:t>
      </w:r>
      <w:r>
        <w:rPr>
          <w:spacing w:val="1"/>
        </w:rPr>
        <w:t xml:space="preserve"> </w:t>
      </w:r>
      <w:r>
        <w:t>логических и(или) причинно-следственных связей, а также последовательность описываемых</w:t>
      </w:r>
      <w:r>
        <w:rPr>
          <w:spacing w:val="1"/>
        </w:rPr>
        <w:t xml:space="preserve"> </w:t>
      </w:r>
      <w:r>
        <w:t>факторов. Данная диаграмма является логическим инструментом анализа связей, дополняющим</w:t>
      </w:r>
      <w:r>
        <w:rPr>
          <w:spacing w:val="-57"/>
        </w:rPr>
        <w:t xml:space="preserve"> </w:t>
      </w:r>
      <w:r>
        <w:t>диаграмму сродства. Диаграмма сродства чаше всего применяется для выявления связей между</w:t>
      </w:r>
      <w:r>
        <w:rPr>
          <w:spacing w:val="1"/>
        </w:rPr>
        <w:t xml:space="preserve"> </w:t>
      </w:r>
      <w:r>
        <w:t>причинами</w:t>
      </w:r>
      <w:r>
        <w:rPr>
          <w:spacing w:val="45"/>
        </w:rPr>
        <w:t xml:space="preserve"> </w:t>
      </w:r>
      <w:r>
        <w:t>нарушения</w:t>
      </w:r>
      <w:r>
        <w:rPr>
          <w:spacing w:val="41"/>
        </w:rPr>
        <w:t xml:space="preserve"> </w:t>
      </w:r>
      <w:r>
        <w:t>процесса</w:t>
      </w:r>
      <w:r>
        <w:rPr>
          <w:spacing w:val="43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нарушением</w:t>
      </w:r>
      <w:r>
        <w:rPr>
          <w:spacing w:val="43"/>
        </w:rPr>
        <w:t xml:space="preserve"> </w:t>
      </w:r>
      <w:r>
        <w:t>процесса,</w:t>
      </w:r>
      <w:r>
        <w:rPr>
          <w:spacing w:val="46"/>
        </w:rPr>
        <w:t xml:space="preserve"> </w:t>
      </w:r>
      <w:r>
        <w:t>а</w:t>
      </w:r>
      <w:r>
        <w:rPr>
          <w:spacing w:val="43"/>
        </w:rPr>
        <w:t xml:space="preserve"> </w:t>
      </w:r>
      <w:r>
        <w:t>также</w:t>
      </w:r>
      <w:r>
        <w:rPr>
          <w:spacing w:val="43"/>
        </w:rPr>
        <w:t xml:space="preserve"> </w:t>
      </w:r>
      <w:r>
        <w:t>для</w:t>
      </w:r>
      <w:r>
        <w:rPr>
          <w:spacing w:val="44"/>
        </w:rPr>
        <w:t xml:space="preserve"> </w:t>
      </w:r>
      <w:r>
        <w:t>более</w:t>
      </w:r>
      <w:r>
        <w:rPr>
          <w:spacing w:val="42"/>
        </w:rPr>
        <w:t xml:space="preserve"> </w:t>
      </w:r>
      <w:r>
        <w:t>глубокого</w:t>
      </w:r>
    </w:p>
    <w:p w14:paraId="08C1F28C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13829B09" w14:textId="77777777" w:rsidR="008A47CD" w:rsidRDefault="00A979D6">
      <w:pPr>
        <w:pStyle w:val="a3"/>
        <w:spacing w:before="73" w:line="276" w:lineRule="auto"/>
        <w:ind w:right="235" w:firstLine="0"/>
        <w:jc w:val="both"/>
      </w:pPr>
      <w:r>
        <w:t>понимания</w:t>
      </w:r>
      <w:r>
        <w:rPr>
          <w:spacing w:val="1"/>
        </w:rPr>
        <w:t xml:space="preserve"> </w:t>
      </w:r>
      <w:r>
        <w:t>сложных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состоящих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множества</w:t>
      </w:r>
      <w:r>
        <w:rPr>
          <w:spacing w:val="1"/>
        </w:rPr>
        <w:t xml:space="preserve"> </w:t>
      </w:r>
      <w:r>
        <w:t>взаимосвязанных</w:t>
      </w:r>
      <w:r>
        <w:rPr>
          <w:spacing w:val="1"/>
        </w:rPr>
        <w:t xml:space="preserve"> </w:t>
      </w:r>
      <w:r>
        <w:t>факторов.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сродства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изучить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сложный</w:t>
      </w:r>
      <w:r>
        <w:rPr>
          <w:spacing w:val="1"/>
        </w:rPr>
        <w:t xml:space="preserve"> </w:t>
      </w:r>
      <w:r>
        <w:t>процесс,</w:t>
      </w:r>
      <w:r>
        <w:rPr>
          <w:spacing w:val="1"/>
        </w:rPr>
        <w:t xml:space="preserve"> </w:t>
      </w:r>
      <w:r>
        <w:t>находящийся на границе психологии, маркетинга и технологии, как мотивация покупателя при</w:t>
      </w:r>
      <w:r>
        <w:rPr>
          <w:spacing w:val="1"/>
        </w:rPr>
        <w:t xml:space="preserve"> </w:t>
      </w:r>
      <w:r>
        <w:t>выборе</w:t>
      </w:r>
      <w:r>
        <w:rPr>
          <w:spacing w:val="-2"/>
        </w:rPr>
        <w:t xml:space="preserve"> </w:t>
      </w:r>
      <w:r>
        <w:t>продукции (рис. 6.4).</w:t>
      </w:r>
    </w:p>
    <w:p w14:paraId="14826843" w14:textId="77777777" w:rsidR="008A47CD" w:rsidRDefault="00A979D6">
      <w:pPr>
        <w:pStyle w:val="a3"/>
        <w:spacing w:before="10"/>
        <w:ind w:left="0" w:firstLine="0"/>
        <w:rPr>
          <w:sz w:val="9"/>
        </w:rPr>
      </w:pPr>
      <w:r>
        <w:rPr>
          <w:noProof/>
          <w:lang w:eastAsia="ru-RU"/>
        </w:rPr>
        <w:drawing>
          <wp:anchor distT="0" distB="0" distL="0" distR="0" simplePos="0" relativeHeight="22" behindDoc="0" locked="0" layoutInCell="1" allowOverlap="1" wp14:anchorId="59B7541B" wp14:editId="692281EC">
            <wp:simplePos x="0" y="0"/>
            <wp:positionH relativeFrom="page">
              <wp:posOffset>1260302</wp:posOffset>
            </wp:positionH>
            <wp:positionV relativeFrom="paragraph">
              <wp:posOffset>97175</wp:posOffset>
            </wp:positionV>
            <wp:extent cx="5350517" cy="7645146"/>
            <wp:effectExtent l="0" t="0" r="0" b="0"/>
            <wp:wrapTopAndBottom/>
            <wp:docPr id="27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6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0517" cy="76451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E68A75" w14:textId="77777777" w:rsidR="008A47CD" w:rsidRDefault="008A47CD">
      <w:pPr>
        <w:pStyle w:val="a3"/>
        <w:spacing w:before="9"/>
        <w:ind w:left="0" w:firstLine="0"/>
        <w:rPr>
          <w:sz w:val="25"/>
        </w:rPr>
      </w:pPr>
    </w:p>
    <w:p w14:paraId="4C5AAC94" w14:textId="77777777" w:rsidR="008A47CD" w:rsidRDefault="00A979D6">
      <w:pPr>
        <w:pStyle w:val="a3"/>
        <w:ind w:left="1373" w:firstLine="0"/>
      </w:pPr>
      <w:r>
        <w:t>Рисунок</w:t>
      </w:r>
      <w:r>
        <w:rPr>
          <w:spacing w:val="-3"/>
        </w:rPr>
        <w:t xml:space="preserve"> </w:t>
      </w:r>
      <w:r>
        <w:t>6.3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Диаграмма</w:t>
      </w:r>
      <w:r>
        <w:rPr>
          <w:spacing w:val="-3"/>
        </w:rPr>
        <w:t xml:space="preserve"> </w:t>
      </w:r>
      <w:r>
        <w:t>сродства</w:t>
      </w:r>
      <w:r>
        <w:rPr>
          <w:spacing w:val="-3"/>
        </w:rPr>
        <w:t xml:space="preserve"> </w:t>
      </w:r>
      <w:r>
        <w:t>потребительских</w:t>
      </w:r>
      <w:r>
        <w:rPr>
          <w:spacing w:val="-2"/>
        </w:rPr>
        <w:t xml:space="preserve"> </w:t>
      </w:r>
      <w:r>
        <w:t>показателей</w:t>
      </w:r>
      <w:r>
        <w:rPr>
          <w:spacing w:val="-2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йогуртов</w:t>
      </w:r>
    </w:p>
    <w:p w14:paraId="4D9B9031" w14:textId="77777777" w:rsidR="008A47CD" w:rsidRDefault="008A47CD">
      <w:p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63F78D40" w14:textId="77777777" w:rsidR="008A47CD" w:rsidRDefault="00A979D6">
      <w:pPr>
        <w:pStyle w:val="a3"/>
        <w:ind w:left="1301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6BDF2D13" wp14:editId="6BD112C8">
            <wp:extent cx="5089061" cy="3358896"/>
            <wp:effectExtent l="0" t="0" r="0" b="0"/>
            <wp:docPr id="29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7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9061" cy="335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2CE35" w14:textId="77777777" w:rsidR="008A47CD" w:rsidRDefault="008A47CD">
      <w:pPr>
        <w:pStyle w:val="a3"/>
        <w:spacing w:before="5"/>
        <w:ind w:left="0" w:firstLine="0"/>
        <w:rPr>
          <w:sz w:val="16"/>
        </w:rPr>
      </w:pPr>
    </w:p>
    <w:p w14:paraId="3FDD87B1" w14:textId="77777777" w:rsidR="008A47CD" w:rsidRDefault="00A979D6">
      <w:pPr>
        <w:pStyle w:val="a3"/>
        <w:spacing w:before="90" w:line="276" w:lineRule="auto"/>
        <w:ind w:left="4186" w:right="1481" w:hanging="2571"/>
      </w:pPr>
      <w:r>
        <w:t>Рисунок 6.4 – Пример диаграммы связей факторов, влияющих на выбор</w:t>
      </w:r>
      <w:r>
        <w:rPr>
          <w:spacing w:val="-57"/>
        </w:rPr>
        <w:t xml:space="preserve"> </w:t>
      </w:r>
      <w:r>
        <w:t>потребителей</w:t>
      </w:r>
      <w:r>
        <w:rPr>
          <w:spacing w:val="-3"/>
        </w:rPr>
        <w:t xml:space="preserve"> </w:t>
      </w:r>
      <w:r>
        <w:t>йогурта</w:t>
      </w:r>
    </w:p>
    <w:p w14:paraId="30AB733C" w14:textId="77777777" w:rsidR="008A47CD" w:rsidRDefault="008A47CD">
      <w:pPr>
        <w:pStyle w:val="a3"/>
        <w:spacing w:before="7"/>
        <w:ind w:left="0" w:firstLine="0"/>
        <w:rPr>
          <w:sz w:val="27"/>
        </w:rPr>
      </w:pPr>
    </w:p>
    <w:p w14:paraId="3C7087C9" w14:textId="77777777" w:rsidR="008A47CD" w:rsidRDefault="00A979D6">
      <w:pPr>
        <w:pStyle w:val="a3"/>
        <w:spacing w:before="1" w:line="276" w:lineRule="auto"/>
        <w:ind w:right="234"/>
        <w:jc w:val="both"/>
      </w:pPr>
      <w:r>
        <w:t>Также данная диаграмма может эффективно применяться в таких вопросах в области</w:t>
      </w:r>
      <w:r>
        <w:rPr>
          <w:spacing w:val="1"/>
        </w:rPr>
        <w:t xml:space="preserve"> </w:t>
      </w:r>
      <w:r>
        <w:t>управления качеством, как, например, в случае, когда имеется подозрение, что рассматриваемая</w:t>
      </w:r>
      <w:r>
        <w:rPr>
          <w:spacing w:val="-57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«симптом»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фундаментальной</w:t>
      </w:r>
      <w:r>
        <w:rPr>
          <w:spacing w:val="1"/>
        </w:rPr>
        <w:t xml:space="preserve"> </w:t>
      </w:r>
      <w:r>
        <w:t>проблемы.</w:t>
      </w:r>
    </w:p>
    <w:p w14:paraId="4415EC55" w14:textId="77777777" w:rsidR="008A47CD" w:rsidRDefault="00A979D6">
      <w:pPr>
        <w:pStyle w:val="a3"/>
        <w:spacing w:line="276" w:lineRule="auto"/>
        <w:ind w:right="237"/>
        <w:jc w:val="both"/>
      </w:pPr>
      <w:r>
        <w:t>При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придерживаться</w:t>
      </w:r>
      <w:r>
        <w:rPr>
          <w:spacing w:val="1"/>
        </w:rPr>
        <w:t xml:space="preserve"> </w:t>
      </w:r>
      <w:r>
        <w:t>следующей</w:t>
      </w:r>
      <w:r>
        <w:rPr>
          <w:spacing w:val="1"/>
        </w:rPr>
        <w:t xml:space="preserve"> </w:t>
      </w:r>
      <w:r>
        <w:t>последовательности действий:</w:t>
      </w:r>
    </w:p>
    <w:p w14:paraId="18184934" w14:textId="77777777" w:rsidR="008A47CD" w:rsidRDefault="00A979D6">
      <w:pPr>
        <w:pStyle w:val="a5"/>
        <w:numPr>
          <w:ilvl w:val="0"/>
          <w:numId w:val="22"/>
        </w:numPr>
        <w:tabs>
          <w:tab w:val="left" w:pos="1256"/>
        </w:tabs>
        <w:spacing w:line="276" w:lineRule="auto"/>
        <w:ind w:right="230" w:firstLine="708"/>
        <w:jc w:val="both"/>
        <w:rPr>
          <w:sz w:val="24"/>
        </w:rPr>
      </w:pPr>
      <w:r>
        <w:rPr>
          <w:sz w:val="24"/>
        </w:rPr>
        <w:t>как и в случае с диаграммой сродства, необходимо сформировать рабочую группу</w:t>
      </w:r>
      <w:r>
        <w:rPr>
          <w:spacing w:val="1"/>
          <w:sz w:val="24"/>
        </w:rPr>
        <w:t xml:space="preserve"> </w:t>
      </w:r>
      <w:r>
        <w:rPr>
          <w:sz w:val="24"/>
        </w:rPr>
        <w:t>(рекомендуемое количество участников в рабочей группе 5-8 человек) и сформулировать задачу</w:t>
      </w:r>
      <w:r>
        <w:rPr>
          <w:spacing w:val="-57"/>
          <w:sz w:val="24"/>
        </w:rPr>
        <w:t xml:space="preserve"> </w:t>
      </w:r>
      <w:r>
        <w:rPr>
          <w:sz w:val="24"/>
        </w:rPr>
        <w:t>(основную</w:t>
      </w:r>
      <w:r>
        <w:rPr>
          <w:spacing w:val="-1"/>
          <w:sz w:val="24"/>
        </w:rPr>
        <w:t xml:space="preserve"> </w:t>
      </w:r>
      <w:r>
        <w:rPr>
          <w:sz w:val="24"/>
        </w:rPr>
        <w:t>идею или проблему);</w:t>
      </w:r>
    </w:p>
    <w:p w14:paraId="76BD1EF0" w14:textId="77777777" w:rsidR="008A47CD" w:rsidRDefault="00A979D6">
      <w:pPr>
        <w:pStyle w:val="a5"/>
        <w:numPr>
          <w:ilvl w:val="0"/>
          <w:numId w:val="22"/>
        </w:numPr>
        <w:tabs>
          <w:tab w:val="left" w:pos="1263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базе</w:t>
      </w:r>
      <w:r>
        <w:rPr>
          <w:spacing w:val="1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1"/>
          <w:sz w:val="24"/>
        </w:rPr>
        <w:t xml:space="preserve"> </w:t>
      </w:r>
      <w:r>
        <w:rPr>
          <w:sz w:val="24"/>
        </w:rPr>
        <w:t>(результатов,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«мозговой</w:t>
      </w:r>
      <w:r>
        <w:rPr>
          <w:spacing w:val="-57"/>
          <w:sz w:val="24"/>
        </w:rPr>
        <w:t xml:space="preserve"> </w:t>
      </w:r>
      <w:r>
        <w:rPr>
          <w:sz w:val="24"/>
        </w:rPr>
        <w:t>атаки»,</w:t>
      </w:r>
      <w:r>
        <w:rPr>
          <w:spacing w:val="1"/>
          <w:sz w:val="24"/>
        </w:rPr>
        <w:t xml:space="preserve"> </w:t>
      </w:r>
      <w:r>
        <w:rPr>
          <w:sz w:val="24"/>
        </w:rPr>
        <w:t>«мозгового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штурма»,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сродства,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проведённых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исследований)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(или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факторов);</w:t>
      </w:r>
      <w:r>
        <w:rPr>
          <w:spacing w:val="1"/>
          <w:sz w:val="24"/>
        </w:rPr>
        <w:t xml:space="preserve"> </w:t>
      </w:r>
      <w:r>
        <w:rPr>
          <w:sz w:val="24"/>
        </w:rPr>
        <w:t>переписать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одному на отдельные карточки или листки и расположить эти карточки по кругу на большом</w:t>
      </w:r>
      <w:r>
        <w:rPr>
          <w:spacing w:val="1"/>
          <w:sz w:val="24"/>
        </w:rPr>
        <w:t xml:space="preserve"> </w:t>
      </w:r>
      <w:r>
        <w:rPr>
          <w:sz w:val="24"/>
        </w:rPr>
        <w:t>листе</w:t>
      </w:r>
      <w:r>
        <w:rPr>
          <w:spacing w:val="-1"/>
          <w:sz w:val="24"/>
        </w:rPr>
        <w:t xml:space="preserve"> </w:t>
      </w:r>
      <w:r>
        <w:rPr>
          <w:sz w:val="24"/>
        </w:rPr>
        <w:t>бумаги или доске</w:t>
      </w:r>
      <w:r>
        <w:rPr>
          <w:spacing w:val="-4"/>
          <w:sz w:val="24"/>
        </w:rPr>
        <w:t xml:space="preserve"> </w:t>
      </w:r>
      <w:r>
        <w:rPr>
          <w:sz w:val="24"/>
        </w:rPr>
        <w:t>так, чтобы</w:t>
      </w:r>
      <w:r>
        <w:rPr>
          <w:spacing w:val="-1"/>
          <w:sz w:val="24"/>
        </w:rPr>
        <w:t xml:space="preserve"> </w:t>
      </w:r>
      <w:r>
        <w:rPr>
          <w:sz w:val="24"/>
        </w:rPr>
        <w:t>их было видно</w:t>
      </w:r>
      <w:r>
        <w:rPr>
          <w:spacing w:val="-1"/>
          <w:sz w:val="24"/>
        </w:rPr>
        <w:t xml:space="preserve"> </w:t>
      </w:r>
      <w:r>
        <w:rPr>
          <w:sz w:val="24"/>
        </w:rPr>
        <w:t>всем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участникам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группы;</w:t>
      </w:r>
    </w:p>
    <w:p w14:paraId="5058CF3A" w14:textId="77777777" w:rsidR="008A47CD" w:rsidRDefault="00A979D6">
      <w:pPr>
        <w:pStyle w:val="a5"/>
        <w:numPr>
          <w:ilvl w:val="0"/>
          <w:numId w:val="22"/>
        </w:numPr>
        <w:tabs>
          <w:tab w:val="left" w:pos="1220"/>
        </w:tabs>
        <w:spacing w:line="278" w:lineRule="auto"/>
        <w:ind w:right="238" w:firstLine="708"/>
        <w:jc w:val="both"/>
        <w:rPr>
          <w:sz w:val="24"/>
        </w:rPr>
      </w:pPr>
      <w:r>
        <w:rPr>
          <w:sz w:val="24"/>
        </w:rPr>
        <w:t>в центре круга из карточек с факторами расположить карточку с основной идеей (или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проблемой);</w:t>
      </w:r>
    </w:p>
    <w:p w14:paraId="7A12CF97" w14:textId="77777777" w:rsidR="008A47CD" w:rsidRDefault="00A979D6">
      <w:pPr>
        <w:pStyle w:val="a5"/>
        <w:numPr>
          <w:ilvl w:val="0"/>
          <w:numId w:val="22"/>
        </w:numPr>
        <w:tabs>
          <w:tab w:val="left" w:pos="1239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двигаясь по часовой стрелке, нужно отвечать на вопрос: «Есть ли между соседними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событиями</w:t>
      </w:r>
      <w:r>
        <w:rPr>
          <w:spacing w:val="1"/>
          <w:sz w:val="24"/>
        </w:rPr>
        <w:t xml:space="preserve"> </w:t>
      </w:r>
      <w:r>
        <w:rPr>
          <w:sz w:val="24"/>
        </w:rPr>
        <w:t>связь?»;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связь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существует,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определить,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60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причиной,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– следствием</w:t>
      </w:r>
      <w:r>
        <w:rPr>
          <w:spacing w:val="-2"/>
          <w:sz w:val="24"/>
        </w:rPr>
        <w:t xml:space="preserve"> </w:t>
      </w:r>
      <w:r>
        <w:rPr>
          <w:sz w:val="24"/>
        </w:rPr>
        <w:t>(направление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влияния</w:t>
      </w:r>
      <w:r>
        <w:rPr>
          <w:spacing w:val="-3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"/>
          <w:sz w:val="24"/>
        </w:rPr>
        <w:t xml:space="preserve"> </w:t>
      </w:r>
      <w:r>
        <w:rPr>
          <w:sz w:val="24"/>
        </w:rPr>
        <w:t>отобразить</w:t>
      </w:r>
      <w:r>
        <w:rPr>
          <w:spacing w:val="-1"/>
          <w:sz w:val="24"/>
        </w:rPr>
        <w:t xml:space="preserve"> </w:t>
      </w:r>
      <w:r>
        <w:rPr>
          <w:sz w:val="24"/>
        </w:rPr>
        <w:t>стрелкой);</w:t>
      </w:r>
    </w:p>
    <w:p w14:paraId="3EB2C6CC" w14:textId="77777777" w:rsidR="008A47CD" w:rsidRDefault="00A979D6">
      <w:pPr>
        <w:pStyle w:val="a5"/>
        <w:numPr>
          <w:ilvl w:val="0"/>
          <w:numId w:val="22"/>
        </w:numPr>
        <w:tabs>
          <w:tab w:val="left" w:pos="1254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найти «исходное» событие или фактор (их чаще всего бывает несколько), 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собой то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фактор,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2"/>
          <w:sz w:val="24"/>
        </w:rPr>
        <w:t xml:space="preserve"> </w:t>
      </w:r>
      <w:r>
        <w:rPr>
          <w:sz w:val="24"/>
        </w:rPr>
        <w:t>выходит большее</w:t>
      </w:r>
      <w:r>
        <w:rPr>
          <w:spacing w:val="-2"/>
          <w:sz w:val="24"/>
        </w:rPr>
        <w:t xml:space="preserve"> </w:t>
      </w:r>
      <w:r>
        <w:rPr>
          <w:sz w:val="24"/>
        </w:rPr>
        <w:t>число</w:t>
      </w:r>
      <w:r>
        <w:rPr>
          <w:spacing w:val="-2"/>
          <w:sz w:val="24"/>
        </w:rPr>
        <w:t xml:space="preserve"> </w:t>
      </w:r>
      <w:r>
        <w:rPr>
          <w:sz w:val="24"/>
        </w:rPr>
        <w:t>стрелочек;</w:t>
      </w:r>
    </w:p>
    <w:p w14:paraId="6B814C29" w14:textId="77777777" w:rsidR="008A47CD" w:rsidRDefault="00A979D6">
      <w:pPr>
        <w:pStyle w:val="a5"/>
        <w:numPr>
          <w:ilvl w:val="0"/>
          <w:numId w:val="22"/>
        </w:numPr>
        <w:tabs>
          <w:tab w:val="left" w:pos="1232"/>
        </w:tabs>
        <w:spacing w:line="276" w:lineRule="auto"/>
        <w:ind w:right="237" w:firstLine="708"/>
        <w:jc w:val="both"/>
        <w:rPr>
          <w:sz w:val="24"/>
        </w:rPr>
      </w:pPr>
      <w:r>
        <w:rPr>
          <w:sz w:val="24"/>
        </w:rPr>
        <w:t>полученные результаты построения диаграммы связей перенести с карточек на столе</w:t>
      </w:r>
      <w:r>
        <w:rPr>
          <w:spacing w:val="1"/>
          <w:sz w:val="24"/>
        </w:rPr>
        <w:t xml:space="preserve"> </w:t>
      </w:r>
      <w:r>
        <w:rPr>
          <w:sz w:val="24"/>
        </w:rPr>
        <w:t>(или</w:t>
      </w:r>
      <w:r>
        <w:rPr>
          <w:spacing w:val="1"/>
          <w:sz w:val="24"/>
        </w:rPr>
        <w:t xml:space="preserve"> </w:t>
      </w:r>
      <w:r>
        <w:rPr>
          <w:sz w:val="24"/>
        </w:rPr>
        <w:t>доске)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бумагу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компьютер.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«исходные»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факторы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49"/>
          <w:sz w:val="24"/>
        </w:rPr>
        <w:t xml:space="preserve"> </w:t>
      </w:r>
      <w:r>
        <w:rPr>
          <w:sz w:val="24"/>
        </w:rPr>
        <w:t>обсудить,</w:t>
      </w:r>
      <w:r>
        <w:rPr>
          <w:spacing w:val="49"/>
          <w:sz w:val="24"/>
        </w:rPr>
        <w:t xml:space="preserve"> </w:t>
      </w:r>
      <w:r>
        <w:rPr>
          <w:sz w:val="24"/>
        </w:rPr>
        <w:t>чтобы</w:t>
      </w:r>
      <w:r>
        <w:rPr>
          <w:spacing w:val="48"/>
          <w:sz w:val="24"/>
        </w:rPr>
        <w:t xml:space="preserve"> </w:t>
      </w:r>
      <w:r>
        <w:rPr>
          <w:sz w:val="24"/>
        </w:rPr>
        <w:t>решить,</w:t>
      </w:r>
      <w:r>
        <w:rPr>
          <w:spacing w:val="49"/>
          <w:sz w:val="24"/>
        </w:rPr>
        <w:t xml:space="preserve"> </w:t>
      </w:r>
      <w:r>
        <w:rPr>
          <w:sz w:val="24"/>
        </w:rPr>
        <w:t>на</w:t>
      </w:r>
      <w:r>
        <w:rPr>
          <w:spacing w:val="45"/>
          <w:sz w:val="24"/>
        </w:rPr>
        <w:t xml:space="preserve"> </w:t>
      </w:r>
      <w:r>
        <w:rPr>
          <w:sz w:val="24"/>
        </w:rPr>
        <w:t>каком</w:t>
      </w:r>
      <w:r>
        <w:rPr>
          <w:spacing w:val="48"/>
          <w:sz w:val="24"/>
        </w:rPr>
        <w:t xml:space="preserve"> </w:t>
      </w:r>
      <w:r>
        <w:rPr>
          <w:sz w:val="24"/>
        </w:rPr>
        <w:t>из</w:t>
      </w:r>
      <w:r>
        <w:rPr>
          <w:spacing w:val="47"/>
          <w:sz w:val="24"/>
        </w:rPr>
        <w:t xml:space="preserve"> </w:t>
      </w:r>
      <w:r>
        <w:rPr>
          <w:sz w:val="24"/>
        </w:rPr>
        <w:t>них</w:t>
      </w:r>
      <w:r>
        <w:rPr>
          <w:spacing w:val="49"/>
          <w:sz w:val="24"/>
        </w:rPr>
        <w:t xml:space="preserve"> </w:t>
      </w:r>
      <w:r>
        <w:rPr>
          <w:sz w:val="24"/>
        </w:rPr>
        <w:t>(или</w:t>
      </w:r>
      <w:r>
        <w:rPr>
          <w:spacing w:val="50"/>
          <w:sz w:val="24"/>
        </w:rPr>
        <w:t xml:space="preserve"> </w:t>
      </w:r>
      <w:r>
        <w:rPr>
          <w:sz w:val="24"/>
        </w:rPr>
        <w:t>нескольких)</w:t>
      </w:r>
      <w:r>
        <w:rPr>
          <w:spacing w:val="48"/>
          <w:sz w:val="24"/>
        </w:rPr>
        <w:t xml:space="preserve"> </w:t>
      </w:r>
      <w:r>
        <w:rPr>
          <w:sz w:val="24"/>
        </w:rPr>
        <w:t>следует</w:t>
      </w:r>
    </w:p>
    <w:p w14:paraId="5A53A8BE" w14:textId="77777777"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260" w:right="620" w:bottom="1140" w:left="780" w:header="0" w:footer="877" w:gutter="0"/>
          <w:cols w:space="720"/>
        </w:sectPr>
      </w:pPr>
    </w:p>
    <w:p w14:paraId="567D77EF" w14:textId="77777777" w:rsidR="008A47CD" w:rsidRDefault="00A979D6">
      <w:pPr>
        <w:pStyle w:val="a3"/>
        <w:spacing w:before="73"/>
        <w:ind w:firstLine="0"/>
        <w:jc w:val="both"/>
      </w:pPr>
      <w:r>
        <w:t>сконцентрировать</w:t>
      </w:r>
      <w:r>
        <w:rPr>
          <w:spacing w:val="-1"/>
        </w:rPr>
        <w:t xml:space="preserve"> </w:t>
      </w:r>
      <w:r>
        <w:t>свои</w:t>
      </w:r>
      <w:r>
        <w:rPr>
          <w:spacing w:val="-4"/>
        </w:rPr>
        <w:t xml:space="preserve"> </w:t>
      </w:r>
      <w:r>
        <w:t>усилия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первую</w:t>
      </w:r>
      <w:r>
        <w:rPr>
          <w:spacing w:val="-2"/>
        </w:rPr>
        <w:t xml:space="preserve"> </w:t>
      </w:r>
      <w:r>
        <w:t>очередь.</w:t>
      </w:r>
    </w:p>
    <w:p w14:paraId="266EEFC8" w14:textId="77777777" w:rsidR="008A47CD" w:rsidRDefault="00A979D6">
      <w:pPr>
        <w:pStyle w:val="a3"/>
        <w:spacing w:before="44" w:line="276" w:lineRule="auto"/>
        <w:ind w:right="227"/>
        <w:jc w:val="both"/>
      </w:pPr>
      <w:r>
        <w:rPr>
          <w:i/>
        </w:rPr>
        <w:t>Древовидная</w:t>
      </w:r>
      <w:r>
        <w:rPr>
          <w:i/>
          <w:spacing w:val="1"/>
        </w:rPr>
        <w:t xml:space="preserve"> </w:t>
      </w: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систематическая</w:t>
      </w:r>
      <w:r>
        <w:rPr>
          <w:spacing w:val="1"/>
        </w:rPr>
        <w:t xml:space="preserve"> </w:t>
      </w:r>
      <w:r>
        <w:t>диаграмма,</w:t>
      </w:r>
      <w:r>
        <w:rPr>
          <w:spacing w:val="1"/>
        </w:rPr>
        <w:t xml:space="preserve"> </w:t>
      </w:r>
      <w:r>
        <w:t>дерево</w:t>
      </w:r>
      <w:r>
        <w:rPr>
          <w:spacing w:val="1"/>
        </w:rPr>
        <w:t xml:space="preserve"> </w:t>
      </w:r>
      <w:r>
        <w:t>решении)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инструмент,</w:t>
      </w:r>
      <w:r>
        <w:rPr>
          <w:spacing w:val="1"/>
        </w:rPr>
        <w:t xml:space="preserve"> </w:t>
      </w:r>
      <w:r>
        <w:t>позволяющий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(предмет,</w:t>
      </w:r>
      <w:r>
        <w:rPr>
          <w:spacing w:val="1"/>
        </w:rPr>
        <w:t xml:space="preserve"> </w:t>
      </w:r>
      <w:r>
        <w:t>проблему,</w:t>
      </w:r>
      <w:r>
        <w:rPr>
          <w:spacing w:val="1"/>
        </w:rPr>
        <w:t xml:space="preserve"> </w:t>
      </w:r>
      <w:r>
        <w:t>понятие)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совокупность составляющих элементов (компонентов, причин, способов, понятий), имеющих</w:t>
      </w:r>
      <w:r>
        <w:rPr>
          <w:spacing w:val="1"/>
        </w:rPr>
        <w:t xml:space="preserve"> </w:t>
      </w:r>
      <w:r>
        <w:t>между собой логические связи. Древовидная диаграмма представляет собой многоступенчатую</w:t>
      </w:r>
      <w:r>
        <w:rPr>
          <w:spacing w:val="1"/>
        </w:rPr>
        <w:t xml:space="preserve"> </w:t>
      </w:r>
      <w:r>
        <w:t>древовидную</w:t>
      </w:r>
      <w:r>
        <w:rPr>
          <w:spacing w:val="1"/>
        </w:rPr>
        <w:t xml:space="preserve"> </w:t>
      </w:r>
      <w:r>
        <w:t>структуру,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ветви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выступают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составные</w:t>
      </w:r>
      <w:r>
        <w:rPr>
          <w:spacing w:val="1"/>
        </w:rPr>
        <w:t xml:space="preserve"> </w:t>
      </w:r>
      <w:r>
        <w:t>части,</w:t>
      </w:r>
      <w:r>
        <w:rPr>
          <w:spacing w:val="60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элементы,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компоненты,</w:t>
      </w:r>
      <w:r>
        <w:rPr>
          <w:spacing w:val="1"/>
        </w:rPr>
        <w:t xml:space="preserve"> </w:t>
      </w:r>
      <w:r>
        <w:t>причины,</w:t>
      </w:r>
      <w:r>
        <w:rPr>
          <w:spacing w:val="1"/>
        </w:rPr>
        <w:t xml:space="preserve"> </w:t>
      </w:r>
      <w:r>
        <w:t>способы,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построения древовидной диаграммы проиллюстрирован на примере древовидной диаграммы</w:t>
      </w:r>
      <w:r>
        <w:rPr>
          <w:spacing w:val="1"/>
        </w:rPr>
        <w:t xml:space="preserve"> </w:t>
      </w:r>
      <w:r>
        <w:t>причин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проблемы.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инструмент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тему</w:t>
      </w:r>
      <w:r>
        <w:rPr>
          <w:spacing w:val="1"/>
        </w:rPr>
        <w:t xml:space="preserve"> </w:t>
      </w:r>
      <w:r>
        <w:t>(проблему)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следствий</w:t>
      </w:r>
      <w:r>
        <w:rPr>
          <w:spacing w:val="1"/>
        </w:rPr>
        <w:t xml:space="preserve"> </w:t>
      </w:r>
      <w:r>
        <w:t>(причин),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систематизировать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группировать.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построения</w:t>
      </w:r>
      <w:r>
        <w:rPr>
          <w:spacing w:val="61"/>
        </w:rPr>
        <w:t xml:space="preserve"> </w:t>
      </w:r>
      <w:r>
        <w:t>древовидной</w:t>
      </w:r>
      <w:r>
        <w:rPr>
          <w:spacing w:val="1"/>
        </w:rPr>
        <w:t xml:space="preserve"> </w:t>
      </w:r>
      <w:r>
        <w:t>диаграммы</w:t>
      </w:r>
      <w:r>
        <w:rPr>
          <w:spacing w:val="8"/>
        </w:rPr>
        <w:t xml:space="preserve"> </w:t>
      </w:r>
      <w:r>
        <w:t>исходные</w:t>
      </w:r>
      <w:r>
        <w:rPr>
          <w:spacing w:val="8"/>
        </w:rPr>
        <w:t xml:space="preserve"> </w:t>
      </w:r>
      <w:r>
        <w:t>данные</w:t>
      </w:r>
      <w:r>
        <w:rPr>
          <w:spacing w:val="7"/>
        </w:rPr>
        <w:t xml:space="preserve"> </w:t>
      </w:r>
      <w:r>
        <w:t>для</w:t>
      </w:r>
      <w:r>
        <w:rPr>
          <w:spacing w:val="10"/>
        </w:rPr>
        <w:t xml:space="preserve"> </w:t>
      </w:r>
      <w:r>
        <w:t>её</w:t>
      </w:r>
      <w:r>
        <w:rPr>
          <w:spacing w:val="8"/>
        </w:rPr>
        <w:t xml:space="preserve"> </w:t>
      </w:r>
      <w:r>
        <w:t>формирования</w:t>
      </w:r>
      <w:r>
        <w:rPr>
          <w:spacing w:val="8"/>
        </w:rPr>
        <w:t xml:space="preserve"> </w:t>
      </w:r>
      <w:r>
        <w:t>можно</w:t>
      </w:r>
      <w:r>
        <w:rPr>
          <w:spacing w:val="7"/>
        </w:rPr>
        <w:t xml:space="preserve"> </w:t>
      </w:r>
      <w:r>
        <w:t>получить</w:t>
      </w:r>
      <w:r>
        <w:rPr>
          <w:spacing w:val="9"/>
        </w:rPr>
        <w:t xml:space="preserve"> </w:t>
      </w:r>
      <w:r>
        <w:t>путём</w:t>
      </w:r>
      <w:r>
        <w:rPr>
          <w:spacing w:val="7"/>
        </w:rPr>
        <w:t xml:space="preserve"> </w:t>
      </w:r>
      <w:r>
        <w:t>генерирования</w:t>
      </w:r>
      <w:r>
        <w:rPr>
          <w:spacing w:val="7"/>
        </w:rPr>
        <w:t xml:space="preserve"> </w:t>
      </w:r>
      <w:r>
        <w:t>идеи</w:t>
      </w:r>
      <w:r>
        <w:rPr>
          <w:spacing w:val="-5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«мозговой</w:t>
      </w:r>
      <w:r>
        <w:rPr>
          <w:spacing w:val="1"/>
        </w:rPr>
        <w:t xml:space="preserve"> </w:t>
      </w:r>
      <w:r>
        <w:t>атаки»</w:t>
      </w:r>
      <w:r>
        <w:rPr>
          <w:spacing w:val="1"/>
        </w:rPr>
        <w:t xml:space="preserve"> </w:t>
      </w:r>
      <w:r>
        <w:t>иди</w:t>
      </w:r>
      <w:r>
        <w:rPr>
          <w:spacing w:val="1"/>
        </w:rPr>
        <w:t xml:space="preserve"> </w:t>
      </w:r>
      <w:r>
        <w:t>«мозгового</w:t>
      </w:r>
      <w:r>
        <w:rPr>
          <w:spacing w:val="1"/>
        </w:rPr>
        <w:t xml:space="preserve"> </w:t>
      </w:r>
      <w:r>
        <w:t>штурма»,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сродства, социологических исследований или опроса экспертов, анализа нормативной и научно-</w:t>
      </w:r>
      <w:r>
        <w:rPr>
          <w:spacing w:val="-57"/>
        </w:rPr>
        <w:t xml:space="preserve"> </w:t>
      </w:r>
      <w:r>
        <w:t>технической</w:t>
      </w:r>
      <w:r>
        <w:rPr>
          <w:spacing w:val="-1"/>
        </w:rPr>
        <w:t xml:space="preserve"> </w:t>
      </w:r>
      <w:r>
        <w:t>литературы и</w:t>
      </w:r>
      <w:r>
        <w:rPr>
          <w:spacing w:val="1"/>
        </w:rPr>
        <w:t xml:space="preserve"> </w:t>
      </w:r>
      <w:r>
        <w:t>др.</w:t>
      </w:r>
    </w:p>
    <w:p w14:paraId="08F18AF9" w14:textId="77777777" w:rsidR="008A47CD" w:rsidRDefault="00A979D6">
      <w:pPr>
        <w:pStyle w:val="a3"/>
        <w:spacing w:line="276" w:lineRule="exact"/>
        <w:ind w:left="1061" w:firstLine="0"/>
        <w:jc w:val="both"/>
      </w:pPr>
      <w:r>
        <w:t>Для</w:t>
      </w:r>
      <w:r>
        <w:rPr>
          <w:spacing w:val="-4"/>
        </w:rPr>
        <w:t xml:space="preserve"> </w:t>
      </w:r>
      <w:r>
        <w:t>построения</w:t>
      </w:r>
      <w:r>
        <w:rPr>
          <w:spacing w:val="-3"/>
        </w:rPr>
        <w:t xml:space="preserve"> </w:t>
      </w:r>
      <w:r>
        <w:t>древовидной</w:t>
      </w:r>
      <w:r>
        <w:rPr>
          <w:spacing w:val="-3"/>
        </w:rPr>
        <w:t xml:space="preserve"> </w:t>
      </w:r>
      <w:r>
        <w:t>диаграммы</w:t>
      </w:r>
      <w:r>
        <w:rPr>
          <w:spacing w:val="-3"/>
        </w:rPr>
        <w:t xml:space="preserve"> </w:t>
      </w:r>
      <w:r>
        <w:t>необходимо</w:t>
      </w:r>
      <w:r>
        <w:rPr>
          <w:spacing w:val="-3"/>
        </w:rPr>
        <w:t xml:space="preserve"> </w:t>
      </w:r>
      <w:r>
        <w:t>следующее:</w:t>
      </w:r>
    </w:p>
    <w:p w14:paraId="356D3897" w14:textId="77777777" w:rsidR="008A47CD" w:rsidRDefault="00A979D6">
      <w:pPr>
        <w:pStyle w:val="a5"/>
        <w:numPr>
          <w:ilvl w:val="0"/>
          <w:numId w:val="22"/>
        </w:numPr>
        <w:tabs>
          <w:tab w:val="left" w:pos="1285"/>
        </w:tabs>
        <w:spacing w:before="41" w:line="278" w:lineRule="auto"/>
        <w:ind w:right="238" w:firstLine="708"/>
        <w:jc w:val="both"/>
        <w:rPr>
          <w:sz w:val="24"/>
        </w:rPr>
      </w:pPr>
      <w:r>
        <w:rPr>
          <w:sz w:val="24"/>
        </w:rPr>
        <w:t>сформировать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рабочую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группу</w:t>
      </w:r>
      <w:r>
        <w:rPr>
          <w:spacing w:val="1"/>
          <w:sz w:val="24"/>
        </w:rPr>
        <w:t xml:space="preserve"> </w:t>
      </w:r>
      <w:r>
        <w:rPr>
          <w:sz w:val="24"/>
        </w:rPr>
        <w:t>(рекомендуемое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-2"/>
          <w:sz w:val="24"/>
        </w:rPr>
        <w:t xml:space="preserve"> </w:t>
      </w:r>
      <w:r>
        <w:rPr>
          <w:sz w:val="24"/>
        </w:rPr>
        <w:t>5-8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человек) и</w:t>
      </w:r>
      <w:r>
        <w:rPr>
          <w:spacing w:val="-2"/>
          <w:sz w:val="24"/>
        </w:rPr>
        <w:t xml:space="preserve"> </w:t>
      </w:r>
      <w:r>
        <w:rPr>
          <w:sz w:val="24"/>
        </w:rPr>
        <w:t>сформулировать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-1"/>
          <w:sz w:val="24"/>
        </w:rPr>
        <w:t xml:space="preserve"> </w:t>
      </w:r>
      <w:r>
        <w:rPr>
          <w:sz w:val="24"/>
        </w:rPr>
        <w:t>(основную</w:t>
      </w:r>
      <w:r>
        <w:rPr>
          <w:spacing w:val="-1"/>
          <w:sz w:val="24"/>
        </w:rPr>
        <w:t xml:space="preserve"> </w:t>
      </w:r>
      <w:r>
        <w:rPr>
          <w:sz w:val="24"/>
        </w:rPr>
        <w:t>идею или</w:t>
      </w:r>
      <w:r>
        <w:rPr>
          <w:spacing w:val="-1"/>
          <w:sz w:val="24"/>
        </w:rPr>
        <w:t xml:space="preserve"> </w:t>
      </w:r>
      <w:r>
        <w:rPr>
          <w:sz w:val="24"/>
        </w:rPr>
        <w:t>проблему);</w:t>
      </w:r>
    </w:p>
    <w:p w14:paraId="3A20D34B" w14:textId="77777777" w:rsidR="008A47CD" w:rsidRDefault="00A979D6">
      <w:pPr>
        <w:pStyle w:val="a5"/>
        <w:numPr>
          <w:ilvl w:val="0"/>
          <w:numId w:val="22"/>
        </w:numPr>
        <w:tabs>
          <w:tab w:val="left" w:pos="1340"/>
        </w:tabs>
        <w:spacing w:line="276" w:lineRule="auto"/>
        <w:ind w:right="234" w:firstLine="708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базе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экспертных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1"/>
          <w:sz w:val="24"/>
        </w:rPr>
        <w:t xml:space="preserve"> </w:t>
      </w:r>
      <w:r>
        <w:rPr>
          <w:sz w:val="24"/>
        </w:rPr>
        <w:t>(«мозговой</w:t>
      </w:r>
      <w:r>
        <w:rPr>
          <w:spacing w:val="1"/>
          <w:sz w:val="24"/>
        </w:rPr>
        <w:t xml:space="preserve"> </w:t>
      </w:r>
      <w:r>
        <w:rPr>
          <w:sz w:val="24"/>
        </w:rPr>
        <w:t>атаки»,</w:t>
      </w:r>
      <w:r>
        <w:rPr>
          <w:spacing w:val="1"/>
          <w:sz w:val="24"/>
        </w:rPr>
        <w:t xml:space="preserve"> </w:t>
      </w:r>
      <w:r>
        <w:rPr>
          <w:sz w:val="24"/>
        </w:rPr>
        <w:t>«мозгового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штурма»,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метода</w:t>
      </w:r>
      <w:r>
        <w:rPr>
          <w:spacing w:val="1"/>
          <w:sz w:val="24"/>
        </w:rPr>
        <w:t xml:space="preserve"> </w:t>
      </w:r>
      <w:r>
        <w:rPr>
          <w:sz w:val="24"/>
        </w:rPr>
        <w:t>«Дельфи»,</w:t>
      </w:r>
      <w:r>
        <w:rPr>
          <w:spacing w:val="1"/>
          <w:sz w:val="24"/>
        </w:rPr>
        <w:t xml:space="preserve"> </w:t>
      </w:r>
      <w:r>
        <w:rPr>
          <w:sz w:val="24"/>
        </w:rPr>
        <w:t>опроса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экспертов,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сродства и т.н.) установить перечень основных составляющих элементов будущей древовидной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цели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составляющими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2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проблемы,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задачи,</w:t>
      </w:r>
      <w:r>
        <w:rPr>
          <w:spacing w:val="-1"/>
          <w:sz w:val="24"/>
        </w:rPr>
        <w:t xml:space="preserve"> </w:t>
      </w:r>
      <w:r>
        <w:rPr>
          <w:sz w:val="24"/>
        </w:rPr>
        <w:t>компоненты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т.д.);</w:t>
      </w:r>
    </w:p>
    <w:p w14:paraId="1856C74E" w14:textId="77777777" w:rsidR="008A47CD" w:rsidRDefault="00A979D6">
      <w:pPr>
        <w:pStyle w:val="a5"/>
        <w:numPr>
          <w:ilvl w:val="0"/>
          <w:numId w:val="22"/>
        </w:numPr>
        <w:tabs>
          <w:tab w:val="left" w:pos="1211"/>
        </w:tabs>
        <w:spacing w:line="276" w:lineRule="auto"/>
        <w:ind w:right="234" w:firstLine="708"/>
        <w:jc w:val="both"/>
        <w:rPr>
          <w:sz w:val="24"/>
        </w:rPr>
      </w:pPr>
      <w:r>
        <w:rPr>
          <w:sz w:val="24"/>
        </w:rPr>
        <w:t>выявленные элементы записать на отдельных карточках или листках и расположить их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большом</w:t>
      </w:r>
      <w:r>
        <w:rPr>
          <w:spacing w:val="-2"/>
          <w:sz w:val="24"/>
        </w:rPr>
        <w:t xml:space="preserve"> </w:t>
      </w:r>
      <w:r>
        <w:rPr>
          <w:sz w:val="24"/>
        </w:rPr>
        <w:t>листе</w:t>
      </w:r>
      <w:r>
        <w:rPr>
          <w:spacing w:val="-1"/>
          <w:sz w:val="24"/>
        </w:rPr>
        <w:t xml:space="preserve"> </w:t>
      </w:r>
      <w:r>
        <w:rPr>
          <w:sz w:val="24"/>
        </w:rPr>
        <w:t>бумаги или</w:t>
      </w:r>
      <w:r>
        <w:rPr>
          <w:spacing w:val="-1"/>
          <w:sz w:val="24"/>
        </w:rPr>
        <w:t xml:space="preserve"> </w:t>
      </w:r>
      <w:r>
        <w:rPr>
          <w:sz w:val="24"/>
        </w:rPr>
        <w:t>доске</w:t>
      </w:r>
      <w:r>
        <w:rPr>
          <w:spacing w:val="-2"/>
          <w:sz w:val="24"/>
        </w:rPr>
        <w:t xml:space="preserve"> </w:t>
      </w:r>
      <w:r>
        <w:rPr>
          <w:sz w:val="24"/>
        </w:rPr>
        <w:t>так, чтобы</w:t>
      </w:r>
      <w:r>
        <w:rPr>
          <w:spacing w:val="-1"/>
          <w:sz w:val="24"/>
        </w:rPr>
        <w:t xml:space="preserve"> </w:t>
      </w:r>
      <w:r>
        <w:rPr>
          <w:sz w:val="24"/>
        </w:rPr>
        <w:t>они</w:t>
      </w:r>
      <w:r>
        <w:rPr>
          <w:spacing w:val="-1"/>
          <w:sz w:val="24"/>
        </w:rPr>
        <w:t xml:space="preserve"> </w:t>
      </w:r>
      <w:r>
        <w:rPr>
          <w:sz w:val="24"/>
        </w:rPr>
        <w:t>были видны всем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участникам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группы;</w:t>
      </w:r>
    </w:p>
    <w:p w14:paraId="5428B3C2" w14:textId="77777777" w:rsidR="008A47CD" w:rsidRDefault="00A979D6">
      <w:pPr>
        <w:pStyle w:val="a5"/>
        <w:numPr>
          <w:ilvl w:val="0"/>
          <w:numId w:val="22"/>
        </w:numPr>
        <w:tabs>
          <w:tab w:val="left" w:pos="1275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расположить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левой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темы</w:t>
      </w:r>
      <w:r>
        <w:rPr>
          <w:spacing w:val="1"/>
          <w:sz w:val="24"/>
        </w:rPr>
        <w:t xml:space="preserve"> </w:t>
      </w:r>
      <w:r>
        <w:rPr>
          <w:sz w:val="24"/>
        </w:rPr>
        <w:t>(решаемой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исследуемого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объекта),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справой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сгруппировать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расположить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составляющие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элементы или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элементы;</w:t>
      </w:r>
    </w:p>
    <w:p w14:paraId="3884EAB3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ind w:left="1200" w:hanging="140"/>
        <w:jc w:val="both"/>
        <w:rPr>
          <w:sz w:val="24"/>
        </w:rPr>
      </w:pPr>
      <w:r>
        <w:rPr>
          <w:sz w:val="24"/>
        </w:rPr>
        <w:t>между</w:t>
      </w:r>
      <w:r>
        <w:rPr>
          <w:spacing w:val="-3"/>
          <w:sz w:val="24"/>
        </w:rPr>
        <w:t xml:space="preserve"> </w:t>
      </w:r>
      <w:r>
        <w:rPr>
          <w:sz w:val="24"/>
        </w:rPr>
        <w:t>темой,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-3"/>
          <w:sz w:val="24"/>
        </w:rPr>
        <w:t xml:space="preserve"> </w:t>
      </w:r>
      <w:r>
        <w:rPr>
          <w:sz w:val="24"/>
        </w:rPr>
        <w:t>указать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связь</w:t>
      </w:r>
      <w:r>
        <w:rPr>
          <w:spacing w:val="-3"/>
          <w:sz w:val="24"/>
        </w:rPr>
        <w:t xml:space="preserve"> </w:t>
      </w:r>
      <w:r>
        <w:rPr>
          <w:sz w:val="24"/>
        </w:rPr>
        <w:t>(как</w:t>
      </w:r>
      <w:r>
        <w:rPr>
          <w:spacing w:val="-3"/>
          <w:sz w:val="24"/>
        </w:rPr>
        <w:t xml:space="preserve"> </w:t>
      </w:r>
      <w:r>
        <w:rPr>
          <w:sz w:val="24"/>
        </w:rPr>
        <w:t>это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проиллюстрировано;</w:t>
      </w:r>
    </w:p>
    <w:p w14:paraId="5E2CAAF8" w14:textId="77777777" w:rsidR="008A47CD" w:rsidRDefault="00A979D6">
      <w:pPr>
        <w:pStyle w:val="a5"/>
        <w:numPr>
          <w:ilvl w:val="0"/>
          <w:numId w:val="22"/>
        </w:numPr>
        <w:tabs>
          <w:tab w:val="left" w:pos="1222"/>
        </w:tabs>
        <w:spacing w:before="36" w:line="276" w:lineRule="auto"/>
        <w:ind w:right="237" w:firstLine="708"/>
        <w:jc w:val="both"/>
        <w:rPr>
          <w:sz w:val="24"/>
        </w:rPr>
      </w:pPr>
      <w:r>
        <w:rPr>
          <w:sz w:val="24"/>
        </w:rPr>
        <w:t>провести критическую оценку полученной древовидной диаграммы с целью проверки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правильности указанных логических связей и последовательности в группировании составных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элементов.</w:t>
      </w:r>
    </w:p>
    <w:p w14:paraId="72A7D30B" w14:textId="77777777" w:rsidR="008A47CD" w:rsidRDefault="00A979D6">
      <w:pPr>
        <w:pStyle w:val="a3"/>
        <w:spacing w:before="1"/>
        <w:ind w:left="1061" w:firstLine="0"/>
        <w:jc w:val="both"/>
      </w:pPr>
      <w:r>
        <w:t>Пример</w:t>
      </w:r>
      <w:r>
        <w:rPr>
          <w:spacing w:val="-3"/>
        </w:rPr>
        <w:t xml:space="preserve"> </w:t>
      </w:r>
      <w:r>
        <w:t>построения</w:t>
      </w:r>
      <w:r>
        <w:rPr>
          <w:spacing w:val="-3"/>
        </w:rPr>
        <w:t xml:space="preserve"> </w:t>
      </w:r>
      <w:r>
        <w:t>«ветвей»</w:t>
      </w:r>
      <w:r>
        <w:rPr>
          <w:spacing w:val="-3"/>
        </w:rPr>
        <w:t xml:space="preserve"> </w:t>
      </w:r>
      <w:r>
        <w:t>древовидной</w:t>
      </w:r>
      <w:r>
        <w:rPr>
          <w:spacing w:val="-3"/>
        </w:rPr>
        <w:t xml:space="preserve"> </w:t>
      </w:r>
      <w:r>
        <w:t>диаграммы</w:t>
      </w:r>
      <w:r>
        <w:rPr>
          <w:spacing w:val="-2"/>
        </w:rPr>
        <w:t xml:space="preserve"> </w:t>
      </w:r>
      <w:r>
        <w:t>представлен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6.5.</w:t>
      </w:r>
    </w:p>
    <w:p w14:paraId="2B583CDE" w14:textId="77777777" w:rsidR="008A47CD" w:rsidRDefault="00A979D6">
      <w:pPr>
        <w:pStyle w:val="a3"/>
        <w:spacing w:before="41" w:line="276" w:lineRule="auto"/>
        <w:ind w:right="232"/>
        <w:jc w:val="both"/>
      </w:pPr>
      <w:r>
        <w:rPr>
          <w:i/>
        </w:rPr>
        <w:t>Матричная</w:t>
      </w:r>
      <w:r>
        <w:rPr>
          <w:i/>
          <w:spacing w:val="1"/>
        </w:rPr>
        <w:t xml:space="preserve"> </w:t>
      </w: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матрица</w:t>
      </w:r>
      <w:r>
        <w:rPr>
          <w:spacing w:val="61"/>
        </w:rPr>
        <w:t xml:space="preserve"> </w:t>
      </w:r>
      <w:r>
        <w:t>связей,</w:t>
      </w:r>
      <w:r>
        <w:rPr>
          <w:spacing w:val="61"/>
        </w:rPr>
        <w:t xml:space="preserve"> </w:t>
      </w:r>
      <w:r>
        <w:t>матрица</w:t>
      </w:r>
      <w:r>
        <w:rPr>
          <w:spacing w:val="61"/>
        </w:rPr>
        <w:t xml:space="preserve"> </w:t>
      </w:r>
      <w:r>
        <w:t>отношений</w:t>
      </w:r>
      <w:r>
        <w:rPr>
          <w:spacing w:val="61"/>
        </w:rPr>
        <w:t xml:space="preserve"> </w:t>
      </w:r>
      <w:r>
        <w:t>или</w:t>
      </w:r>
      <w:r>
        <w:rPr>
          <w:spacing w:val="61"/>
        </w:rPr>
        <w:t xml:space="preserve"> </w:t>
      </w:r>
      <w:r>
        <w:t>таблица</w:t>
      </w:r>
      <w:r>
        <w:rPr>
          <w:spacing w:val="1"/>
        </w:rPr>
        <w:t xml:space="preserve"> </w:t>
      </w:r>
      <w:r>
        <w:t xml:space="preserve">качества) </w:t>
      </w:r>
      <w:r>
        <w:rPr>
          <w:rFonts w:ascii="Symbol" w:hAnsi="Symbol"/>
        </w:rPr>
        <w:t></w:t>
      </w:r>
      <w:r>
        <w:t xml:space="preserve"> это инструмент, используемый для определения наличия связи между объектами</w:t>
      </w:r>
      <w:r>
        <w:rPr>
          <w:spacing w:val="1"/>
        </w:rPr>
        <w:t xml:space="preserve"> </w:t>
      </w:r>
      <w:r>
        <w:t>(показателями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свойствами,</w:t>
      </w:r>
      <w:r>
        <w:rPr>
          <w:spacing w:val="1"/>
        </w:rPr>
        <w:t xml:space="preserve"> </w:t>
      </w:r>
      <w:r>
        <w:t>задачами,</w:t>
      </w:r>
      <w:r>
        <w:rPr>
          <w:spacing w:val="1"/>
        </w:rPr>
        <w:t xml:space="preserve"> </w:t>
      </w:r>
      <w:r>
        <w:t>функциями,</w:t>
      </w:r>
      <w:r>
        <w:rPr>
          <w:spacing w:val="1"/>
        </w:rPr>
        <w:t xml:space="preserve"> </w:t>
      </w:r>
      <w:r>
        <w:t>процессами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относительной важности. Необходимо отметить, что матричная диаграмма является основой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называемого</w:t>
      </w:r>
      <w:r>
        <w:rPr>
          <w:spacing w:val="1"/>
        </w:rPr>
        <w:t xml:space="preserve"> </w:t>
      </w:r>
      <w:r>
        <w:t>«дома</w:t>
      </w:r>
      <w:r>
        <w:rPr>
          <w:spacing w:val="1"/>
        </w:rPr>
        <w:t xml:space="preserve"> </w:t>
      </w:r>
      <w:r>
        <w:t>качества»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методологии</w:t>
      </w:r>
      <w:r>
        <w:rPr>
          <w:spacing w:val="1"/>
        </w:rPr>
        <w:t xml:space="preserve"> </w:t>
      </w:r>
      <w:r>
        <w:t>развертывания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качества.</w:t>
      </w:r>
    </w:p>
    <w:p w14:paraId="7323CB77" w14:textId="77777777" w:rsidR="008A47CD" w:rsidRDefault="00A979D6">
      <w:pPr>
        <w:pStyle w:val="a3"/>
        <w:spacing w:line="276" w:lineRule="auto"/>
        <w:ind w:right="225"/>
        <w:jc w:val="both"/>
      </w:pPr>
      <w:r>
        <w:rPr>
          <w:noProof/>
          <w:lang w:eastAsia="ru-RU"/>
        </w:rPr>
        <w:drawing>
          <wp:anchor distT="0" distB="0" distL="0" distR="0" simplePos="0" relativeHeight="485259776" behindDoc="1" locked="0" layoutInCell="1" allowOverlap="1" wp14:anchorId="4ECA7D9D" wp14:editId="4941CCB9">
            <wp:simplePos x="0" y="0"/>
            <wp:positionH relativeFrom="page">
              <wp:posOffset>6768465</wp:posOffset>
            </wp:positionH>
            <wp:positionV relativeFrom="paragraph">
              <wp:posOffset>657010</wp:posOffset>
            </wp:positionV>
            <wp:extent cx="114300" cy="114300"/>
            <wp:effectExtent l="0" t="0" r="0" b="0"/>
            <wp:wrapNone/>
            <wp:docPr id="31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8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5260288" behindDoc="1" locked="0" layoutInCell="1" allowOverlap="1" wp14:anchorId="7C57A321" wp14:editId="491A2598">
            <wp:simplePos x="0" y="0"/>
            <wp:positionH relativeFrom="page">
              <wp:posOffset>1666239</wp:posOffset>
            </wp:positionH>
            <wp:positionV relativeFrom="paragraph">
              <wp:posOffset>860210</wp:posOffset>
            </wp:positionV>
            <wp:extent cx="127000" cy="127000"/>
            <wp:effectExtent l="0" t="0" r="0" b="0"/>
            <wp:wrapNone/>
            <wp:docPr id="3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9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42BB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260800" behindDoc="1" locked="0" layoutInCell="1" allowOverlap="1" wp14:anchorId="0B2114C2" wp14:editId="0F261678">
                <wp:simplePos x="0" y="0"/>
                <wp:positionH relativeFrom="page">
                  <wp:posOffset>2948940</wp:posOffset>
                </wp:positionH>
                <wp:positionV relativeFrom="paragraph">
                  <wp:posOffset>866775</wp:posOffset>
                </wp:positionV>
                <wp:extent cx="133350" cy="114300"/>
                <wp:effectExtent l="0" t="0" r="0" b="0"/>
                <wp:wrapNone/>
                <wp:docPr id="81" name="Freeform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3350" cy="114300"/>
                        </a:xfrm>
                        <a:custGeom>
                          <a:avLst/>
                          <a:gdLst>
                            <a:gd name="T0" fmla="+- 0 4749 4644"/>
                            <a:gd name="T1" fmla="*/ T0 w 210"/>
                            <a:gd name="T2" fmla="+- 0 1365 1365"/>
                            <a:gd name="T3" fmla="*/ 1365 h 180"/>
                            <a:gd name="T4" fmla="+- 0 4644 4644"/>
                            <a:gd name="T5" fmla="*/ T4 w 210"/>
                            <a:gd name="T6" fmla="+- 0 1545 1365"/>
                            <a:gd name="T7" fmla="*/ 1545 h 180"/>
                            <a:gd name="T8" fmla="+- 0 4854 4644"/>
                            <a:gd name="T9" fmla="*/ T8 w 210"/>
                            <a:gd name="T10" fmla="+- 0 1545 1365"/>
                            <a:gd name="T11" fmla="*/ 1545 h 180"/>
                            <a:gd name="T12" fmla="+- 0 4749 4644"/>
                            <a:gd name="T13" fmla="*/ T12 w 210"/>
                            <a:gd name="T14" fmla="+- 0 1365 1365"/>
                            <a:gd name="T15" fmla="*/ 1365 h 18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210" h="180">
                              <a:moveTo>
                                <a:pt x="105" y="0"/>
                              </a:moveTo>
                              <a:lnTo>
                                <a:pt x="0" y="180"/>
                              </a:lnTo>
                              <a:lnTo>
                                <a:pt x="210" y="180"/>
                              </a:lnTo>
                              <a:lnTo>
                                <a:pt x="105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C09C6F" id="Freeform 41" o:spid="_x0000_s1026" style="position:absolute;margin-left:232.2pt;margin-top:68.25pt;width:10.5pt;height:9pt;z-index:-180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1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" path="m105,l,180r210,l105,xe" filled="f">
                <v:path arrowok="t" o:connecttype="custom" o:connectlocs="66675,866775;0,981075;133350,981075;66675,866775" o:connectangles="0,0,0,0"/>
                <w10:wrap anchorx="page"/>
              </v:shape>
            </w:pict>
          </mc:Fallback>
        </mc:AlternateContent>
      </w:r>
      <w:r>
        <w:t>Данный вид диаграммы применяют с целью выявления и иллюстрации в табличном виде</w:t>
      </w:r>
      <w:r>
        <w:rPr>
          <w:spacing w:val="-57"/>
        </w:rPr>
        <w:t xml:space="preserve"> </w:t>
      </w:r>
      <w:r>
        <w:t>логических связей между различными структурными элементами диаграммы с одновременным</w:t>
      </w:r>
      <w:r>
        <w:rPr>
          <w:spacing w:val="1"/>
        </w:rPr>
        <w:t xml:space="preserve"> </w:t>
      </w:r>
      <w:r>
        <w:t>указанием силы связей между данными элементами. При этом в таблице матричной диаграммы</w:t>
      </w:r>
      <w:r>
        <w:rPr>
          <w:spacing w:val="1"/>
        </w:rPr>
        <w:t xml:space="preserve"> </w:t>
      </w:r>
      <w:r>
        <w:t>чаще всего силу связи между элементами указывают с применением следующих символов: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-57"/>
        </w:rPr>
        <w:t xml:space="preserve"> </w:t>
      </w:r>
      <w:r>
        <w:t>сильная</w:t>
      </w:r>
      <w:r>
        <w:rPr>
          <w:spacing w:val="-1"/>
        </w:rPr>
        <w:t xml:space="preserve"> </w:t>
      </w:r>
      <w:r>
        <w:t>связь,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t xml:space="preserve"> средняя связь,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t xml:space="preserve"> слабая связь.</w:t>
      </w:r>
    </w:p>
    <w:p w14:paraId="3F4184A0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4F89B348" w14:textId="77777777" w:rsidR="008A47CD" w:rsidRDefault="00A979D6">
      <w:pPr>
        <w:pStyle w:val="a3"/>
        <w:ind w:left="1437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4338B1B7" wp14:editId="71069531">
            <wp:extent cx="5084168" cy="4527994"/>
            <wp:effectExtent l="0" t="0" r="0" b="0"/>
            <wp:docPr id="35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0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4168" cy="4527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FC418" w14:textId="77777777" w:rsidR="008A47CD" w:rsidRDefault="00A979D6">
      <w:pPr>
        <w:pStyle w:val="a3"/>
        <w:spacing w:before="64" w:line="276" w:lineRule="auto"/>
        <w:ind w:left="1003" w:right="880" w:firstLine="0"/>
        <w:jc w:val="center"/>
      </w:pPr>
      <w:r>
        <w:t>Рисунок 6.5 – Пример построения древовидной диаграммы потребительских</w:t>
      </w:r>
      <w:r>
        <w:rPr>
          <w:spacing w:val="-57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продукту</w:t>
      </w:r>
    </w:p>
    <w:p w14:paraId="2202BEFD" w14:textId="77777777" w:rsidR="008A47CD" w:rsidRDefault="008A47CD">
      <w:pPr>
        <w:pStyle w:val="a3"/>
        <w:spacing w:before="5"/>
        <w:ind w:left="0" w:firstLine="0"/>
        <w:rPr>
          <w:sz w:val="27"/>
        </w:rPr>
      </w:pPr>
    </w:p>
    <w:p w14:paraId="5E65A389" w14:textId="77777777" w:rsidR="008A47CD" w:rsidRDefault="00A979D6">
      <w:pPr>
        <w:pStyle w:val="a3"/>
        <w:spacing w:line="276" w:lineRule="auto"/>
        <w:ind w:right="233"/>
        <w:jc w:val="both"/>
      </w:pPr>
      <w:r>
        <w:t>При отсутствии связи между элементами в советующей клетке остаётся пустое место.</w:t>
      </w:r>
      <w:r>
        <w:rPr>
          <w:spacing w:val="1"/>
        </w:rPr>
        <w:t xml:space="preserve"> </w:t>
      </w:r>
      <w:r>
        <w:t>Пример матричной диаграммы, представляющей собой дом качества компонента продукта по</w:t>
      </w:r>
      <w:r>
        <w:rPr>
          <w:spacing w:val="1"/>
        </w:rPr>
        <w:t xml:space="preserve"> </w:t>
      </w:r>
      <w:r>
        <w:t>методологии</w:t>
      </w:r>
      <w:r>
        <w:rPr>
          <w:spacing w:val="-1"/>
        </w:rPr>
        <w:t xml:space="preserve"> </w:t>
      </w:r>
      <w:r>
        <w:t>развёртывания</w:t>
      </w:r>
      <w:r>
        <w:rPr>
          <w:spacing w:val="-1"/>
        </w:rPr>
        <w:t xml:space="preserve"> </w:t>
      </w:r>
      <w:r>
        <w:t>функции</w:t>
      </w:r>
      <w:r>
        <w:rPr>
          <w:spacing w:val="-2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представлен на</w:t>
      </w:r>
      <w:r>
        <w:rPr>
          <w:spacing w:val="-2"/>
        </w:rPr>
        <w:t xml:space="preserve"> </w:t>
      </w:r>
      <w:r>
        <w:t>рисунке</w:t>
      </w:r>
      <w:r>
        <w:rPr>
          <w:spacing w:val="-1"/>
        </w:rPr>
        <w:t xml:space="preserve"> </w:t>
      </w:r>
      <w:r>
        <w:t>6.6.</w:t>
      </w:r>
    </w:p>
    <w:p w14:paraId="7C3F9E60" w14:textId="77777777" w:rsidR="008A47CD" w:rsidRDefault="00A979D6">
      <w:pPr>
        <w:pStyle w:val="a3"/>
        <w:spacing w:before="7"/>
        <w:ind w:left="0" w:firstLine="0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6" behindDoc="0" locked="0" layoutInCell="1" allowOverlap="1" wp14:anchorId="24965F3B" wp14:editId="37D01999">
            <wp:simplePos x="0" y="0"/>
            <wp:positionH relativeFrom="page">
              <wp:posOffset>2081024</wp:posOffset>
            </wp:positionH>
            <wp:positionV relativeFrom="paragraph">
              <wp:posOffset>131561</wp:posOffset>
            </wp:positionV>
            <wp:extent cx="3804160" cy="2948940"/>
            <wp:effectExtent l="0" t="0" r="0" b="0"/>
            <wp:wrapTopAndBottom/>
            <wp:docPr id="37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1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416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ABC063" w14:textId="77777777" w:rsidR="008A47CD" w:rsidRDefault="00A979D6">
      <w:pPr>
        <w:pStyle w:val="a3"/>
        <w:spacing w:before="156"/>
        <w:ind w:left="1003" w:right="881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6.6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Пример</w:t>
      </w:r>
      <w:r>
        <w:rPr>
          <w:spacing w:val="-2"/>
        </w:rPr>
        <w:t xml:space="preserve"> </w:t>
      </w:r>
      <w:r>
        <w:t>матричной</w:t>
      </w:r>
      <w:r>
        <w:rPr>
          <w:spacing w:val="-3"/>
        </w:rPr>
        <w:t xml:space="preserve"> </w:t>
      </w:r>
      <w:r>
        <w:t>диаграммы</w:t>
      </w:r>
    </w:p>
    <w:p w14:paraId="6B006503" w14:textId="77777777" w:rsidR="008A47CD" w:rsidRDefault="008A47CD">
      <w:pPr>
        <w:jc w:val="center"/>
        <w:sectPr w:rsidR="008A47CD">
          <w:pgSz w:w="11910" w:h="16840"/>
          <w:pgMar w:top="1120" w:right="620" w:bottom="1140" w:left="780" w:header="0" w:footer="877" w:gutter="0"/>
          <w:cols w:space="720"/>
        </w:sectPr>
      </w:pPr>
    </w:p>
    <w:p w14:paraId="09301622" w14:textId="77777777" w:rsidR="008A47CD" w:rsidRDefault="00A979D6">
      <w:pPr>
        <w:pStyle w:val="a3"/>
        <w:spacing w:before="73" w:line="276" w:lineRule="auto"/>
        <w:ind w:right="232"/>
        <w:jc w:val="both"/>
      </w:pPr>
      <w:r>
        <w:rPr>
          <w:i/>
        </w:rPr>
        <w:t>Стрелочная</w:t>
      </w:r>
      <w:r>
        <w:rPr>
          <w:i/>
          <w:spacing w:val="1"/>
        </w:rPr>
        <w:t xml:space="preserve"> </w:t>
      </w: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упрощения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плана</w:t>
      </w:r>
      <w:r>
        <w:rPr>
          <w:spacing w:val="1"/>
        </w:rPr>
        <w:t xml:space="preserve"> </w:t>
      </w:r>
      <w:r>
        <w:t>проведения работ за счёт его наглядности и простоты предоставления данных. Данный вид</w:t>
      </w:r>
      <w:r>
        <w:rPr>
          <w:spacing w:val="1"/>
        </w:rPr>
        <w:t xml:space="preserve"> </w:t>
      </w:r>
      <w:r>
        <w:t>диаграммы представляет собой инструмент контроля качества, который позволяет провести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сроков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предполагаемых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скорейшему</w:t>
      </w:r>
      <w:r>
        <w:rPr>
          <w:spacing w:val="1"/>
        </w:rPr>
        <w:t xml:space="preserve"> </w:t>
      </w:r>
      <w:r>
        <w:t>достижению</w:t>
      </w:r>
      <w:r>
        <w:rPr>
          <w:spacing w:val="1"/>
        </w:rPr>
        <w:t xml:space="preserve"> </w:t>
      </w:r>
      <w:r>
        <w:t>поставленной цели. План работ должен содержать все этапы проведения планируемых работ,</w:t>
      </w:r>
      <w:r>
        <w:rPr>
          <w:spacing w:val="1"/>
        </w:rPr>
        <w:t xml:space="preserve"> </w:t>
      </w:r>
      <w:r>
        <w:t>информацию об их последовательности и(или) продолжительности. Эффективно применение</w:t>
      </w:r>
      <w:r>
        <w:rPr>
          <w:spacing w:val="1"/>
        </w:rPr>
        <w:t xml:space="preserve"> </w:t>
      </w:r>
      <w:r>
        <w:t>стрелочной диаграммы после проведения предварительной работы, которая включает в себя</w:t>
      </w:r>
      <w:r>
        <w:rPr>
          <w:spacing w:val="1"/>
        </w:rPr>
        <w:t xml:space="preserve"> </w:t>
      </w:r>
      <w:r>
        <w:t>следующее: выявление проблемы, определение способов и средств для её решения, а также</w:t>
      </w:r>
      <w:r>
        <w:rPr>
          <w:spacing w:val="1"/>
        </w:rPr>
        <w:t xml:space="preserve"> </w:t>
      </w:r>
      <w:r>
        <w:t>установление сроков и последовательности этапов решения проблемы. В стрелочной диаграмме</w:t>
      </w:r>
      <w:r>
        <w:rPr>
          <w:spacing w:val="-57"/>
        </w:rPr>
        <w:t xml:space="preserve"> </w:t>
      </w:r>
      <w:r>
        <w:t>хода проведения работ должны быть указаны этапы работы, их последовательность и сроки</w:t>
      </w:r>
      <w:r>
        <w:rPr>
          <w:spacing w:val="1"/>
        </w:rPr>
        <w:t xml:space="preserve"> </w:t>
      </w:r>
      <w:r>
        <w:t>проведения.</w:t>
      </w:r>
      <w:r>
        <w:rPr>
          <w:spacing w:val="1"/>
        </w:rPr>
        <w:t xml:space="preserve"> </w:t>
      </w:r>
      <w:r>
        <w:t>Различают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стрелочной</w:t>
      </w:r>
      <w:r>
        <w:rPr>
          <w:spacing w:val="1"/>
        </w:rPr>
        <w:t xml:space="preserve"> </w:t>
      </w:r>
      <w:r>
        <w:t>диаграммы: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график</w:t>
      </w:r>
      <w:r>
        <w:rPr>
          <w:spacing w:val="1"/>
        </w:rPr>
        <w:t xml:space="preserve"> </w:t>
      </w:r>
      <w:r>
        <w:t>(рис.</w:t>
      </w:r>
      <w:r>
        <w:rPr>
          <w:spacing w:val="1"/>
        </w:rPr>
        <w:t xml:space="preserve"> </w:t>
      </w:r>
      <w:r>
        <w:t>6.7)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диаграмма</w:t>
      </w:r>
      <w:r>
        <w:rPr>
          <w:spacing w:val="-2"/>
        </w:rPr>
        <w:t xml:space="preserve"> </w:t>
      </w:r>
      <w:r>
        <w:t>Ганта</w:t>
      </w:r>
      <w:r>
        <w:rPr>
          <w:spacing w:val="-1"/>
        </w:rPr>
        <w:t xml:space="preserve"> </w:t>
      </w:r>
      <w:r>
        <w:t>(рис.</w:t>
      </w:r>
      <w:r>
        <w:rPr>
          <w:spacing w:val="1"/>
        </w:rPr>
        <w:t xml:space="preserve"> </w:t>
      </w:r>
      <w:r>
        <w:t>6.8).</w:t>
      </w:r>
    </w:p>
    <w:p w14:paraId="14CDDB83" w14:textId="77777777" w:rsidR="008A47CD" w:rsidRDefault="008A47CD">
      <w:pPr>
        <w:pStyle w:val="a3"/>
        <w:ind w:left="0" w:firstLine="0"/>
        <w:rPr>
          <w:sz w:val="20"/>
        </w:rPr>
      </w:pPr>
    </w:p>
    <w:p w14:paraId="386AFD2B" w14:textId="77777777" w:rsidR="008A47CD" w:rsidRDefault="00A979D6">
      <w:pPr>
        <w:pStyle w:val="a3"/>
        <w:spacing w:before="7"/>
        <w:ind w:left="0" w:firstLine="0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7" behindDoc="0" locked="0" layoutInCell="1" allowOverlap="1" wp14:anchorId="4572E124" wp14:editId="633404C2">
            <wp:simplePos x="0" y="0"/>
            <wp:positionH relativeFrom="page">
              <wp:posOffset>2283530</wp:posOffset>
            </wp:positionH>
            <wp:positionV relativeFrom="paragraph">
              <wp:posOffset>131688</wp:posOffset>
            </wp:positionV>
            <wp:extent cx="3174765" cy="1552194"/>
            <wp:effectExtent l="0" t="0" r="0" b="0"/>
            <wp:wrapTopAndBottom/>
            <wp:docPr id="39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2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4765" cy="15521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7F2685" w14:textId="77777777" w:rsidR="008A47CD" w:rsidRDefault="00A979D6">
      <w:pPr>
        <w:pStyle w:val="a3"/>
        <w:spacing w:before="112" w:line="273" w:lineRule="auto"/>
        <w:ind w:left="4364" w:right="303" w:hanging="3925"/>
      </w:pPr>
      <w:r>
        <w:t>Рисунок 6.7 – Пример построения сетевого графика (цифрами 1</w:t>
      </w:r>
      <w:r>
        <w:rPr>
          <w:rFonts w:ascii="Symbol" w:hAnsi="Symbol"/>
        </w:rPr>
        <w:t></w:t>
      </w:r>
      <w:r>
        <w:t>11 условно обозначены этапы</w:t>
      </w:r>
      <w:r>
        <w:rPr>
          <w:spacing w:val="-57"/>
        </w:rPr>
        <w:t xml:space="preserve"> </w:t>
      </w:r>
      <w:r>
        <w:t>проведения</w:t>
      </w:r>
      <w:r>
        <w:rPr>
          <w:spacing w:val="-1"/>
        </w:rPr>
        <w:t xml:space="preserve"> </w:t>
      </w:r>
      <w:r>
        <w:t>работ)</w:t>
      </w:r>
    </w:p>
    <w:p w14:paraId="57F5BC98" w14:textId="77777777" w:rsidR="008A47CD" w:rsidRDefault="008A47CD">
      <w:pPr>
        <w:pStyle w:val="a3"/>
        <w:spacing w:before="10"/>
        <w:ind w:left="0" w:firstLine="0"/>
        <w:rPr>
          <w:sz w:val="27"/>
        </w:rPr>
      </w:pPr>
    </w:p>
    <w:p w14:paraId="0950EBDD" w14:textId="77777777" w:rsidR="008A47CD" w:rsidRDefault="00A979D6">
      <w:pPr>
        <w:pStyle w:val="a3"/>
        <w:spacing w:line="276" w:lineRule="auto"/>
        <w:ind w:right="234"/>
        <w:jc w:val="both"/>
      </w:pPr>
      <w:r>
        <w:t>Стрелочные диаграммы нашли применение не только для иллюстрации и планирования</w:t>
      </w:r>
      <w:r>
        <w:rPr>
          <w:spacing w:val="1"/>
        </w:rPr>
        <w:t xml:space="preserve"> </w:t>
      </w:r>
      <w:r>
        <w:t>различных работ, по и также широко применяются для последующего контроля выполнения</w:t>
      </w:r>
      <w:r>
        <w:rPr>
          <w:spacing w:val="1"/>
        </w:rPr>
        <w:t xml:space="preserve"> </w:t>
      </w:r>
      <w:r>
        <w:t>сроков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работ.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нашла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проектировании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контроле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процессов,</w:t>
      </w:r>
      <w:r>
        <w:rPr>
          <w:spacing w:val="-3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загруженности</w:t>
      </w:r>
      <w:r>
        <w:rPr>
          <w:spacing w:val="-1"/>
        </w:rPr>
        <w:t xml:space="preserve"> </w:t>
      </w:r>
      <w:r>
        <w:t>технологического</w:t>
      </w:r>
      <w:r>
        <w:rPr>
          <w:spacing w:val="-2"/>
        </w:rPr>
        <w:t xml:space="preserve"> </w:t>
      </w:r>
      <w:r>
        <w:t>оборудования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технологической</w:t>
      </w:r>
      <w:r>
        <w:rPr>
          <w:spacing w:val="-2"/>
        </w:rPr>
        <w:t xml:space="preserve"> </w:t>
      </w:r>
      <w:r>
        <w:t>линии.</w:t>
      </w:r>
    </w:p>
    <w:p w14:paraId="00752C32" w14:textId="77777777" w:rsidR="008A47CD" w:rsidRDefault="00A979D6">
      <w:pPr>
        <w:pStyle w:val="a3"/>
        <w:spacing w:before="2" w:line="276" w:lineRule="auto"/>
        <w:ind w:right="231"/>
        <w:jc w:val="both"/>
      </w:pPr>
      <w:r>
        <w:rPr>
          <w:i/>
        </w:rPr>
        <w:t>Поточная</w:t>
      </w:r>
      <w:r>
        <w:rPr>
          <w:i/>
          <w:spacing w:val="1"/>
        </w:rPr>
        <w:t xml:space="preserve"> </w:t>
      </w: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карта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процесса)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графическое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применяемое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существующих возможностей для улучшения путём сбора подробных сведений об изучаемом</w:t>
      </w:r>
      <w:r>
        <w:rPr>
          <w:spacing w:val="1"/>
        </w:rPr>
        <w:t xml:space="preserve"> </w:t>
      </w:r>
      <w:r>
        <w:t>процессе. Согласно стандарту ISO 9004-4:2003 «Административное управление качеством и</w:t>
      </w:r>
      <w:r>
        <w:rPr>
          <w:spacing w:val="1"/>
        </w:rPr>
        <w:t xml:space="preserve"> </w:t>
      </w:r>
      <w:r>
        <w:t>элементы системы качества. Часть 4. Руководящие указания по улучшению качества», поточная</w:t>
      </w:r>
      <w:r>
        <w:rPr>
          <w:spacing w:val="-57"/>
        </w:rPr>
        <w:t xml:space="preserve"> </w:t>
      </w:r>
      <w:r>
        <w:t>диаграмма (или «карта технологического процесса») рассматривается как способ, применяемый</w:t>
      </w:r>
      <w:r>
        <w:rPr>
          <w:spacing w:val="-5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улучшения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использующий</w:t>
      </w:r>
      <w:r>
        <w:rPr>
          <w:spacing w:val="1"/>
        </w:rPr>
        <w:t xml:space="preserve"> </w:t>
      </w:r>
      <w:r>
        <w:t>нечисловые</w:t>
      </w:r>
      <w:r>
        <w:rPr>
          <w:spacing w:val="1"/>
        </w:rPr>
        <w:t xml:space="preserve"> </w:t>
      </w:r>
      <w:r>
        <w:t>данные,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описания</w:t>
      </w:r>
      <w:r>
        <w:rPr>
          <w:spacing w:val="1"/>
        </w:rPr>
        <w:t xml:space="preserve"> </w:t>
      </w:r>
      <w:r>
        <w:t>существующего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процесса.</w:t>
      </w:r>
      <w:r>
        <w:rPr>
          <w:spacing w:val="6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технологического процесса могут применяться ко всем процессам, проходящим на различных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маркетинговых</w:t>
      </w:r>
      <w:r>
        <w:rPr>
          <w:spacing w:val="1"/>
        </w:rPr>
        <w:t xml:space="preserve"> </w:t>
      </w:r>
      <w:r>
        <w:t>исследований,</w:t>
      </w:r>
      <w:r>
        <w:rPr>
          <w:spacing w:val="1"/>
        </w:rPr>
        <w:t xml:space="preserve"> </w:t>
      </w:r>
      <w:r>
        <w:t>проектирования продукции, производства, контроля, продажи и послепродажной деятельности.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упрощения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описании</w:t>
      </w:r>
      <w:r>
        <w:rPr>
          <w:spacing w:val="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графического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-2"/>
        </w:rPr>
        <w:t xml:space="preserve"> </w:t>
      </w:r>
      <w:r>
        <w:t>принято</w:t>
      </w:r>
      <w:r>
        <w:rPr>
          <w:spacing w:val="-4"/>
        </w:rPr>
        <w:t xml:space="preserve"> </w:t>
      </w:r>
      <w:r>
        <w:t>использовать ряд</w:t>
      </w:r>
      <w:r>
        <w:rPr>
          <w:spacing w:val="-2"/>
        </w:rPr>
        <w:t xml:space="preserve"> </w:t>
      </w:r>
      <w:r>
        <w:t>символов,</w:t>
      </w:r>
      <w:r>
        <w:rPr>
          <w:spacing w:val="-3"/>
        </w:rPr>
        <w:t xml:space="preserve"> </w:t>
      </w:r>
      <w:r>
        <w:t>указанных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6.1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рисунке</w:t>
      </w:r>
      <w:r>
        <w:rPr>
          <w:spacing w:val="-3"/>
        </w:rPr>
        <w:t xml:space="preserve"> </w:t>
      </w:r>
      <w:r>
        <w:t>6.9.</w:t>
      </w:r>
    </w:p>
    <w:p w14:paraId="2A2D2267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08D91A7" w14:textId="77777777" w:rsidR="008A47CD" w:rsidRDefault="00A979D6">
      <w:pPr>
        <w:pStyle w:val="a3"/>
        <w:ind w:left="2110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5DA768C8" wp14:editId="7A6BA67B">
            <wp:extent cx="4052148" cy="5319141"/>
            <wp:effectExtent l="0" t="0" r="0" b="0"/>
            <wp:docPr id="41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3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52148" cy="5319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9768A" w14:textId="77777777" w:rsidR="008A47CD" w:rsidRDefault="00A979D6">
      <w:pPr>
        <w:pStyle w:val="a3"/>
        <w:spacing w:before="75" w:line="276" w:lineRule="auto"/>
        <w:ind w:left="3257" w:right="1316" w:hanging="1808"/>
      </w:pPr>
      <w:r>
        <w:t>Рисунок 6.8 – Пример диаграммы Ганта для планирования научной работы</w:t>
      </w:r>
      <w:r>
        <w:rPr>
          <w:spacing w:val="-57"/>
        </w:rPr>
        <w:t xml:space="preserve"> </w:t>
      </w:r>
      <w:r>
        <w:t>(выпускной</w:t>
      </w:r>
      <w:r>
        <w:rPr>
          <w:spacing w:val="-1"/>
        </w:rPr>
        <w:t xml:space="preserve"> </w:t>
      </w:r>
      <w:r>
        <w:t>квалификационной работы)</w:t>
      </w:r>
    </w:p>
    <w:p w14:paraId="55E57D89" w14:textId="77777777" w:rsidR="008A47CD" w:rsidRDefault="008A47CD">
      <w:pPr>
        <w:pStyle w:val="a3"/>
        <w:spacing w:before="8"/>
        <w:ind w:left="0" w:firstLine="0"/>
        <w:rPr>
          <w:sz w:val="27"/>
        </w:rPr>
      </w:pPr>
    </w:p>
    <w:p w14:paraId="600DDA7E" w14:textId="77777777" w:rsidR="008A47CD" w:rsidRDefault="00A979D6">
      <w:pPr>
        <w:pStyle w:val="a3"/>
        <w:spacing w:after="42"/>
        <w:ind w:firstLine="0"/>
      </w:pPr>
      <w:r>
        <w:t>Таблица</w:t>
      </w:r>
      <w:r>
        <w:rPr>
          <w:spacing w:val="-4"/>
        </w:rPr>
        <w:t xml:space="preserve"> </w:t>
      </w:r>
      <w:r>
        <w:t>6.1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Символы,</w:t>
      </w:r>
      <w:r>
        <w:rPr>
          <w:spacing w:val="-3"/>
        </w:rPr>
        <w:t xml:space="preserve"> </w:t>
      </w:r>
      <w:r>
        <w:t>применяемые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поточной</w:t>
      </w:r>
      <w:r>
        <w:rPr>
          <w:spacing w:val="-2"/>
        </w:rPr>
        <w:t xml:space="preserve"> </w:t>
      </w:r>
      <w:r>
        <w:t>диаграмме</w:t>
      </w:r>
    </w:p>
    <w:tbl>
      <w:tblPr>
        <w:tblStyle w:val="TableNormal"/>
        <w:tblW w:w="0" w:type="auto"/>
        <w:tblInd w:w="3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39"/>
        <w:gridCol w:w="5792"/>
      </w:tblGrid>
      <w:tr w:rsidR="008A47CD" w14:paraId="06827BA3" w14:textId="77777777">
        <w:trPr>
          <w:trHeight w:val="386"/>
        </w:trPr>
        <w:tc>
          <w:tcPr>
            <w:tcW w:w="4239" w:type="dxa"/>
          </w:tcPr>
          <w:p w14:paraId="0E83F8EE" w14:textId="77777777" w:rsidR="008A47CD" w:rsidRDefault="00A979D6">
            <w:pPr>
              <w:pStyle w:val="TableParagraph"/>
              <w:spacing w:before="33"/>
              <w:ind w:left="309"/>
              <w:rPr>
                <w:sz w:val="24"/>
              </w:rPr>
            </w:pPr>
            <w:r>
              <w:rPr>
                <w:sz w:val="24"/>
              </w:rPr>
              <w:t>Графическое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изображение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символа</w:t>
            </w:r>
          </w:p>
        </w:tc>
        <w:tc>
          <w:tcPr>
            <w:tcW w:w="5792" w:type="dxa"/>
          </w:tcPr>
          <w:p w14:paraId="77F17E2D" w14:textId="77777777" w:rsidR="008A47CD" w:rsidRDefault="00A979D6">
            <w:pPr>
              <w:pStyle w:val="TableParagraph"/>
              <w:spacing w:before="33"/>
              <w:ind w:left="1776"/>
              <w:rPr>
                <w:sz w:val="24"/>
              </w:rPr>
            </w:pPr>
            <w:r>
              <w:rPr>
                <w:sz w:val="24"/>
              </w:rPr>
              <w:t>Обозначение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символа</w:t>
            </w:r>
          </w:p>
        </w:tc>
      </w:tr>
      <w:tr w:rsidR="008A47CD" w14:paraId="6F9323E6" w14:textId="77777777">
        <w:trPr>
          <w:trHeight w:val="616"/>
        </w:trPr>
        <w:tc>
          <w:tcPr>
            <w:tcW w:w="4239" w:type="dxa"/>
          </w:tcPr>
          <w:p w14:paraId="56CDD649" w14:textId="77777777" w:rsidR="008A47CD" w:rsidRDefault="008A47CD">
            <w:pPr>
              <w:pStyle w:val="TableParagraph"/>
              <w:spacing w:before="9"/>
              <w:rPr>
                <w:sz w:val="3"/>
              </w:rPr>
            </w:pPr>
          </w:p>
          <w:p w14:paraId="31A27F98" w14:textId="77777777" w:rsidR="008A47CD" w:rsidRDefault="00A42BB6">
            <w:pPr>
              <w:pStyle w:val="TableParagraph"/>
              <w:ind w:left="119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 wp14:anchorId="0EDEB71F" wp14:editId="1123CC3F">
                      <wp:extent cx="1069340" cy="304165"/>
                      <wp:effectExtent l="6350" t="6985" r="10160" b="12700"/>
                      <wp:docPr id="79" name="Group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69340" cy="304165"/>
                                <a:chOff x="0" y="0"/>
                                <a:chExt cx="1684" cy="479"/>
                              </a:xfrm>
                            </wpg:grpSpPr>
                            <wps:wsp>
                              <wps:cNvPr id="80" name="Freeform 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7" y="7"/>
                                  <a:ext cx="1669" cy="464"/>
                                </a:xfrm>
                                <a:custGeom>
                                  <a:avLst/>
                                  <a:gdLst>
                                    <a:gd name="T0" fmla="+- 0 842 8"/>
                                    <a:gd name="T1" fmla="*/ T0 w 1669"/>
                                    <a:gd name="T2" fmla="+- 0 8 8"/>
                                    <a:gd name="T3" fmla="*/ 8 h 464"/>
                                    <a:gd name="T4" fmla="+- 0 729 8"/>
                                    <a:gd name="T5" fmla="*/ T4 w 1669"/>
                                    <a:gd name="T6" fmla="+- 0 10 8"/>
                                    <a:gd name="T7" fmla="*/ 10 h 464"/>
                                    <a:gd name="T8" fmla="+- 0 620 8"/>
                                    <a:gd name="T9" fmla="*/ T8 w 1669"/>
                                    <a:gd name="T10" fmla="+- 0 16 8"/>
                                    <a:gd name="T11" fmla="*/ 16 h 464"/>
                                    <a:gd name="T12" fmla="+- 0 517 8"/>
                                    <a:gd name="T13" fmla="*/ T12 w 1669"/>
                                    <a:gd name="T14" fmla="+- 0 26 8"/>
                                    <a:gd name="T15" fmla="*/ 26 h 464"/>
                                    <a:gd name="T16" fmla="+- 0 421 8"/>
                                    <a:gd name="T17" fmla="*/ T16 w 1669"/>
                                    <a:gd name="T18" fmla="+- 0 39 8"/>
                                    <a:gd name="T19" fmla="*/ 39 h 464"/>
                                    <a:gd name="T20" fmla="+- 0 332 8"/>
                                    <a:gd name="T21" fmla="*/ T20 w 1669"/>
                                    <a:gd name="T22" fmla="+- 0 56 8"/>
                                    <a:gd name="T23" fmla="*/ 56 h 464"/>
                                    <a:gd name="T24" fmla="+- 0 252 8"/>
                                    <a:gd name="T25" fmla="*/ T24 w 1669"/>
                                    <a:gd name="T26" fmla="+- 0 75 8"/>
                                    <a:gd name="T27" fmla="*/ 75 h 464"/>
                                    <a:gd name="T28" fmla="+- 0 181 8"/>
                                    <a:gd name="T29" fmla="*/ T28 w 1669"/>
                                    <a:gd name="T30" fmla="+- 0 98 8"/>
                                    <a:gd name="T31" fmla="*/ 98 h 464"/>
                                    <a:gd name="T32" fmla="+- 0 121 8"/>
                                    <a:gd name="T33" fmla="*/ T32 w 1669"/>
                                    <a:gd name="T34" fmla="+- 0 122 8"/>
                                    <a:gd name="T35" fmla="*/ 122 h 464"/>
                                    <a:gd name="T36" fmla="+- 0 37 8"/>
                                    <a:gd name="T37" fmla="*/ T36 w 1669"/>
                                    <a:gd name="T38" fmla="+- 0 178 8"/>
                                    <a:gd name="T39" fmla="*/ 178 h 464"/>
                                    <a:gd name="T40" fmla="+- 0 8 8"/>
                                    <a:gd name="T41" fmla="*/ T40 w 1669"/>
                                    <a:gd name="T42" fmla="+- 0 240 8"/>
                                    <a:gd name="T43" fmla="*/ 240 h 464"/>
                                    <a:gd name="T44" fmla="+- 0 15 8"/>
                                    <a:gd name="T45" fmla="*/ T44 w 1669"/>
                                    <a:gd name="T46" fmla="+- 0 271 8"/>
                                    <a:gd name="T47" fmla="*/ 271 h 464"/>
                                    <a:gd name="T48" fmla="+- 0 73 8"/>
                                    <a:gd name="T49" fmla="*/ T48 w 1669"/>
                                    <a:gd name="T50" fmla="+- 0 330 8"/>
                                    <a:gd name="T51" fmla="*/ 330 h 464"/>
                                    <a:gd name="T52" fmla="+- 0 181 8"/>
                                    <a:gd name="T53" fmla="*/ T52 w 1669"/>
                                    <a:gd name="T54" fmla="+- 0 381 8"/>
                                    <a:gd name="T55" fmla="*/ 381 h 464"/>
                                    <a:gd name="T56" fmla="+- 0 252 8"/>
                                    <a:gd name="T57" fmla="*/ T56 w 1669"/>
                                    <a:gd name="T58" fmla="+- 0 404 8"/>
                                    <a:gd name="T59" fmla="*/ 404 h 464"/>
                                    <a:gd name="T60" fmla="+- 0 332 8"/>
                                    <a:gd name="T61" fmla="*/ T60 w 1669"/>
                                    <a:gd name="T62" fmla="+- 0 423 8"/>
                                    <a:gd name="T63" fmla="*/ 423 h 464"/>
                                    <a:gd name="T64" fmla="+- 0 421 8"/>
                                    <a:gd name="T65" fmla="*/ T64 w 1669"/>
                                    <a:gd name="T66" fmla="+- 0 440 8"/>
                                    <a:gd name="T67" fmla="*/ 440 h 464"/>
                                    <a:gd name="T68" fmla="+- 0 517 8"/>
                                    <a:gd name="T69" fmla="*/ T68 w 1669"/>
                                    <a:gd name="T70" fmla="+- 0 453 8"/>
                                    <a:gd name="T71" fmla="*/ 453 h 464"/>
                                    <a:gd name="T72" fmla="+- 0 620 8"/>
                                    <a:gd name="T73" fmla="*/ T72 w 1669"/>
                                    <a:gd name="T74" fmla="+- 0 463 8"/>
                                    <a:gd name="T75" fmla="*/ 463 h 464"/>
                                    <a:gd name="T76" fmla="+- 0 729 8"/>
                                    <a:gd name="T77" fmla="*/ T76 w 1669"/>
                                    <a:gd name="T78" fmla="+- 0 469 8"/>
                                    <a:gd name="T79" fmla="*/ 469 h 464"/>
                                    <a:gd name="T80" fmla="+- 0 842 8"/>
                                    <a:gd name="T81" fmla="*/ T80 w 1669"/>
                                    <a:gd name="T82" fmla="+- 0 472 8"/>
                                    <a:gd name="T83" fmla="*/ 472 h 464"/>
                                    <a:gd name="T84" fmla="+- 0 955 8"/>
                                    <a:gd name="T85" fmla="*/ T84 w 1669"/>
                                    <a:gd name="T86" fmla="+- 0 469 8"/>
                                    <a:gd name="T87" fmla="*/ 469 h 464"/>
                                    <a:gd name="T88" fmla="+- 0 1064 8"/>
                                    <a:gd name="T89" fmla="*/ T88 w 1669"/>
                                    <a:gd name="T90" fmla="+- 0 463 8"/>
                                    <a:gd name="T91" fmla="*/ 463 h 464"/>
                                    <a:gd name="T92" fmla="+- 0 1167 8"/>
                                    <a:gd name="T93" fmla="*/ T92 w 1669"/>
                                    <a:gd name="T94" fmla="+- 0 453 8"/>
                                    <a:gd name="T95" fmla="*/ 453 h 464"/>
                                    <a:gd name="T96" fmla="+- 0 1263 8"/>
                                    <a:gd name="T97" fmla="*/ T96 w 1669"/>
                                    <a:gd name="T98" fmla="+- 0 440 8"/>
                                    <a:gd name="T99" fmla="*/ 440 h 464"/>
                                    <a:gd name="T100" fmla="+- 0 1352 8"/>
                                    <a:gd name="T101" fmla="*/ T100 w 1669"/>
                                    <a:gd name="T102" fmla="+- 0 423 8"/>
                                    <a:gd name="T103" fmla="*/ 423 h 464"/>
                                    <a:gd name="T104" fmla="+- 0 1432 8"/>
                                    <a:gd name="T105" fmla="*/ T104 w 1669"/>
                                    <a:gd name="T106" fmla="+- 0 404 8"/>
                                    <a:gd name="T107" fmla="*/ 404 h 464"/>
                                    <a:gd name="T108" fmla="+- 0 1503 8"/>
                                    <a:gd name="T109" fmla="*/ T108 w 1669"/>
                                    <a:gd name="T110" fmla="+- 0 381 8"/>
                                    <a:gd name="T111" fmla="*/ 381 h 464"/>
                                    <a:gd name="T112" fmla="+- 0 1563 8"/>
                                    <a:gd name="T113" fmla="*/ T112 w 1669"/>
                                    <a:gd name="T114" fmla="+- 0 357 8"/>
                                    <a:gd name="T115" fmla="*/ 357 h 464"/>
                                    <a:gd name="T116" fmla="+- 0 1647 8"/>
                                    <a:gd name="T117" fmla="*/ T116 w 1669"/>
                                    <a:gd name="T118" fmla="+- 0 301 8"/>
                                    <a:gd name="T119" fmla="*/ 301 h 464"/>
                                    <a:gd name="T120" fmla="+- 0 1677 8"/>
                                    <a:gd name="T121" fmla="*/ T120 w 1669"/>
                                    <a:gd name="T122" fmla="+- 0 240 8"/>
                                    <a:gd name="T123" fmla="*/ 240 h 464"/>
                                    <a:gd name="T124" fmla="+- 0 1669 8"/>
                                    <a:gd name="T125" fmla="*/ T124 w 1669"/>
                                    <a:gd name="T126" fmla="+- 0 208 8"/>
                                    <a:gd name="T127" fmla="*/ 208 h 464"/>
                                    <a:gd name="T128" fmla="+- 0 1611 8"/>
                                    <a:gd name="T129" fmla="*/ T128 w 1669"/>
                                    <a:gd name="T130" fmla="+- 0 149 8"/>
                                    <a:gd name="T131" fmla="*/ 149 h 464"/>
                                    <a:gd name="T132" fmla="+- 0 1503 8"/>
                                    <a:gd name="T133" fmla="*/ T132 w 1669"/>
                                    <a:gd name="T134" fmla="+- 0 98 8"/>
                                    <a:gd name="T135" fmla="*/ 98 h 464"/>
                                    <a:gd name="T136" fmla="+- 0 1432 8"/>
                                    <a:gd name="T137" fmla="*/ T136 w 1669"/>
                                    <a:gd name="T138" fmla="+- 0 75 8"/>
                                    <a:gd name="T139" fmla="*/ 75 h 464"/>
                                    <a:gd name="T140" fmla="+- 0 1352 8"/>
                                    <a:gd name="T141" fmla="*/ T140 w 1669"/>
                                    <a:gd name="T142" fmla="+- 0 56 8"/>
                                    <a:gd name="T143" fmla="*/ 56 h 464"/>
                                    <a:gd name="T144" fmla="+- 0 1263 8"/>
                                    <a:gd name="T145" fmla="*/ T144 w 1669"/>
                                    <a:gd name="T146" fmla="+- 0 39 8"/>
                                    <a:gd name="T147" fmla="*/ 39 h 464"/>
                                    <a:gd name="T148" fmla="+- 0 1167 8"/>
                                    <a:gd name="T149" fmla="*/ T148 w 1669"/>
                                    <a:gd name="T150" fmla="+- 0 26 8"/>
                                    <a:gd name="T151" fmla="*/ 26 h 464"/>
                                    <a:gd name="T152" fmla="+- 0 1064 8"/>
                                    <a:gd name="T153" fmla="*/ T152 w 1669"/>
                                    <a:gd name="T154" fmla="+- 0 16 8"/>
                                    <a:gd name="T155" fmla="*/ 16 h 464"/>
                                    <a:gd name="T156" fmla="+- 0 955 8"/>
                                    <a:gd name="T157" fmla="*/ T156 w 1669"/>
                                    <a:gd name="T158" fmla="+- 0 10 8"/>
                                    <a:gd name="T159" fmla="*/ 10 h 464"/>
                                    <a:gd name="T160" fmla="+- 0 842 8"/>
                                    <a:gd name="T161" fmla="*/ T160 w 1669"/>
                                    <a:gd name="T162" fmla="+- 0 8 8"/>
                                    <a:gd name="T163" fmla="*/ 8 h 464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</a:cxnLst>
                                  <a:rect l="0" t="0" r="r" b="b"/>
                                  <a:pathLst>
                                    <a:path w="1669" h="464">
                                      <a:moveTo>
                                        <a:pt x="834" y="0"/>
                                      </a:moveTo>
                                      <a:lnTo>
                                        <a:pt x="721" y="2"/>
                                      </a:lnTo>
                                      <a:lnTo>
                                        <a:pt x="612" y="8"/>
                                      </a:lnTo>
                                      <a:lnTo>
                                        <a:pt x="509" y="18"/>
                                      </a:lnTo>
                                      <a:lnTo>
                                        <a:pt x="413" y="31"/>
                                      </a:lnTo>
                                      <a:lnTo>
                                        <a:pt x="324" y="48"/>
                                      </a:lnTo>
                                      <a:lnTo>
                                        <a:pt x="244" y="67"/>
                                      </a:lnTo>
                                      <a:lnTo>
                                        <a:pt x="173" y="90"/>
                                      </a:lnTo>
                                      <a:lnTo>
                                        <a:pt x="113" y="114"/>
                                      </a:lnTo>
                                      <a:lnTo>
                                        <a:pt x="29" y="170"/>
                                      </a:lnTo>
                                      <a:lnTo>
                                        <a:pt x="0" y="232"/>
                                      </a:lnTo>
                                      <a:lnTo>
                                        <a:pt x="7" y="263"/>
                                      </a:lnTo>
                                      <a:lnTo>
                                        <a:pt x="65" y="322"/>
                                      </a:lnTo>
                                      <a:lnTo>
                                        <a:pt x="173" y="373"/>
                                      </a:lnTo>
                                      <a:lnTo>
                                        <a:pt x="244" y="396"/>
                                      </a:lnTo>
                                      <a:lnTo>
                                        <a:pt x="324" y="415"/>
                                      </a:lnTo>
                                      <a:lnTo>
                                        <a:pt x="413" y="432"/>
                                      </a:lnTo>
                                      <a:lnTo>
                                        <a:pt x="509" y="445"/>
                                      </a:lnTo>
                                      <a:lnTo>
                                        <a:pt x="612" y="455"/>
                                      </a:lnTo>
                                      <a:lnTo>
                                        <a:pt x="721" y="461"/>
                                      </a:lnTo>
                                      <a:lnTo>
                                        <a:pt x="834" y="464"/>
                                      </a:lnTo>
                                      <a:lnTo>
                                        <a:pt x="947" y="461"/>
                                      </a:lnTo>
                                      <a:lnTo>
                                        <a:pt x="1056" y="455"/>
                                      </a:lnTo>
                                      <a:lnTo>
                                        <a:pt x="1159" y="445"/>
                                      </a:lnTo>
                                      <a:lnTo>
                                        <a:pt x="1255" y="432"/>
                                      </a:lnTo>
                                      <a:lnTo>
                                        <a:pt x="1344" y="415"/>
                                      </a:lnTo>
                                      <a:lnTo>
                                        <a:pt x="1424" y="396"/>
                                      </a:lnTo>
                                      <a:lnTo>
                                        <a:pt x="1495" y="373"/>
                                      </a:lnTo>
                                      <a:lnTo>
                                        <a:pt x="1555" y="349"/>
                                      </a:lnTo>
                                      <a:lnTo>
                                        <a:pt x="1639" y="293"/>
                                      </a:lnTo>
                                      <a:lnTo>
                                        <a:pt x="1669" y="232"/>
                                      </a:lnTo>
                                      <a:lnTo>
                                        <a:pt x="1661" y="200"/>
                                      </a:lnTo>
                                      <a:lnTo>
                                        <a:pt x="1603" y="141"/>
                                      </a:lnTo>
                                      <a:lnTo>
                                        <a:pt x="1495" y="90"/>
                                      </a:lnTo>
                                      <a:lnTo>
                                        <a:pt x="1424" y="67"/>
                                      </a:lnTo>
                                      <a:lnTo>
                                        <a:pt x="1344" y="48"/>
                                      </a:lnTo>
                                      <a:lnTo>
                                        <a:pt x="1255" y="31"/>
                                      </a:lnTo>
                                      <a:lnTo>
                                        <a:pt x="1159" y="18"/>
                                      </a:lnTo>
                                      <a:lnTo>
                                        <a:pt x="1056" y="8"/>
                                      </a:lnTo>
                                      <a:lnTo>
                                        <a:pt x="947" y="2"/>
                                      </a:lnTo>
                                      <a:lnTo>
                                        <a:pt x="83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22EAEB8" id="Group 39" o:spid="_x0000_s1026" style="width:84.2pt;height:23.95pt;mso-position-horizontal-relative:char;mso-position-vertical-relative:line" coordsize="1684,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">
                      <v:shape id="Freeform 40" o:spid="_x0000_s1027" style="position:absolute;left:7;top:7;width:1669;height:464;visibility:visible;mso-wrap-style:square;v-text-anchor:top" coordsize="1669,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" path="m834,l721,2,612,8,509,18,413,31,324,48,244,67,173,90r-60,24l29,170,,232r7,31l65,322r108,51l244,396r80,19l413,432r96,13l612,455r109,6l834,464r113,-3l1056,455r103,-10l1255,432r89,-17l1424,396r71,-23l1555,349r84,-56l1669,232r-8,-32l1603,141,1495,90,1424,67,1344,48,1255,31,1159,18,1056,8,947,2,834,xe" filled="f">
                        <v:path arrowok="t" o:connecttype="custom" o:connectlocs="834,8;721,10;612,16;509,26;413,39;324,56;244,75;173,98;113,122;29,178;0,240;7,271;65,330;173,381;244,404;324,423;413,440;509,453;612,463;721,469;834,472;947,469;1056,463;1159,453;1255,440;1344,423;1424,404;1495,381;1555,357;1639,301;1669,240;1661,208;1603,149;1495,98;1424,75;1344,56;1255,39;1159,26;1056,16;947,10;834,8" o:connectangles="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14:paraId="4205B23A" w14:textId="77777777" w:rsidR="008A47CD" w:rsidRDefault="00A979D6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Начало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окончание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</w:p>
        </w:tc>
      </w:tr>
      <w:tr w:rsidR="008A47CD" w14:paraId="691690EB" w14:textId="77777777">
        <w:trPr>
          <w:trHeight w:val="633"/>
        </w:trPr>
        <w:tc>
          <w:tcPr>
            <w:tcW w:w="4239" w:type="dxa"/>
          </w:tcPr>
          <w:p w14:paraId="7AD51DAC" w14:textId="77777777" w:rsidR="008A47CD" w:rsidRDefault="008A47CD">
            <w:pPr>
              <w:pStyle w:val="TableParagraph"/>
              <w:spacing w:before="7"/>
              <w:rPr>
                <w:sz w:val="3"/>
              </w:rPr>
            </w:pPr>
          </w:p>
          <w:p w14:paraId="5CE037B5" w14:textId="77777777" w:rsidR="008A47CD" w:rsidRDefault="00A42BB6">
            <w:pPr>
              <w:pStyle w:val="TableParagraph"/>
              <w:ind w:left="124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 wp14:anchorId="255F5844" wp14:editId="55C9F833">
                      <wp:extent cx="981075" cy="266700"/>
                      <wp:effectExtent l="6350" t="3175" r="3175" b="6350"/>
                      <wp:docPr id="77" name="Group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81075" cy="266700"/>
                                <a:chOff x="0" y="0"/>
                                <a:chExt cx="1545" cy="420"/>
                              </a:xfrm>
                            </wpg:grpSpPr>
                            <wps:wsp>
                              <wps:cNvPr id="78" name="Rectangle 3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" y="7"/>
                                  <a:ext cx="1530" cy="4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C31AF9" id="Group 37" o:spid="_x0000_s1026" style="width:77.25pt;height:21pt;mso-position-horizontal-relative:char;mso-position-vertical-relative:line" coordsize="1545,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">
                      <v:rect id="Rectangle 38" o:spid="_x0000_s1027" style="position:absolute;left:7;top:7;width:153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" filled="f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14:paraId="20C60E12" w14:textId="77777777" w:rsidR="008A47CD" w:rsidRDefault="00A979D6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Действие,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операция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(очередной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этап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процесса)</w:t>
            </w:r>
          </w:p>
        </w:tc>
      </w:tr>
      <w:tr w:rsidR="008A47CD" w14:paraId="135FE1EB" w14:textId="77777777">
        <w:trPr>
          <w:trHeight w:val="635"/>
        </w:trPr>
        <w:tc>
          <w:tcPr>
            <w:tcW w:w="4239" w:type="dxa"/>
          </w:tcPr>
          <w:p w14:paraId="21C2730C" w14:textId="77777777" w:rsidR="008A47CD" w:rsidRDefault="008A47CD">
            <w:pPr>
              <w:pStyle w:val="TableParagraph"/>
              <w:spacing w:before="3"/>
              <w:rPr>
                <w:sz w:val="3"/>
              </w:rPr>
            </w:pPr>
          </w:p>
          <w:p w14:paraId="3BC44783" w14:textId="77777777" w:rsidR="008A47CD" w:rsidRDefault="00A42BB6">
            <w:pPr>
              <w:pStyle w:val="TableParagraph"/>
              <w:ind w:left="122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 wp14:anchorId="4043B204" wp14:editId="0011161A">
                      <wp:extent cx="1009650" cy="314325"/>
                      <wp:effectExtent l="22225" t="8890" r="15875" b="10160"/>
                      <wp:docPr id="74" name="Group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09650" cy="314325"/>
                                <a:chOff x="0" y="0"/>
                                <a:chExt cx="1590" cy="495"/>
                              </a:xfrm>
                            </wpg:grpSpPr>
                            <wps:wsp>
                              <wps:cNvPr id="76" name="Freeform 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7" y="7"/>
                                  <a:ext cx="1575" cy="480"/>
                                </a:xfrm>
                                <a:custGeom>
                                  <a:avLst/>
                                  <a:gdLst>
                                    <a:gd name="T0" fmla="+- 0 795 8"/>
                                    <a:gd name="T1" fmla="*/ T0 w 1575"/>
                                    <a:gd name="T2" fmla="+- 0 7 8"/>
                                    <a:gd name="T3" fmla="*/ 7 h 480"/>
                                    <a:gd name="T4" fmla="+- 0 8 8"/>
                                    <a:gd name="T5" fmla="*/ T4 w 1575"/>
                                    <a:gd name="T6" fmla="+- 0 247 8"/>
                                    <a:gd name="T7" fmla="*/ 247 h 480"/>
                                    <a:gd name="T8" fmla="+- 0 795 8"/>
                                    <a:gd name="T9" fmla="*/ T8 w 1575"/>
                                    <a:gd name="T10" fmla="+- 0 487 8"/>
                                    <a:gd name="T11" fmla="*/ 487 h 480"/>
                                    <a:gd name="T12" fmla="+- 0 1582 8"/>
                                    <a:gd name="T13" fmla="*/ T12 w 1575"/>
                                    <a:gd name="T14" fmla="+- 0 247 8"/>
                                    <a:gd name="T15" fmla="*/ 247 h 480"/>
                                    <a:gd name="T16" fmla="+- 0 795 8"/>
                                    <a:gd name="T17" fmla="*/ T16 w 1575"/>
                                    <a:gd name="T18" fmla="+- 0 7 8"/>
                                    <a:gd name="T19" fmla="*/ 7 h 48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575" h="480">
                                      <a:moveTo>
                                        <a:pt x="787" y="-1"/>
                                      </a:moveTo>
                                      <a:lnTo>
                                        <a:pt x="0" y="239"/>
                                      </a:lnTo>
                                      <a:lnTo>
                                        <a:pt x="787" y="479"/>
                                      </a:lnTo>
                                      <a:lnTo>
                                        <a:pt x="1574" y="239"/>
                                      </a:lnTo>
                                      <a:lnTo>
                                        <a:pt x="787" y="-1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A6BFCA" id="Group 35" o:spid="_x0000_s1026" style="width:79.5pt;height:24.75pt;mso-position-horizontal-relative:char;mso-position-vertical-relative:line" coordsize="1590,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">
                      <v:shape id="Freeform 36" o:spid="_x0000_s1027" style="position:absolute;left:7;top:7;width:1575;height:480;visibility:visible;mso-wrap-style:square;v-text-anchor:top" coordsize="1575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" path="m787,-1l,239,787,479,1574,239,787,-1xe" filled="f">
                        <v:path arrowok="t" o:connecttype="custom" o:connectlocs="787,7;0,247;787,487;1574,247;787,7" o:connectangles="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14:paraId="73F8303F" w14:textId="77777777" w:rsidR="008A47CD" w:rsidRDefault="00A979D6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(разветвление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процесса)</w:t>
            </w:r>
          </w:p>
        </w:tc>
      </w:tr>
      <w:tr w:rsidR="008A47CD" w14:paraId="2B0D3504" w14:textId="77777777">
        <w:trPr>
          <w:trHeight w:val="635"/>
        </w:trPr>
        <w:tc>
          <w:tcPr>
            <w:tcW w:w="4239" w:type="dxa"/>
          </w:tcPr>
          <w:p w14:paraId="606A9FC1" w14:textId="77777777" w:rsidR="008A47CD" w:rsidRDefault="008A47CD">
            <w:pPr>
              <w:pStyle w:val="TableParagraph"/>
              <w:spacing w:before="5"/>
              <w:rPr>
                <w:sz w:val="3"/>
              </w:rPr>
            </w:pPr>
          </w:p>
          <w:p w14:paraId="757F8F78" w14:textId="77777777" w:rsidR="008A47CD" w:rsidRDefault="00A42BB6">
            <w:pPr>
              <w:pStyle w:val="TableParagraph"/>
              <w:ind w:left="13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 wp14:anchorId="2A89A456" wp14:editId="7D723641">
                      <wp:extent cx="904875" cy="295275"/>
                      <wp:effectExtent l="16510" t="635" r="12065" b="8890"/>
                      <wp:docPr id="70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04875" cy="295275"/>
                                <a:chOff x="0" y="0"/>
                                <a:chExt cx="1425" cy="465"/>
                              </a:xfrm>
                            </wpg:grpSpPr>
                            <wps:wsp>
                              <wps:cNvPr id="72" name="Freeform 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7" y="7"/>
                                  <a:ext cx="1410" cy="450"/>
                                </a:xfrm>
                                <a:custGeom>
                                  <a:avLst/>
                                  <a:gdLst>
                                    <a:gd name="T0" fmla="+- 0 360 8"/>
                                    <a:gd name="T1" fmla="*/ T0 w 1410"/>
                                    <a:gd name="T2" fmla="+- 0 8 8"/>
                                    <a:gd name="T3" fmla="*/ 8 h 450"/>
                                    <a:gd name="T4" fmla="+- 0 8 8"/>
                                    <a:gd name="T5" fmla="*/ T4 w 1410"/>
                                    <a:gd name="T6" fmla="+- 0 233 8"/>
                                    <a:gd name="T7" fmla="*/ 233 h 450"/>
                                    <a:gd name="T8" fmla="+- 0 360 8"/>
                                    <a:gd name="T9" fmla="*/ T8 w 1410"/>
                                    <a:gd name="T10" fmla="+- 0 458 8"/>
                                    <a:gd name="T11" fmla="*/ 458 h 450"/>
                                    <a:gd name="T12" fmla="+- 0 1065 8"/>
                                    <a:gd name="T13" fmla="*/ T12 w 1410"/>
                                    <a:gd name="T14" fmla="+- 0 458 8"/>
                                    <a:gd name="T15" fmla="*/ 458 h 450"/>
                                    <a:gd name="T16" fmla="+- 0 1418 8"/>
                                    <a:gd name="T17" fmla="*/ T16 w 1410"/>
                                    <a:gd name="T18" fmla="+- 0 233 8"/>
                                    <a:gd name="T19" fmla="*/ 233 h 450"/>
                                    <a:gd name="T20" fmla="+- 0 1065 8"/>
                                    <a:gd name="T21" fmla="*/ T20 w 1410"/>
                                    <a:gd name="T22" fmla="+- 0 8 8"/>
                                    <a:gd name="T23" fmla="*/ 8 h 450"/>
                                    <a:gd name="T24" fmla="+- 0 360 8"/>
                                    <a:gd name="T25" fmla="*/ T24 w 1410"/>
                                    <a:gd name="T26" fmla="+- 0 8 8"/>
                                    <a:gd name="T27" fmla="*/ 8 h 45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</a:cxnLst>
                                  <a:rect l="0" t="0" r="r" b="b"/>
                                  <a:pathLst>
                                    <a:path w="1410" h="450">
                                      <a:moveTo>
                                        <a:pt x="352" y="0"/>
                                      </a:moveTo>
                                      <a:lnTo>
                                        <a:pt x="0" y="225"/>
                                      </a:lnTo>
                                      <a:lnTo>
                                        <a:pt x="352" y="450"/>
                                      </a:lnTo>
                                      <a:lnTo>
                                        <a:pt x="1057" y="450"/>
                                      </a:lnTo>
                                      <a:lnTo>
                                        <a:pt x="1410" y="225"/>
                                      </a:lnTo>
                                      <a:lnTo>
                                        <a:pt x="1057" y="0"/>
                                      </a:lnTo>
                                      <a:lnTo>
                                        <a:pt x="35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60ED8C" id="Group 33" o:spid="_x0000_s1026" style="width:71.25pt;height:23.25pt;mso-position-horizontal-relative:char;mso-position-vertical-relative:line" coordsize="1425,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">
                      <v:shape id="Freeform 34" o:spid="_x0000_s1027" style="position:absolute;left:7;top:7;width:1410;height:450;visibility:visible;mso-wrap-style:square;v-text-anchor:top" coordsize="1410,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" path="m352,l,225,352,450r705,l1410,225,1057,,352,xe" filled="f">
                        <v:path arrowok="t" o:connecttype="custom" o:connectlocs="352,8;0,233;352,458;1057,458;1410,233;1057,8;352,8" o:connectangles="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14:paraId="39AFDF10" w14:textId="77777777" w:rsidR="008A47CD" w:rsidRDefault="00A979D6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Инспекция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(контроль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количества)</w:t>
            </w:r>
          </w:p>
        </w:tc>
      </w:tr>
      <w:tr w:rsidR="008A47CD" w14:paraId="35FFCCE2" w14:textId="77777777">
        <w:trPr>
          <w:trHeight w:val="633"/>
        </w:trPr>
        <w:tc>
          <w:tcPr>
            <w:tcW w:w="4239" w:type="dxa"/>
          </w:tcPr>
          <w:p w14:paraId="34B7A9E1" w14:textId="77777777" w:rsidR="008A47CD" w:rsidRDefault="008A47CD">
            <w:pPr>
              <w:pStyle w:val="TableParagraph"/>
              <w:spacing w:before="4"/>
              <w:rPr>
                <w:sz w:val="3"/>
              </w:rPr>
            </w:pPr>
          </w:p>
          <w:p w14:paraId="04FCE4E6" w14:textId="77777777" w:rsidR="008A47CD" w:rsidRDefault="00A42BB6">
            <w:pPr>
              <w:pStyle w:val="TableParagraph"/>
              <w:ind w:left="124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 wp14:anchorId="2198603D" wp14:editId="6DB0CB1D">
                      <wp:extent cx="982345" cy="314325"/>
                      <wp:effectExtent l="6350" t="9525" r="1905" b="9525"/>
                      <wp:docPr id="66" name="Group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82345" cy="314325"/>
                                <a:chOff x="0" y="0"/>
                                <a:chExt cx="1547" cy="495"/>
                              </a:xfrm>
                            </wpg:grpSpPr>
                            <wps:wsp>
                              <wps:cNvPr id="68" name="Freeform 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7" y="7"/>
                                  <a:ext cx="1532" cy="480"/>
                                </a:xfrm>
                                <a:custGeom>
                                  <a:avLst/>
                                  <a:gdLst>
                                    <a:gd name="T0" fmla="+- 0 8 8"/>
                                    <a:gd name="T1" fmla="*/ T0 w 1532"/>
                                    <a:gd name="T2" fmla="+- 0 456 8"/>
                                    <a:gd name="T3" fmla="*/ 456 h 480"/>
                                    <a:gd name="T4" fmla="+- 0 58 8"/>
                                    <a:gd name="T5" fmla="*/ T4 w 1532"/>
                                    <a:gd name="T6" fmla="+- 0 462 8"/>
                                    <a:gd name="T7" fmla="*/ 462 h 480"/>
                                    <a:gd name="T8" fmla="+- 0 108 8"/>
                                    <a:gd name="T9" fmla="*/ T8 w 1532"/>
                                    <a:gd name="T10" fmla="+- 0 467 8"/>
                                    <a:gd name="T11" fmla="*/ 467 h 480"/>
                                    <a:gd name="T12" fmla="+- 0 157 8"/>
                                    <a:gd name="T13" fmla="*/ T12 w 1532"/>
                                    <a:gd name="T14" fmla="+- 0 471 8"/>
                                    <a:gd name="T15" fmla="*/ 471 h 480"/>
                                    <a:gd name="T16" fmla="+- 0 206 8"/>
                                    <a:gd name="T17" fmla="*/ T16 w 1532"/>
                                    <a:gd name="T18" fmla="+- 0 476 8"/>
                                    <a:gd name="T19" fmla="*/ 476 h 480"/>
                                    <a:gd name="T20" fmla="+- 0 247 8"/>
                                    <a:gd name="T21" fmla="*/ T20 w 1532"/>
                                    <a:gd name="T22" fmla="+- 0 479 8"/>
                                    <a:gd name="T23" fmla="*/ 479 h 480"/>
                                    <a:gd name="T24" fmla="+- 0 288 8"/>
                                    <a:gd name="T25" fmla="*/ T24 w 1532"/>
                                    <a:gd name="T26" fmla="+- 0 482 8"/>
                                    <a:gd name="T27" fmla="*/ 482 h 480"/>
                                    <a:gd name="T28" fmla="+- 0 328 8"/>
                                    <a:gd name="T29" fmla="*/ T28 w 1532"/>
                                    <a:gd name="T30" fmla="+- 0 484 8"/>
                                    <a:gd name="T31" fmla="*/ 484 h 480"/>
                                    <a:gd name="T32" fmla="+- 0 366 8"/>
                                    <a:gd name="T33" fmla="*/ T32 w 1532"/>
                                    <a:gd name="T34" fmla="+- 0 488 8"/>
                                    <a:gd name="T35" fmla="*/ 488 h 480"/>
                                    <a:gd name="T36" fmla="+- 0 456 8"/>
                                    <a:gd name="T37" fmla="*/ T36 w 1532"/>
                                    <a:gd name="T38" fmla="+- 0 487 8"/>
                                    <a:gd name="T39" fmla="*/ 487 h 480"/>
                                    <a:gd name="T40" fmla="+- 0 516 8"/>
                                    <a:gd name="T41" fmla="*/ T40 w 1532"/>
                                    <a:gd name="T42" fmla="+- 0 485 8"/>
                                    <a:gd name="T43" fmla="*/ 485 h 480"/>
                                    <a:gd name="T44" fmla="+- 0 556 8"/>
                                    <a:gd name="T45" fmla="*/ T44 w 1532"/>
                                    <a:gd name="T46" fmla="+- 0 483 8"/>
                                    <a:gd name="T47" fmla="*/ 483 h 480"/>
                                    <a:gd name="T48" fmla="+- 0 586 8"/>
                                    <a:gd name="T49" fmla="*/ T48 w 1532"/>
                                    <a:gd name="T50" fmla="+- 0 481 8"/>
                                    <a:gd name="T51" fmla="*/ 481 h 480"/>
                                    <a:gd name="T52" fmla="+- 0 647 8"/>
                                    <a:gd name="T53" fmla="*/ T52 w 1532"/>
                                    <a:gd name="T54" fmla="+- 0 476 8"/>
                                    <a:gd name="T55" fmla="*/ 476 h 480"/>
                                    <a:gd name="T56" fmla="+- 0 732 8"/>
                                    <a:gd name="T57" fmla="*/ T56 w 1532"/>
                                    <a:gd name="T58" fmla="+- 0 466 8"/>
                                    <a:gd name="T59" fmla="*/ 466 h 480"/>
                                    <a:gd name="T60" fmla="+- 0 811 8"/>
                                    <a:gd name="T61" fmla="*/ T60 w 1532"/>
                                    <a:gd name="T62" fmla="+- 0 453 8"/>
                                    <a:gd name="T63" fmla="*/ 453 h 480"/>
                                    <a:gd name="T64" fmla="+- 0 837 8"/>
                                    <a:gd name="T65" fmla="*/ T64 w 1532"/>
                                    <a:gd name="T66" fmla="+- 0 450 8"/>
                                    <a:gd name="T67" fmla="*/ 450 h 480"/>
                                    <a:gd name="T68" fmla="+- 0 865 8"/>
                                    <a:gd name="T69" fmla="*/ T68 w 1532"/>
                                    <a:gd name="T70" fmla="+- 0 447 8"/>
                                    <a:gd name="T71" fmla="*/ 447 h 480"/>
                                    <a:gd name="T72" fmla="+- 0 893 8"/>
                                    <a:gd name="T73" fmla="*/ T72 w 1532"/>
                                    <a:gd name="T74" fmla="+- 0 443 8"/>
                                    <a:gd name="T75" fmla="*/ 443 h 480"/>
                                    <a:gd name="T76" fmla="+- 0 921 8"/>
                                    <a:gd name="T77" fmla="*/ T76 w 1532"/>
                                    <a:gd name="T78" fmla="+- 0 438 8"/>
                                    <a:gd name="T79" fmla="*/ 438 h 480"/>
                                    <a:gd name="T80" fmla="+- 0 950 8"/>
                                    <a:gd name="T81" fmla="*/ T80 w 1532"/>
                                    <a:gd name="T82" fmla="+- 0 434 8"/>
                                    <a:gd name="T83" fmla="*/ 434 h 480"/>
                                    <a:gd name="T84" fmla="+- 0 980 8"/>
                                    <a:gd name="T85" fmla="*/ T84 w 1532"/>
                                    <a:gd name="T86" fmla="+- 0 430 8"/>
                                    <a:gd name="T87" fmla="*/ 430 h 480"/>
                                    <a:gd name="T88" fmla="+- 0 1010 8"/>
                                    <a:gd name="T89" fmla="*/ T88 w 1532"/>
                                    <a:gd name="T90" fmla="+- 0 426 8"/>
                                    <a:gd name="T91" fmla="*/ 426 h 480"/>
                                    <a:gd name="T92" fmla="+- 0 1041 8"/>
                                    <a:gd name="T93" fmla="*/ T92 w 1532"/>
                                    <a:gd name="T94" fmla="+- 0 422 8"/>
                                    <a:gd name="T95" fmla="*/ 422 h 480"/>
                                    <a:gd name="T96" fmla="+- 0 1073 8"/>
                                    <a:gd name="T97" fmla="*/ T96 w 1532"/>
                                    <a:gd name="T98" fmla="+- 0 418 8"/>
                                    <a:gd name="T99" fmla="*/ 418 h 480"/>
                                    <a:gd name="T100" fmla="+- 0 1107 8"/>
                                    <a:gd name="T101" fmla="*/ T100 w 1532"/>
                                    <a:gd name="T102" fmla="+- 0 414 8"/>
                                    <a:gd name="T103" fmla="*/ 414 h 480"/>
                                    <a:gd name="T104" fmla="+- 0 1142 8"/>
                                    <a:gd name="T105" fmla="*/ T104 w 1532"/>
                                    <a:gd name="T106" fmla="+- 0 410 8"/>
                                    <a:gd name="T107" fmla="*/ 410 h 480"/>
                                    <a:gd name="T108" fmla="+- 0 1180 8"/>
                                    <a:gd name="T109" fmla="*/ T108 w 1532"/>
                                    <a:gd name="T110" fmla="+- 0 406 8"/>
                                    <a:gd name="T111" fmla="*/ 406 h 480"/>
                                    <a:gd name="T112" fmla="+- 0 1218 8"/>
                                    <a:gd name="T113" fmla="*/ T112 w 1532"/>
                                    <a:gd name="T114" fmla="+- 0 404 8"/>
                                    <a:gd name="T115" fmla="*/ 404 h 480"/>
                                    <a:gd name="T116" fmla="+- 0 1256 8"/>
                                    <a:gd name="T117" fmla="*/ T116 w 1532"/>
                                    <a:gd name="T118" fmla="+- 0 401 8"/>
                                    <a:gd name="T119" fmla="*/ 401 h 480"/>
                                    <a:gd name="T120" fmla="+- 0 1296 8"/>
                                    <a:gd name="T121" fmla="*/ T120 w 1532"/>
                                    <a:gd name="T122" fmla="+- 0 397 8"/>
                                    <a:gd name="T123" fmla="*/ 397 h 480"/>
                                    <a:gd name="T124" fmla="+- 0 1339 8"/>
                                    <a:gd name="T125" fmla="*/ T124 w 1532"/>
                                    <a:gd name="T126" fmla="+- 0 395 8"/>
                                    <a:gd name="T127" fmla="*/ 395 h 480"/>
                                    <a:gd name="T128" fmla="+- 0 1386 8"/>
                                    <a:gd name="T129" fmla="*/ T128 w 1532"/>
                                    <a:gd name="T130" fmla="+- 0 395 8"/>
                                    <a:gd name="T131" fmla="*/ 395 h 480"/>
                                    <a:gd name="T132" fmla="+- 0 1435 8"/>
                                    <a:gd name="T133" fmla="*/ T132 w 1532"/>
                                    <a:gd name="T134" fmla="+- 0 394 8"/>
                                    <a:gd name="T135" fmla="*/ 394 h 480"/>
                                    <a:gd name="T136" fmla="+- 0 1486 8"/>
                                    <a:gd name="T137" fmla="*/ T136 w 1532"/>
                                    <a:gd name="T138" fmla="+- 0 393 8"/>
                                    <a:gd name="T139" fmla="*/ 393 h 480"/>
                                    <a:gd name="T140" fmla="+- 0 1539 8"/>
                                    <a:gd name="T141" fmla="*/ T140 w 1532"/>
                                    <a:gd name="T142" fmla="+- 0 393 8"/>
                                    <a:gd name="T143" fmla="*/ 393 h 480"/>
                                    <a:gd name="T144" fmla="+- 0 1539 8"/>
                                    <a:gd name="T145" fmla="*/ T144 w 1532"/>
                                    <a:gd name="T146" fmla="+- 0 8 8"/>
                                    <a:gd name="T147" fmla="*/ 8 h 480"/>
                                    <a:gd name="T148" fmla="+- 0 8 8"/>
                                    <a:gd name="T149" fmla="*/ T148 w 1532"/>
                                    <a:gd name="T150" fmla="+- 0 8 8"/>
                                    <a:gd name="T151" fmla="*/ 8 h 480"/>
                                    <a:gd name="T152" fmla="+- 0 8 8"/>
                                    <a:gd name="T153" fmla="*/ T152 w 1532"/>
                                    <a:gd name="T154" fmla="+- 0 456 8"/>
                                    <a:gd name="T155" fmla="*/ 456 h 48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</a:cxnLst>
                                  <a:rect l="0" t="0" r="r" b="b"/>
                                  <a:pathLst>
                                    <a:path w="1532" h="480">
                                      <a:moveTo>
                                        <a:pt x="0" y="448"/>
                                      </a:moveTo>
                                      <a:lnTo>
                                        <a:pt x="50" y="454"/>
                                      </a:lnTo>
                                      <a:lnTo>
                                        <a:pt x="100" y="459"/>
                                      </a:lnTo>
                                      <a:lnTo>
                                        <a:pt x="149" y="463"/>
                                      </a:lnTo>
                                      <a:lnTo>
                                        <a:pt x="198" y="468"/>
                                      </a:lnTo>
                                      <a:lnTo>
                                        <a:pt x="239" y="471"/>
                                      </a:lnTo>
                                      <a:lnTo>
                                        <a:pt x="280" y="474"/>
                                      </a:lnTo>
                                      <a:lnTo>
                                        <a:pt x="320" y="476"/>
                                      </a:lnTo>
                                      <a:lnTo>
                                        <a:pt x="358" y="480"/>
                                      </a:lnTo>
                                      <a:lnTo>
                                        <a:pt x="448" y="479"/>
                                      </a:lnTo>
                                      <a:lnTo>
                                        <a:pt x="508" y="477"/>
                                      </a:lnTo>
                                      <a:lnTo>
                                        <a:pt x="548" y="475"/>
                                      </a:lnTo>
                                      <a:lnTo>
                                        <a:pt x="578" y="473"/>
                                      </a:lnTo>
                                      <a:lnTo>
                                        <a:pt x="639" y="468"/>
                                      </a:lnTo>
                                      <a:lnTo>
                                        <a:pt x="724" y="458"/>
                                      </a:lnTo>
                                      <a:lnTo>
                                        <a:pt x="803" y="445"/>
                                      </a:lnTo>
                                      <a:lnTo>
                                        <a:pt x="829" y="442"/>
                                      </a:lnTo>
                                      <a:lnTo>
                                        <a:pt x="857" y="439"/>
                                      </a:lnTo>
                                      <a:lnTo>
                                        <a:pt x="885" y="435"/>
                                      </a:lnTo>
                                      <a:lnTo>
                                        <a:pt x="913" y="430"/>
                                      </a:lnTo>
                                      <a:lnTo>
                                        <a:pt x="942" y="426"/>
                                      </a:lnTo>
                                      <a:lnTo>
                                        <a:pt x="972" y="422"/>
                                      </a:lnTo>
                                      <a:lnTo>
                                        <a:pt x="1002" y="418"/>
                                      </a:lnTo>
                                      <a:lnTo>
                                        <a:pt x="1033" y="414"/>
                                      </a:lnTo>
                                      <a:lnTo>
                                        <a:pt x="1065" y="410"/>
                                      </a:lnTo>
                                      <a:lnTo>
                                        <a:pt x="1099" y="406"/>
                                      </a:lnTo>
                                      <a:lnTo>
                                        <a:pt x="1134" y="402"/>
                                      </a:lnTo>
                                      <a:lnTo>
                                        <a:pt x="1172" y="398"/>
                                      </a:lnTo>
                                      <a:lnTo>
                                        <a:pt x="1210" y="396"/>
                                      </a:lnTo>
                                      <a:lnTo>
                                        <a:pt x="1248" y="393"/>
                                      </a:lnTo>
                                      <a:lnTo>
                                        <a:pt x="1288" y="389"/>
                                      </a:lnTo>
                                      <a:lnTo>
                                        <a:pt x="1331" y="387"/>
                                      </a:lnTo>
                                      <a:lnTo>
                                        <a:pt x="1378" y="387"/>
                                      </a:lnTo>
                                      <a:lnTo>
                                        <a:pt x="1427" y="386"/>
                                      </a:lnTo>
                                      <a:lnTo>
                                        <a:pt x="1478" y="385"/>
                                      </a:lnTo>
                                      <a:lnTo>
                                        <a:pt x="1531" y="385"/>
                                      </a:lnTo>
                                      <a:lnTo>
                                        <a:pt x="1531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48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3590A50" id="Group 31" o:spid="_x0000_s1026" style="width:77.35pt;height:24.75pt;mso-position-horizontal-relative:char;mso-position-vertical-relative:line" coordsize="1547,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">
                      <v:shape id="Freeform 32" o:spid="_x0000_s1027" style="position:absolute;left:7;top:7;width:1532;height:480;visibility:visible;mso-wrap-style:square;v-text-anchor:top" coordsize="1532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" path="m,448r50,6l100,459r49,4l198,468r41,3l280,474r40,2l358,480r90,-1l508,477r40,-2l578,473r61,-5l724,458r79,-13l829,442r28,-3l885,435r28,-5l942,426r30,-4l1002,418r31,-4l1065,410r34,-4l1134,402r38,-4l1210,396r38,-3l1288,389r43,-2l1378,387r49,-1l1478,385r53,l1531,,,,,448xe" filled="f">
                        <v:path arrowok="t" o:connecttype="custom" o:connectlocs="0,456;50,462;100,467;149,471;198,476;239,479;280,482;320,484;358,488;448,487;508,485;548,483;578,481;639,476;724,466;803,453;829,450;857,447;885,443;913,438;942,434;972,430;1002,426;1033,422;1065,418;1099,414;1134,410;1172,406;1210,404;1248,401;1288,397;1331,395;1378,395;1427,394;1478,393;1531,393;1531,8;0,8;0,456" o:connectangles="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14:paraId="74E5FBF5" w14:textId="77777777" w:rsidR="008A47CD" w:rsidRDefault="00A979D6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Документ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(регистрация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качестве)</w:t>
            </w:r>
          </w:p>
        </w:tc>
      </w:tr>
      <w:tr w:rsidR="008A47CD" w14:paraId="47EE8873" w14:textId="77777777">
        <w:trPr>
          <w:trHeight w:val="551"/>
        </w:trPr>
        <w:tc>
          <w:tcPr>
            <w:tcW w:w="4239" w:type="dxa"/>
          </w:tcPr>
          <w:p w14:paraId="3163BCB7" w14:textId="77777777" w:rsidR="008A47CD" w:rsidRDefault="008A47CD">
            <w:pPr>
              <w:pStyle w:val="TableParagraph"/>
              <w:spacing w:before="3"/>
              <w:rPr>
                <w:sz w:val="2"/>
              </w:rPr>
            </w:pPr>
          </w:p>
          <w:p w14:paraId="5A4B7E50" w14:textId="77777777" w:rsidR="008A47CD" w:rsidRDefault="00A42BB6">
            <w:pPr>
              <w:pStyle w:val="TableParagraph"/>
              <w:ind w:left="116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 wp14:anchorId="326D1843" wp14:editId="1E489E94">
                      <wp:extent cx="1033780" cy="278765"/>
                      <wp:effectExtent l="15875" t="10160" r="17145" b="6350"/>
                      <wp:docPr id="62" name="Group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33780" cy="278765"/>
                                <a:chOff x="0" y="0"/>
                                <a:chExt cx="1628" cy="439"/>
                              </a:xfrm>
                            </wpg:grpSpPr>
                            <wps:wsp>
                              <wps:cNvPr id="64" name="Freeform 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7" y="7"/>
                                  <a:ext cx="1613" cy="424"/>
                                </a:xfrm>
                                <a:custGeom>
                                  <a:avLst/>
                                  <a:gdLst>
                                    <a:gd name="T0" fmla="+- 0 411 8"/>
                                    <a:gd name="T1" fmla="*/ T0 w 1613"/>
                                    <a:gd name="T2" fmla="+- 0 7 8"/>
                                    <a:gd name="T3" fmla="*/ 7 h 424"/>
                                    <a:gd name="T4" fmla="+- 0 8 8"/>
                                    <a:gd name="T5" fmla="*/ T4 w 1613"/>
                                    <a:gd name="T6" fmla="+- 0 431 8"/>
                                    <a:gd name="T7" fmla="*/ 431 h 424"/>
                                    <a:gd name="T8" fmla="+- 0 1217 8"/>
                                    <a:gd name="T9" fmla="*/ T8 w 1613"/>
                                    <a:gd name="T10" fmla="+- 0 431 8"/>
                                    <a:gd name="T11" fmla="*/ 431 h 424"/>
                                    <a:gd name="T12" fmla="+- 0 1620 8"/>
                                    <a:gd name="T13" fmla="*/ T12 w 1613"/>
                                    <a:gd name="T14" fmla="+- 0 7 8"/>
                                    <a:gd name="T15" fmla="*/ 7 h 424"/>
                                    <a:gd name="T16" fmla="+- 0 411 8"/>
                                    <a:gd name="T17" fmla="*/ T16 w 1613"/>
                                    <a:gd name="T18" fmla="+- 0 7 8"/>
                                    <a:gd name="T19" fmla="*/ 7 h 424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613" h="424">
                                      <a:moveTo>
                                        <a:pt x="403" y="-1"/>
                                      </a:moveTo>
                                      <a:lnTo>
                                        <a:pt x="0" y="423"/>
                                      </a:lnTo>
                                      <a:lnTo>
                                        <a:pt x="1209" y="423"/>
                                      </a:lnTo>
                                      <a:lnTo>
                                        <a:pt x="1612" y="-1"/>
                                      </a:lnTo>
                                      <a:lnTo>
                                        <a:pt x="403" y="-1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1794E8" id="Group 29" o:spid="_x0000_s1026" style="width:81.4pt;height:21.95pt;mso-position-horizontal-relative:char;mso-position-vertical-relative:line" coordsize="1628,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">
                      <v:shape id="Freeform 30" o:spid="_x0000_s1027" style="position:absolute;left:7;top:7;width:1613;height:424;visibility:visible;mso-wrap-style:square;v-text-anchor:top" coordsize="1613,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" path="m403,-1l,423r1209,l1612,-1,403,-1xe" filled="f">
                        <v:path arrowok="t" o:connecttype="custom" o:connectlocs="403,7;0,431;1209,431;1612,7;403,7" o:connectangles="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14:paraId="1D39A7FE" w14:textId="77777777" w:rsidR="008A47CD" w:rsidRDefault="00A979D6">
            <w:pPr>
              <w:pStyle w:val="TableParagraph"/>
              <w:spacing w:line="276" w:lineRule="exact"/>
              <w:ind w:left="110" w:right="484"/>
              <w:rPr>
                <w:sz w:val="24"/>
              </w:rPr>
            </w:pPr>
            <w:r>
              <w:rPr>
                <w:sz w:val="24"/>
              </w:rPr>
              <w:t>Комментарий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(помогает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диаграммы,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частью процесса)</w:t>
            </w:r>
          </w:p>
        </w:tc>
      </w:tr>
      <w:tr w:rsidR="008A47CD" w14:paraId="620C8916" w14:textId="77777777">
        <w:trPr>
          <w:trHeight w:val="553"/>
        </w:trPr>
        <w:tc>
          <w:tcPr>
            <w:tcW w:w="4239" w:type="dxa"/>
          </w:tcPr>
          <w:p w14:paraId="24F58111" w14:textId="77777777" w:rsidR="008A47CD" w:rsidRDefault="008A47CD">
            <w:pPr>
              <w:pStyle w:val="TableParagraph"/>
              <w:spacing w:before="3"/>
              <w:rPr>
                <w:sz w:val="17"/>
              </w:rPr>
            </w:pPr>
          </w:p>
          <w:p w14:paraId="7965221E" w14:textId="77777777" w:rsidR="008A47CD" w:rsidRDefault="00A42BB6">
            <w:pPr>
              <w:pStyle w:val="TableParagraph"/>
              <w:spacing w:line="119" w:lineRule="exact"/>
              <w:ind w:left="1232"/>
              <w:rPr>
                <w:sz w:val="11"/>
              </w:rPr>
            </w:pPr>
            <w:r>
              <w:rPr>
                <w:noProof/>
                <w:position w:val="-1"/>
                <w:sz w:val="11"/>
                <w:lang w:eastAsia="ru-RU"/>
              </w:rPr>
              <mc:AlternateContent>
                <mc:Choice Requires="wpg">
                  <w:drawing>
                    <wp:inline distT="0" distB="0" distL="0" distR="0" wp14:anchorId="62F85E3E" wp14:editId="6D445F7D">
                      <wp:extent cx="888365" cy="76200"/>
                      <wp:effectExtent l="8890" t="635" r="7620" b="8890"/>
                      <wp:docPr id="58" name="Group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888365" cy="76200"/>
                                <a:chOff x="0" y="0"/>
                                <a:chExt cx="1399" cy="120"/>
                              </a:xfrm>
                            </wpg:grpSpPr>
                            <wps:wsp>
                              <wps:cNvPr id="60" name="AutoShape 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399" cy="120"/>
                                </a:xfrm>
                                <a:custGeom>
                                  <a:avLst/>
                                  <a:gdLst>
                                    <a:gd name="T0" fmla="*/ 1279 w 1399"/>
                                    <a:gd name="T1" fmla="*/ 0 h 120"/>
                                    <a:gd name="T2" fmla="*/ 1278 w 1399"/>
                                    <a:gd name="T3" fmla="*/ 50 h 120"/>
                                    <a:gd name="T4" fmla="*/ 1298 w 1399"/>
                                    <a:gd name="T5" fmla="*/ 50 h 120"/>
                                    <a:gd name="T6" fmla="*/ 1298 w 1399"/>
                                    <a:gd name="T7" fmla="*/ 70 h 120"/>
                                    <a:gd name="T8" fmla="*/ 1278 w 1399"/>
                                    <a:gd name="T9" fmla="*/ 70 h 120"/>
                                    <a:gd name="T10" fmla="*/ 1278 w 1399"/>
                                    <a:gd name="T11" fmla="*/ 120 h 120"/>
                                    <a:gd name="T12" fmla="*/ 1380 w 1399"/>
                                    <a:gd name="T13" fmla="*/ 70 h 120"/>
                                    <a:gd name="T14" fmla="*/ 1298 w 1399"/>
                                    <a:gd name="T15" fmla="*/ 70 h 120"/>
                                    <a:gd name="T16" fmla="*/ 1278 w 1399"/>
                                    <a:gd name="T17" fmla="*/ 70 h 120"/>
                                    <a:gd name="T18" fmla="*/ 1380 w 1399"/>
                                    <a:gd name="T19" fmla="*/ 70 h 120"/>
                                    <a:gd name="T20" fmla="*/ 1398 w 1399"/>
                                    <a:gd name="T21" fmla="*/ 61 h 120"/>
                                    <a:gd name="T22" fmla="*/ 1279 w 1399"/>
                                    <a:gd name="T23" fmla="*/ 0 h 120"/>
                                    <a:gd name="T24" fmla="*/ 1278 w 1399"/>
                                    <a:gd name="T25" fmla="*/ 50 h 120"/>
                                    <a:gd name="T26" fmla="*/ 1278 w 1399"/>
                                    <a:gd name="T27" fmla="*/ 70 h 120"/>
                                    <a:gd name="T28" fmla="*/ 1298 w 1399"/>
                                    <a:gd name="T29" fmla="*/ 70 h 120"/>
                                    <a:gd name="T30" fmla="*/ 1298 w 1399"/>
                                    <a:gd name="T31" fmla="*/ 50 h 120"/>
                                    <a:gd name="T32" fmla="*/ 1278 w 1399"/>
                                    <a:gd name="T33" fmla="*/ 50 h 120"/>
                                    <a:gd name="T34" fmla="*/ 0 w 1399"/>
                                    <a:gd name="T35" fmla="*/ 36 h 120"/>
                                    <a:gd name="T36" fmla="*/ 0 w 1399"/>
                                    <a:gd name="T37" fmla="*/ 56 h 120"/>
                                    <a:gd name="T38" fmla="*/ 1278 w 1399"/>
                                    <a:gd name="T39" fmla="*/ 70 h 120"/>
                                    <a:gd name="T40" fmla="*/ 1278 w 1399"/>
                                    <a:gd name="T41" fmla="*/ 50 h 120"/>
                                    <a:gd name="T42" fmla="*/ 0 w 1399"/>
                                    <a:gd name="T43" fmla="*/ 36 h 1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1399" h="120">
                                      <a:moveTo>
                                        <a:pt x="1279" y="0"/>
                                      </a:moveTo>
                                      <a:lnTo>
                                        <a:pt x="1278" y="50"/>
                                      </a:lnTo>
                                      <a:lnTo>
                                        <a:pt x="1298" y="50"/>
                                      </a:lnTo>
                                      <a:lnTo>
                                        <a:pt x="1298" y="70"/>
                                      </a:lnTo>
                                      <a:lnTo>
                                        <a:pt x="1278" y="70"/>
                                      </a:lnTo>
                                      <a:lnTo>
                                        <a:pt x="1278" y="120"/>
                                      </a:lnTo>
                                      <a:lnTo>
                                        <a:pt x="1380" y="70"/>
                                      </a:lnTo>
                                      <a:lnTo>
                                        <a:pt x="1298" y="70"/>
                                      </a:lnTo>
                                      <a:lnTo>
                                        <a:pt x="1278" y="70"/>
                                      </a:lnTo>
                                      <a:lnTo>
                                        <a:pt x="1380" y="70"/>
                                      </a:lnTo>
                                      <a:lnTo>
                                        <a:pt x="1398" y="61"/>
                                      </a:lnTo>
                                      <a:lnTo>
                                        <a:pt x="1279" y="0"/>
                                      </a:lnTo>
                                      <a:close/>
                                      <a:moveTo>
                                        <a:pt x="1278" y="50"/>
                                      </a:moveTo>
                                      <a:lnTo>
                                        <a:pt x="1278" y="70"/>
                                      </a:lnTo>
                                      <a:lnTo>
                                        <a:pt x="1298" y="70"/>
                                      </a:lnTo>
                                      <a:lnTo>
                                        <a:pt x="1298" y="50"/>
                                      </a:lnTo>
                                      <a:lnTo>
                                        <a:pt x="1278" y="50"/>
                                      </a:lnTo>
                                      <a:close/>
                                      <a:moveTo>
                                        <a:pt x="0" y="36"/>
                                      </a:moveTo>
                                      <a:lnTo>
                                        <a:pt x="0" y="56"/>
                                      </a:lnTo>
                                      <a:lnTo>
                                        <a:pt x="1278" y="70"/>
                                      </a:lnTo>
                                      <a:lnTo>
                                        <a:pt x="1278" y="50"/>
                                      </a:lnTo>
                                      <a:lnTo>
                                        <a:pt x="0" y="3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D90FBD" id="Group 27" o:spid="_x0000_s1026" style="width:69.95pt;height:6pt;mso-position-horizontal-relative:char;mso-position-vertical-relative:line" coordsize="1399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">
                      <v:shape id="AutoShape 28" o:spid="_x0000_s1027" style="position:absolute;width:1399;height:120;visibility:visible;mso-wrap-style:square;v-text-anchor:top" coordsize="1399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" path="m1279,r-1,50l1298,50r,20l1278,70r,50l1380,70r-82,l1278,70r102,l1398,61,1279,xm1278,50r,20l1298,70r,-20l1278,50xm,36l,56,1278,70r,-20l,36xe" fillcolor="black" stroked="f">
                        <v:path arrowok="t" o:connecttype="custom" o:connectlocs="1279,0;1278,50;1298,50;1298,70;1278,70;1278,120;1380,70;1298,70;1278,70;1380,70;1398,61;1279,0;1278,50;1278,70;1298,70;1298,50;1278,50;0,36;0,56;1278,70;1278,50;0,36" o:connectangles="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92" w:type="dxa"/>
          </w:tcPr>
          <w:p w14:paraId="37DADAE6" w14:textId="77777777" w:rsidR="008A47CD" w:rsidRDefault="00A979D6">
            <w:pPr>
              <w:pStyle w:val="TableParagraph"/>
              <w:spacing w:line="270" w:lineRule="atLeast"/>
              <w:ind w:left="110" w:right="971"/>
              <w:rPr>
                <w:sz w:val="24"/>
              </w:rPr>
            </w:pPr>
            <w:r>
              <w:rPr>
                <w:sz w:val="24"/>
              </w:rPr>
              <w:t>Линии со стрелками (указывают направление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протекания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процесса)</w:t>
            </w:r>
          </w:p>
        </w:tc>
      </w:tr>
    </w:tbl>
    <w:p w14:paraId="15F4018A" w14:textId="77777777" w:rsidR="008A47CD" w:rsidRDefault="008A47CD">
      <w:pPr>
        <w:spacing w:line="270" w:lineRule="atLeast"/>
        <w:rPr>
          <w:sz w:val="24"/>
        </w:rPr>
        <w:sectPr w:rsidR="008A47CD">
          <w:pgSz w:w="11910" w:h="16840"/>
          <w:pgMar w:top="1120" w:right="620" w:bottom="1140" w:left="780" w:header="0" w:footer="877" w:gutter="0"/>
          <w:cols w:space="720"/>
        </w:sectPr>
      </w:pPr>
    </w:p>
    <w:p w14:paraId="4CEBB7DD" w14:textId="77777777" w:rsidR="008A47CD" w:rsidRDefault="00A979D6">
      <w:pPr>
        <w:pStyle w:val="a3"/>
        <w:ind w:left="2851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73103EFC" wp14:editId="514D3E0F">
            <wp:extent cx="3107627" cy="2005583"/>
            <wp:effectExtent l="0" t="0" r="0" b="0"/>
            <wp:docPr id="43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4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7627" cy="2005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983FD" w14:textId="77777777" w:rsidR="008A47CD" w:rsidRDefault="008A47CD">
      <w:pPr>
        <w:pStyle w:val="a3"/>
        <w:spacing w:before="5"/>
        <w:ind w:left="0" w:firstLine="0"/>
        <w:rPr>
          <w:sz w:val="14"/>
        </w:rPr>
      </w:pPr>
    </w:p>
    <w:p w14:paraId="44492733" w14:textId="77777777" w:rsidR="008A47CD" w:rsidRDefault="00A979D6">
      <w:pPr>
        <w:pStyle w:val="a3"/>
        <w:spacing w:before="90"/>
        <w:ind w:left="1003" w:right="883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6.9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Общий</w:t>
      </w:r>
      <w:r>
        <w:rPr>
          <w:spacing w:val="-2"/>
        </w:rPr>
        <w:t xml:space="preserve"> </w:t>
      </w:r>
      <w:r>
        <w:t>вид</w:t>
      </w:r>
      <w:r>
        <w:rPr>
          <w:spacing w:val="-3"/>
        </w:rPr>
        <w:t xml:space="preserve"> </w:t>
      </w:r>
      <w:r>
        <w:t>поточной</w:t>
      </w:r>
      <w:r>
        <w:rPr>
          <w:spacing w:val="-2"/>
        </w:rPr>
        <w:t xml:space="preserve"> </w:t>
      </w:r>
      <w:r>
        <w:t>диаграммы</w:t>
      </w:r>
    </w:p>
    <w:p w14:paraId="4571A266" w14:textId="77777777" w:rsidR="008A47CD" w:rsidRDefault="008A47CD">
      <w:pPr>
        <w:pStyle w:val="a3"/>
        <w:spacing w:before="1"/>
        <w:ind w:left="0" w:firstLine="0"/>
        <w:rPr>
          <w:sz w:val="31"/>
        </w:rPr>
      </w:pPr>
    </w:p>
    <w:p w14:paraId="336FF8D9" w14:textId="77777777" w:rsidR="008A47CD" w:rsidRDefault="00A979D6">
      <w:pPr>
        <w:pStyle w:val="a3"/>
        <w:spacing w:line="278" w:lineRule="auto"/>
        <w:ind w:right="237"/>
        <w:jc w:val="both"/>
      </w:pPr>
      <w:r>
        <w:t>При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поточной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существующего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придерживаться</w:t>
      </w:r>
      <w:r>
        <w:rPr>
          <w:spacing w:val="-1"/>
        </w:rPr>
        <w:t xml:space="preserve"> </w:t>
      </w:r>
      <w:r>
        <w:t>следующих правил:</w:t>
      </w:r>
    </w:p>
    <w:p w14:paraId="69AA75D8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line="272" w:lineRule="exact"/>
        <w:ind w:left="1200" w:hanging="140"/>
        <w:jc w:val="both"/>
        <w:rPr>
          <w:sz w:val="24"/>
        </w:rPr>
      </w:pPr>
      <w:r>
        <w:rPr>
          <w:sz w:val="24"/>
        </w:rPr>
        <w:t>вначале</w:t>
      </w:r>
      <w:r>
        <w:rPr>
          <w:spacing w:val="-4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-3"/>
          <w:sz w:val="24"/>
        </w:rPr>
        <w:t xml:space="preserve"> </w:t>
      </w:r>
      <w:r>
        <w:rPr>
          <w:sz w:val="24"/>
        </w:rPr>
        <w:t>начало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конец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процесса;</w:t>
      </w:r>
    </w:p>
    <w:p w14:paraId="4B77D794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41"/>
        <w:ind w:left="1200" w:hanging="140"/>
        <w:jc w:val="both"/>
        <w:rPr>
          <w:sz w:val="24"/>
        </w:rPr>
      </w:pPr>
      <w:r>
        <w:rPr>
          <w:sz w:val="24"/>
        </w:rPr>
        <w:t>целесообразно</w:t>
      </w:r>
      <w:r>
        <w:rPr>
          <w:spacing w:val="-2"/>
          <w:sz w:val="24"/>
        </w:rPr>
        <w:t xml:space="preserve"> </w:t>
      </w:r>
      <w:r>
        <w:rPr>
          <w:sz w:val="24"/>
        </w:rPr>
        <w:t>изучать</w:t>
      </w:r>
      <w:r>
        <w:rPr>
          <w:spacing w:val="-1"/>
          <w:sz w:val="24"/>
        </w:rPr>
        <w:t xml:space="preserve"> </w:t>
      </w:r>
      <w:r>
        <w:rPr>
          <w:sz w:val="24"/>
        </w:rPr>
        <w:t>весь</w:t>
      </w:r>
      <w:r>
        <w:rPr>
          <w:spacing w:val="-2"/>
          <w:sz w:val="24"/>
        </w:rPr>
        <w:t xml:space="preserve"> </w:t>
      </w:r>
      <w:r>
        <w:rPr>
          <w:sz w:val="24"/>
        </w:rPr>
        <w:t>исследуемый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3"/>
          <w:sz w:val="24"/>
        </w:rPr>
        <w:t xml:space="preserve"> </w:t>
      </w:r>
      <w:r>
        <w:rPr>
          <w:sz w:val="24"/>
        </w:rPr>
        <w:t>целиком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-3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конца;</w:t>
      </w:r>
    </w:p>
    <w:p w14:paraId="4F96291F" w14:textId="77777777" w:rsidR="008A47CD" w:rsidRDefault="00A979D6">
      <w:pPr>
        <w:pStyle w:val="a5"/>
        <w:numPr>
          <w:ilvl w:val="0"/>
          <w:numId w:val="22"/>
        </w:numPr>
        <w:tabs>
          <w:tab w:val="left" w:pos="1287"/>
        </w:tabs>
        <w:spacing w:before="41" w:line="276" w:lineRule="auto"/>
        <w:ind w:right="234" w:firstLine="708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поточной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сначала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этапы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 (операции, решения, входящие и выходящие потоки, контроль, документирование), их</w:t>
      </w:r>
      <w:r>
        <w:rPr>
          <w:spacing w:val="-57"/>
          <w:sz w:val="24"/>
        </w:rPr>
        <w:t xml:space="preserve"> </w:t>
      </w:r>
      <w:r>
        <w:rPr>
          <w:sz w:val="24"/>
        </w:rPr>
        <w:t>очередность и после формирования черновой версии диаграммы обсудить её с сотрудниками,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участвующими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осуществлении процесса;</w:t>
      </w:r>
    </w:p>
    <w:p w14:paraId="4EB47ABA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line="276" w:lineRule="auto"/>
        <w:ind w:right="234" w:firstLine="708"/>
        <w:jc w:val="both"/>
        <w:rPr>
          <w:sz w:val="24"/>
        </w:rPr>
      </w:pPr>
      <w:r>
        <w:rPr>
          <w:sz w:val="24"/>
        </w:rPr>
        <w:t>важно</w:t>
      </w:r>
      <w:r>
        <w:rPr>
          <w:spacing w:val="1"/>
          <w:sz w:val="24"/>
        </w:rPr>
        <w:t xml:space="preserve"> </w:t>
      </w:r>
      <w:r>
        <w:rPr>
          <w:sz w:val="24"/>
        </w:rPr>
        <w:t>указать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чистовой</w:t>
      </w:r>
      <w:r>
        <w:rPr>
          <w:spacing w:val="1"/>
          <w:sz w:val="24"/>
        </w:rPr>
        <w:t xml:space="preserve"> </w:t>
      </w:r>
      <w:r>
        <w:rPr>
          <w:sz w:val="24"/>
        </w:rPr>
        <w:t>версии</w:t>
      </w:r>
      <w:r>
        <w:rPr>
          <w:spacing w:val="1"/>
          <w:sz w:val="24"/>
        </w:rPr>
        <w:t xml:space="preserve"> </w:t>
      </w:r>
      <w:r>
        <w:rPr>
          <w:sz w:val="24"/>
        </w:rPr>
        <w:t>поточной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всю</w:t>
      </w:r>
      <w:r>
        <w:rPr>
          <w:spacing w:val="61"/>
          <w:sz w:val="24"/>
        </w:rPr>
        <w:t xml:space="preserve"> </w:t>
      </w:r>
      <w:r>
        <w:rPr>
          <w:sz w:val="24"/>
        </w:rPr>
        <w:t>необходимую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наименовании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диаграммы,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специалистах,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работающих над диаграммой и</w:t>
      </w:r>
      <w:r>
        <w:rPr>
          <w:spacing w:val="-2"/>
          <w:sz w:val="24"/>
        </w:rPr>
        <w:t xml:space="preserve"> </w:t>
      </w:r>
      <w:r>
        <w:rPr>
          <w:sz w:val="24"/>
        </w:rPr>
        <w:t>пр.</w:t>
      </w:r>
    </w:p>
    <w:p w14:paraId="7CD5240F" w14:textId="77777777" w:rsidR="008A47CD" w:rsidRDefault="00A979D6">
      <w:pPr>
        <w:pStyle w:val="a3"/>
        <w:spacing w:before="1" w:line="276" w:lineRule="auto"/>
        <w:ind w:right="228"/>
        <w:jc w:val="both"/>
      </w:pPr>
      <w:r>
        <w:rPr>
          <w:i/>
        </w:rPr>
        <w:t>Диаграмма</w:t>
      </w:r>
      <w:r>
        <w:rPr>
          <w:i/>
          <w:spacing w:val="1"/>
        </w:rPr>
        <w:t xml:space="preserve"> </w:t>
      </w:r>
      <w:r>
        <w:rPr>
          <w:i/>
        </w:rPr>
        <w:t>осуществления</w:t>
      </w:r>
      <w:r>
        <w:rPr>
          <w:i/>
          <w:spacing w:val="1"/>
        </w:rPr>
        <w:t xml:space="preserve"> </w:t>
      </w:r>
      <w:r>
        <w:rPr>
          <w:i/>
        </w:rPr>
        <w:t>программы</w:t>
      </w:r>
      <w:r>
        <w:rPr>
          <w:i/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 xml:space="preserve">программы, диаграмма планирования осуществления процесса, Process Decision Program Chart </w:t>
      </w:r>
      <w:r>
        <w:rPr>
          <w:rFonts w:ascii="Symbol" w:hAnsi="Symbol"/>
        </w:rPr>
        <w:t></w:t>
      </w:r>
      <w:r>
        <w:rPr>
          <w:spacing w:val="-57"/>
        </w:rPr>
        <w:t xml:space="preserve"> </w:t>
      </w:r>
      <w:r>
        <w:t>PDPC) представляет собой диаграмму, очень похожую на поточную диаграмму (используются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символы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диаграмм),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описания</w:t>
      </w:r>
      <w:r>
        <w:rPr>
          <w:spacing w:val="1"/>
        </w:rPr>
        <w:t xml:space="preserve"> </w:t>
      </w:r>
      <w:r>
        <w:t>последовательности этапов выполнения сложных процессов в разных областях деятельности,</w:t>
      </w:r>
      <w:r>
        <w:rPr>
          <w:spacing w:val="1"/>
        </w:rPr>
        <w:t xml:space="preserve"> </w:t>
      </w:r>
      <w:r>
        <w:t>например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учёта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вариантов</w:t>
      </w:r>
      <w:r>
        <w:rPr>
          <w:spacing w:val="1"/>
        </w:rPr>
        <w:t xml:space="preserve"> </w:t>
      </w:r>
      <w:r>
        <w:t>решений,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исследований,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корректировки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многими</w:t>
      </w:r>
      <w:r>
        <w:rPr>
          <w:spacing w:val="-57"/>
        </w:rPr>
        <w:t xml:space="preserve"> </w:t>
      </w:r>
      <w:r>
        <w:t>неизвестными,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крупных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заказов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поточной</w:t>
      </w:r>
      <w:r>
        <w:rPr>
          <w:spacing w:val="1"/>
        </w:rPr>
        <w:t xml:space="preserve"> </w:t>
      </w:r>
      <w:r>
        <w:t>диаграммы,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используются только три символа: овал, прямоугольник и линии со стрелками. На рисунке 6.10</w:t>
      </w:r>
      <w:r>
        <w:rPr>
          <w:spacing w:val="1"/>
        </w:rPr>
        <w:t xml:space="preserve"> </w:t>
      </w:r>
      <w:r>
        <w:t>приведён</w:t>
      </w:r>
      <w:r>
        <w:rPr>
          <w:spacing w:val="1"/>
        </w:rPr>
        <w:t xml:space="preserve"> </w:t>
      </w:r>
      <w:r>
        <w:t>пример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конца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эффективно</w:t>
      </w:r>
      <w:r>
        <w:rPr>
          <w:spacing w:val="1"/>
        </w:rPr>
        <w:t xml:space="preserve"> </w:t>
      </w:r>
      <w:r>
        <w:t>диаграмму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применять при разработке новой программы достижения требуемого результата (применение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предварительное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отслеживать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проблем)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стремлении избежать возможных проблем ещё на этапе планирования (за счёт прогнозирования</w:t>
      </w:r>
      <w:r>
        <w:rPr>
          <w:spacing w:val="-57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заранее</w:t>
      </w:r>
      <w:r>
        <w:rPr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предупреждающие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корректирующие</w:t>
      </w:r>
      <w:r>
        <w:rPr>
          <w:spacing w:val="1"/>
        </w:rPr>
        <w:t xml:space="preserve"> </w:t>
      </w:r>
      <w:r>
        <w:t>действии).</w:t>
      </w:r>
      <w:r>
        <w:rPr>
          <w:spacing w:val="1"/>
        </w:rPr>
        <w:t xml:space="preserve"> </w:t>
      </w:r>
      <w:r>
        <w:t>Диаграмма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отображает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нужного</w:t>
      </w:r>
      <w:r>
        <w:rPr>
          <w:spacing w:val="1"/>
        </w:rPr>
        <w:t xml:space="preserve"> </w:t>
      </w:r>
      <w:r>
        <w:t>результата.</w:t>
      </w:r>
    </w:p>
    <w:p w14:paraId="17D54245" w14:textId="77777777" w:rsidR="008A47CD" w:rsidRDefault="008A47CD">
      <w:pPr>
        <w:spacing w:line="276" w:lineRule="auto"/>
        <w:jc w:val="both"/>
        <w:sectPr w:rsidR="008A47CD">
          <w:pgSz w:w="11910" w:h="16840"/>
          <w:pgMar w:top="1340" w:right="620" w:bottom="1140" w:left="780" w:header="0" w:footer="877" w:gutter="0"/>
          <w:cols w:space="720"/>
        </w:sectPr>
      </w:pPr>
    </w:p>
    <w:p w14:paraId="6B5C1D6B" w14:textId="77777777" w:rsidR="008A47CD" w:rsidRDefault="00A979D6">
      <w:pPr>
        <w:pStyle w:val="a3"/>
        <w:ind w:left="2810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1B52B0AD" wp14:editId="4E508D8D">
            <wp:extent cx="3178377" cy="3718560"/>
            <wp:effectExtent l="0" t="0" r="0" b="0"/>
            <wp:docPr id="45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5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8377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E16F3B" w14:textId="77777777" w:rsidR="008A47CD" w:rsidRDefault="008A47CD">
      <w:pPr>
        <w:pStyle w:val="a3"/>
        <w:spacing w:before="1"/>
        <w:ind w:left="0" w:firstLine="0"/>
        <w:rPr>
          <w:sz w:val="6"/>
        </w:rPr>
      </w:pPr>
    </w:p>
    <w:p w14:paraId="2E7510DD" w14:textId="77777777" w:rsidR="008A47CD" w:rsidRDefault="00A979D6">
      <w:pPr>
        <w:pStyle w:val="a3"/>
        <w:spacing w:before="90"/>
        <w:ind w:left="1000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6.10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Пример</w:t>
      </w:r>
      <w:r>
        <w:rPr>
          <w:spacing w:val="-3"/>
        </w:rPr>
        <w:t xml:space="preserve"> </w:t>
      </w:r>
      <w:r>
        <w:t>диаграммы</w:t>
      </w:r>
      <w:r>
        <w:rPr>
          <w:spacing w:val="-2"/>
        </w:rPr>
        <w:t xml:space="preserve"> </w:t>
      </w:r>
      <w:r>
        <w:t>осуществления</w:t>
      </w:r>
      <w:r>
        <w:rPr>
          <w:spacing w:val="-2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процесса</w:t>
      </w:r>
    </w:p>
    <w:p w14:paraId="5C14AD60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204C1378" w14:textId="77777777" w:rsidR="008A47CD" w:rsidRDefault="00A979D6">
      <w:pPr>
        <w:pStyle w:val="a3"/>
        <w:spacing w:line="276" w:lineRule="auto"/>
        <w:ind w:right="235"/>
        <w:jc w:val="both"/>
      </w:pPr>
      <w:r>
        <w:t>Также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диаграммы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использован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целесообразности работ, сроков их выполнения и при необходимости корректировки. Для этого</w:t>
      </w:r>
      <w:r>
        <w:rPr>
          <w:spacing w:val="-57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взять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основу данные</w:t>
      </w:r>
      <w:r>
        <w:rPr>
          <w:spacing w:val="-3"/>
        </w:rPr>
        <w:t xml:space="preserve"> </w:t>
      </w:r>
      <w:r>
        <w:t>стрелочной диаграммы Ганта.</w:t>
      </w:r>
    </w:p>
    <w:p w14:paraId="2193A309" w14:textId="77777777" w:rsidR="008A47CD" w:rsidRDefault="008A47CD">
      <w:pPr>
        <w:pStyle w:val="a3"/>
        <w:spacing w:before="9"/>
        <w:ind w:left="0" w:firstLine="0"/>
        <w:rPr>
          <w:sz w:val="19"/>
        </w:rPr>
      </w:pPr>
    </w:p>
    <w:p w14:paraId="37E24BD7" w14:textId="77777777" w:rsidR="008A47CD" w:rsidRDefault="00A979D6">
      <w:pPr>
        <w:pStyle w:val="a5"/>
        <w:numPr>
          <w:ilvl w:val="1"/>
          <w:numId w:val="27"/>
        </w:numPr>
        <w:tabs>
          <w:tab w:val="left" w:pos="1465"/>
        </w:tabs>
        <w:spacing w:before="90"/>
        <w:ind w:left="1464" w:hanging="404"/>
        <w:rPr>
          <w:sz w:val="24"/>
        </w:rPr>
      </w:pPr>
      <w:r>
        <w:rPr>
          <w:sz w:val="24"/>
        </w:rPr>
        <w:t>Развертывание</w:t>
      </w:r>
      <w:r>
        <w:rPr>
          <w:spacing w:val="38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37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9"/>
          <w:sz w:val="24"/>
        </w:rPr>
        <w:t xml:space="preserve"> </w:t>
      </w:r>
      <w:r>
        <w:rPr>
          <w:sz w:val="24"/>
        </w:rPr>
        <w:t>при</w:t>
      </w:r>
      <w:r>
        <w:rPr>
          <w:spacing w:val="39"/>
          <w:sz w:val="24"/>
        </w:rPr>
        <w:t xml:space="preserve"> </w:t>
      </w:r>
      <w:r>
        <w:rPr>
          <w:sz w:val="24"/>
        </w:rPr>
        <w:t>проектировании</w:t>
      </w:r>
      <w:r>
        <w:rPr>
          <w:spacing w:val="37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37"/>
          <w:sz w:val="24"/>
        </w:rPr>
        <w:t xml:space="preserve"> </w:t>
      </w:r>
      <w:r>
        <w:rPr>
          <w:sz w:val="24"/>
        </w:rPr>
        <w:t>продуктов.</w:t>
      </w:r>
      <w:r>
        <w:rPr>
          <w:spacing w:val="36"/>
          <w:sz w:val="24"/>
        </w:rPr>
        <w:t xml:space="preserve"> </w:t>
      </w:r>
      <w:r>
        <w:rPr>
          <w:sz w:val="24"/>
        </w:rPr>
        <w:t>Шесть</w:t>
      </w:r>
    </w:p>
    <w:p w14:paraId="7F843A16" w14:textId="77777777" w:rsidR="008A47CD" w:rsidRDefault="00A979D6">
      <w:pPr>
        <w:pStyle w:val="a3"/>
        <w:spacing w:before="41"/>
        <w:ind w:firstLine="0"/>
      </w:pPr>
      <w:r>
        <w:t>сигм</w:t>
      </w:r>
    </w:p>
    <w:p w14:paraId="0EB56D09" w14:textId="77777777" w:rsidR="008A47CD" w:rsidRDefault="008A47CD">
      <w:pPr>
        <w:pStyle w:val="a3"/>
        <w:spacing w:before="3"/>
        <w:ind w:left="0" w:firstLine="0"/>
        <w:rPr>
          <w:sz w:val="23"/>
        </w:rPr>
      </w:pPr>
    </w:p>
    <w:p w14:paraId="61249C4D" w14:textId="77777777" w:rsidR="008A47CD" w:rsidRDefault="00A979D6">
      <w:pPr>
        <w:pStyle w:val="a3"/>
        <w:spacing w:before="90" w:line="276" w:lineRule="auto"/>
        <w:ind w:right="233"/>
        <w:jc w:val="both"/>
      </w:pPr>
      <w:r>
        <w:t>Методология развёртывания (или структурирования) функции качества {Quality Function</w:t>
      </w:r>
      <w:r>
        <w:rPr>
          <w:spacing w:val="-57"/>
        </w:rPr>
        <w:t xml:space="preserve"> </w:t>
      </w:r>
      <w:r>
        <w:t>Deployment, QFD) представляет собой технологию проектирования продукции и процессов,</w:t>
      </w:r>
      <w:r>
        <w:rPr>
          <w:spacing w:val="1"/>
        </w:rPr>
        <w:t xml:space="preserve"> </w:t>
      </w:r>
      <w:r>
        <w:t>позволяющих преобразовывать желания потребителя в технические требования к продукции и</w:t>
      </w:r>
      <w:r>
        <w:rPr>
          <w:spacing w:val="1"/>
        </w:rPr>
        <w:t xml:space="preserve"> </w:t>
      </w:r>
      <w:r>
        <w:t>параметрам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её производства. Данная технология 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экспертный</w:t>
      </w:r>
      <w:r>
        <w:rPr>
          <w:spacing w:val="1"/>
        </w:rPr>
        <w:t xml:space="preserve"> </w:t>
      </w:r>
      <w:r>
        <w:t>метод, в котором используются таблицы данных со специфической формой, напоминающей</w:t>
      </w:r>
      <w:r>
        <w:rPr>
          <w:spacing w:val="1"/>
        </w:rPr>
        <w:t xml:space="preserve"> </w:t>
      </w:r>
      <w:r>
        <w:t>дом.</w:t>
      </w:r>
      <w:r>
        <w:rPr>
          <w:spacing w:val="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используемые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QFD</w:t>
      </w:r>
      <w:r>
        <w:rPr>
          <w:spacing w:val="1"/>
        </w:rPr>
        <w:t xml:space="preserve"> </w:t>
      </w:r>
      <w:r>
        <w:t>таблицы</w:t>
      </w:r>
      <w:r>
        <w:rPr>
          <w:spacing w:val="1"/>
        </w:rPr>
        <w:t xml:space="preserve"> </w:t>
      </w:r>
      <w:r>
        <w:t>носят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«домиков</w:t>
      </w:r>
      <w:r>
        <w:rPr>
          <w:spacing w:val="1"/>
        </w:rPr>
        <w:t xml:space="preserve"> </w:t>
      </w:r>
      <w:r>
        <w:t>качества».</w:t>
      </w:r>
      <w:r>
        <w:rPr>
          <w:spacing w:val="1"/>
        </w:rPr>
        <w:t xml:space="preserve"> </w:t>
      </w:r>
      <w:r>
        <w:t>История создания методологии</w:t>
      </w:r>
      <w:r>
        <w:rPr>
          <w:spacing w:val="1"/>
        </w:rPr>
        <w:t xml:space="preserve"> </w:t>
      </w:r>
      <w:r>
        <w:t>QFD начинается в 1972 г. в Японии. На судостроительных</w:t>
      </w:r>
      <w:r>
        <w:rPr>
          <w:spacing w:val="1"/>
        </w:rPr>
        <w:t xml:space="preserve"> </w:t>
      </w:r>
      <w:r>
        <w:t>верфях японского города Кобе, принадлежащих японской фирме «Mitsubisi Heavy Industries»,</w:t>
      </w:r>
      <w:r>
        <w:rPr>
          <w:spacing w:val="1"/>
        </w:rPr>
        <w:t xml:space="preserve"> </w:t>
      </w:r>
      <w:r>
        <w:t>впервые</w:t>
      </w:r>
      <w:r>
        <w:rPr>
          <w:spacing w:val="1"/>
        </w:rPr>
        <w:t xml:space="preserve"> </w:t>
      </w:r>
      <w:r>
        <w:t>был</w:t>
      </w:r>
      <w:r>
        <w:rPr>
          <w:spacing w:val="60"/>
        </w:rPr>
        <w:t xml:space="preserve"> </w:t>
      </w:r>
      <w:r>
        <w:t>применен</w:t>
      </w:r>
      <w:r>
        <w:rPr>
          <w:spacing w:val="60"/>
        </w:rPr>
        <w:t xml:space="preserve"> </w:t>
      </w:r>
      <w:r>
        <w:t>данный</w:t>
      </w:r>
      <w:r>
        <w:rPr>
          <w:spacing w:val="60"/>
        </w:rPr>
        <w:t xml:space="preserve"> </w:t>
      </w:r>
      <w:r>
        <w:t>метод.</w:t>
      </w:r>
      <w:r>
        <w:rPr>
          <w:spacing w:val="60"/>
        </w:rPr>
        <w:t xml:space="preserve"> </w:t>
      </w:r>
      <w:r>
        <w:t>А</w:t>
      </w:r>
      <w:r>
        <w:rPr>
          <w:spacing w:val="60"/>
        </w:rPr>
        <w:t xml:space="preserve"> </w:t>
      </w:r>
      <w:r>
        <w:t>уже</w:t>
      </w:r>
      <w:r>
        <w:rPr>
          <w:spacing w:val="60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1978</w:t>
      </w:r>
      <w:r>
        <w:rPr>
          <w:spacing w:val="60"/>
        </w:rPr>
        <w:t xml:space="preserve"> </w:t>
      </w:r>
      <w:r>
        <w:t>г.</w:t>
      </w:r>
      <w:r>
        <w:rPr>
          <w:spacing w:val="60"/>
        </w:rPr>
        <w:t xml:space="preserve"> </w:t>
      </w:r>
      <w:r>
        <w:t>вышла</w:t>
      </w:r>
      <w:r>
        <w:rPr>
          <w:spacing w:val="60"/>
        </w:rPr>
        <w:t xml:space="preserve"> </w:t>
      </w:r>
      <w:r>
        <w:t>первая</w:t>
      </w:r>
      <w:r>
        <w:rPr>
          <w:spacing w:val="60"/>
        </w:rPr>
        <w:t xml:space="preserve"> </w:t>
      </w:r>
      <w:r>
        <w:t>книга</w:t>
      </w:r>
      <w:r>
        <w:rPr>
          <w:spacing w:val="60"/>
        </w:rPr>
        <w:t xml:space="preserve"> </w:t>
      </w:r>
      <w:r>
        <w:t>Дж.</w:t>
      </w:r>
      <w:r>
        <w:rPr>
          <w:spacing w:val="60"/>
        </w:rPr>
        <w:t xml:space="preserve"> </w:t>
      </w:r>
      <w:r>
        <w:t>Акао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С. Мицуно,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систематизированы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идеи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начале 1980-х гг. в связи с развитием и распространением концепции Всеобщего управления</w:t>
      </w:r>
      <w:r>
        <w:rPr>
          <w:spacing w:val="1"/>
        </w:rPr>
        <w:t xml:space="preserve"> </w:t>
      </w:r>
      <w:r>
        <w:t>качеством и его базового элемента «акцент на потребителя» началось активное развитие и</w:t>
      </w:r>
      <w:r>
        <w:rPr>
          <w:spacing w:val="1"/>
        </w:rPr>
        <w:t xml:space="preserve"> </w:t>
      </w:r>
      <w:r>
        <w:t>распространение технологии QFD. В 1983 г. методология QFD была представлена в США,</w:t>
      </w:r>
      <w:r>
        <w:rPr>
          <w:spacing w:val="1"/>
        </w:rPr>
        <w:t xml:space="preserve"> </w:t>
      </w:r>
      <w:r>
        <w:t xml:space="preserve">позже </w:t>
      </w:r>
      <w:r>
        <w:rPr>
          <w:rFonts w:ascii="Symbol" w:hAnsi="Symbol"/>
        </w:rPr>
        <w:t></w:t>
      </w:r>
      <w:r>
        <w:t xml:space="preserve"> в Европе. На Тайване первые представления о технологии QFD относятся к периоду</w:t>
      </w:r>
      <w:r>
        <w:rPr>
          <w:spacing w:val="1"/>
        </w:rPr>
        <w:t xml:space="preserve"> </w:t>
      </w:r>
      <w:r>
        <w:t>1982 1986 гг., но, фактически, использование развертывания функции качества началось только</w:t>
      </w:r>
      <w:r>
        <w:rPr>
          <w:spacing w:val="1"/>
        </w:rPr>
        <w:t xml:space="preserve"> </w:t>
      </w:r>
      <w:r>
        <w:t>сравнительно недавно. В России первое знакомств с данной технологией состоялось в 1987 г.,</w:t>
      </w:r>
      <w:r>
        <w:rPr>
          <w:spacing w:val="1"/>
        </w:rPr>
        <w:t xml:space="preserve"> </w:t>
      </w:r>
      <w:r>
        <w:t>после</w:t>
      </w:r>
      <w:r>
        <w:rPr>
          <w:spacing w:val="32"/>
        </w:rPr>
        <w:t xml:space="preserve"> </w:t>
      </w:r>
      <w:r>
        <w:t>публикации</w:t>
      </w:r>
      <w:r>
        <w:rPr>
          <w:spacing w:val="34"/>
        </w:rPr>
        <w:t xml:space="preserve"> </w:t>
      </w:r>
      <w:r>
        <w:t>статей</w:t>
      </w:r>
      <w:r>
        <w:rPr>
          <w:spacing w:val="33"/>
        </w:rPr>
        <w:t xml:space="preserve"> </w:t>
      </w:r>
      <w:r>
        <w:t>Дж.</w:t>
      </w:r>
      <w:r>
        <w:rPr>
          <w:spacing w:val="32"/>
        </w:rPr>
        <w:t xml:space="preserve"> </w:t>
      </w:r>
      <w:r>
        <w:t>Макэлроя.</w:t>
      </w:r>
      <w:r>
        <w:rPr>
          <w:spacing w:val="34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России</w:t>
      </w:r>
      <w:r>
        <w:rPr>
          <w:spacing w:val="34"/>
        </w:rPr>
        <w:t xml:space="preserve"> </w:t>
      </w:r>
      <w:r>
        <w:t>основной</w:t>
      </w:r>
      <w:r>
        <w:rPr>
          <w:spacing w:val="33"/>
        </w:rPr>
        <w:t xml:space="preserve"> </w:t>
      </w:r>
      <w:r>
        <w:t>вклад</w:t>
      </w:r>
      <w:r>
        <w:rPr>
          <w:spacing w:val="34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изучение</w:t>
      </w:r>
      <w:r>
        <w:rPr>
          <w:spacing w:val="32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применение</w:t>
      </w:r>
    </w:p>
    <w:p w14:paraId="548D325A" w14:textId="77777777" w:rsidR="008A47CD" w:rsidRDefault="008A47CD">
      <w:pPr>
        <w:spacing w:line="276" w:lineRule="auto"/>
        <w:jc w:val="both"/>
        <w:sectPr w:rsidR="008A47CD">
          <w:pgSz w:w="11910" w:h="16840"/>
          <w:pgMar w:top="1300" w:right="620" w:bottom="1140" w:left="780" w:header="0" w:footer="877" w:gutter="0"/>
          <w:cols w:space="720"/>
        </w:sectPr>
      </w:pPr>
    </w:p>
    <w:p w14:paraId="47D1949D" w14:textId="77777777" w:rsidR="008A47CD" w:rsidRDefault="00A979D6">
      <w:pPr>
        <w:pStyle w:val="a3"/>
        <w:spacing w:before="73" w:line="276" w:lineRule="auto"/>
        <w:ind w:right="227" w:firstLine="0"/>
        <w:jc w:val="both"/>
      </w:pPr>
      <w:r>
        <w:t>методологии QFD внесли Ю. П. Адлер, О. П. Глутник, Р. B. Крюкова, А. Н. Австриевских, Л. П.</w:t>
      </w:r>
      <w:r>
        <w:rPr>
          <w:spacing w:val="-57"/>
        </w:rPr>
        <w:t xml:space="preserve"> </w:t>
      </w:r>
      <w:r>
        <w:t>Салливан. Однако в России методология QFD является сравнительно малоизвестной и редко</w:t>
      </w:r>
      <w:r>
        <w:rPr>
          <w:spacing w:val="1"/>
        </w:rPr>
        <w:t xml:space="preserve"> </w:t>
      </w:r>
      <w:r>
        <w:t>используемой,</w:t>
      </w:r>
      <w:r>
        <w:rPr>
          <w:spacing w:val="-1"/>
        </w:rPr>
        <w:t xml:space="preserve"> </w:t>
      </w:r>
      <w:r>
        <w:t>особенно в</w:t>
      </w:r>
      <w:r>
        <w:rPr>
          <w:spacing w:val="-1"/>
        </w:rPr>
        <w:t xml:space="preserve"> </w:t>
      </w:r>
      <w:r>
        <w:t>пищевой промышленности.</w:t>
      </w:r>
    </w:p>
    <w:p w14:paraId="4E3F36C8" w14:textId="77777777" w:rsidR="008A47CD" w:rsidRDefault="00A979D6">
      <w:pPr>
        <w:pStyle w:val="a3"/>
        <w:spacing w:before="1" w:line="276" w:lineRule="auto"/>
        <w:ind w:right="238"/>
        <w:jc w:val="both"/>
      </w:pPr>
      <w:r>
        <w:t>На пищевом предприятии применение методологии QFD позволяет достичь следующие</w:t>
      </w:r>
      <w:r>
        <w:rPr>
          <w:spacing w:val="1"/>
        </w:rPr>
        <w:t xml:space="preserve"> </w:t>
      </w:r>
      <w:r>
        <w:t>основные</w:t>
      </w:r>
      <w:r>
        <w:rPr>
          <w:spacing w:val="-3"/>
        </w:rPr>
        <w:t xml:space="preserve"> </w:t>
      </w:r>
      <w:r>
        <w:t>задачи:</w:t>
      </w:r>
    </w:p>
    <w:p w14:paraId="6A257823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2" w:line="276" w:lineRule="auto"/>
        <w:ind w:right="233" w:firstLine="708"/>
        <w:jc w:val="both"/>
        <w:rPr>
          <w:sz w:val="24"/>
        </w:rPr>
      </w:pPr>
      <w:r>
        <w:rPr>
          <w:sz w:val="24"/>
        </w:rPr>
        <w:t>произвести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продукцию,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отвечающую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идентифицированным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структурированным</w:t>
      </w:r>
      <w:r>
        <w:rPr>
          <w:spacing w:val="1"/>
          <w:sz w:val="24"/>
        </w:rPr>
        <w:t xml:space="preserve"> </w:t>
      </w:r>
      <w:r>
        <w:rPr>
          <w:sz w:val="24"/>
        </w:rPr>
        <w:t>пожеланиями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потребителей;</w:t>
      </w:r>
    </w:p>
    <w:p w14:paraId="3A7EBC9E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line="275" w:lineRule="exact"/>
        <w:ind w:left="1200" w:hanging="140"/>
        <w:jc w:val="both"/>
        <w:rPr>
          <w:sz w:val="24"/>
        </w:rPr>
      </w:pPr>
      <w:r>
        <w:rPr>
          <w:sz w:val="24"/>
        </w:rPr>
        <w:t>оптимизировать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5"/>
          <w:sz w:val="24"/>
        </w:rPr>
        <w:t xml:space="preserve"> </w:t>
      </w:r>
      <w:r>
        <w:rPr>
          <w:sz w:val="24"/>
        </w:rPr>
        <w:t>выпускаемой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продукции;</w:t>
      </w:r>
    </w:p>
    <w:p w14:paraId="2B16D470" w14:textId="77777777" w:rsidR="008A47CD" w:rsidRDefault="00A979D6">
      <w:pPr>
        <w:pStyle w:val="a5"/>
        <w:numPr>
          <w:ilvl w:val="0"/>
          <w:numId w:val="22"/>
        </w:numPr>
        <w:tabs>
          <w:tab w:val="left" w:pos="1275"/>
        </w:tabs>
        <w:spacing w:before="40" w:line="276" w:lineRule="auto"/>
        <w:ind w:right="228" w:firstLine="708"/>
        <w:jc w:val="both"/>
        <w:rPr>
          <w:sz w:val="24"/>
        </w:rPr>
      </w:pPr>
      <w:r>
        <w:rPr>
          <w:sz w:val="24"/>
        </w:rPr>
        <w:t>повысить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счёт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затрат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первую</w:t>
      </w:r>
      <w:r>
        <w:rPr>
          <w:spacing w:val="1"/>
          <w:sz w:val="24"/>
        </w:rPr>
        <w:t xml:space="preserve"> </w:t>
      </w:r>
      <w:r>
        <w:rPr>
          <w:sz w:val="24"/>
        </w:rPr>
        <w:t>очередь</w:t>
      </w:r>
      <w:r>
        <w:rPr>
          <w:spacing w:val="1"/>
          <w:sz w:val="24"/>
        </w:rPr>
        <w:t xml:space="preserve"> </w:t>
      </w:r>
      <w:r>
        <w:rPr>
          <w:sz w:val="24"/>
        </w:rPr>
        <w:t>денежных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временных),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требуются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внедрения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новой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продукции;</w:t>
      </w:r>
    </w:p>
    <w:p w14:paraId="25E09AC4" w14:textId="77777777" w:rsidR="008A47CD" w:rsidRDefault="00A979D6">
      <w:pPr>
        <w:pStyle w:val="a5"/>
        <w:numPr>
          <w:ilvl w:val="0"/>
          <w:numId w:val="22"/>
        </w:numPr>
        <w:tabs>
          <w:tab w:val="left" w:pos="1213"/>
        </w:tabs>
        <w:spacing w:before="2" w:line="276" w:lineRule="auto"/>
        <w:ind w:right="239" w:firstLine="708"/>
        <w:jc w:val="both"/>
        <w:rPr>
          <w:sz w:val="24"/>
        </w:rPr>
      </w:pPr>
      <w:r>
        <w:rPr>
          <w:sz w:val="24"/>
        </w:rPr>
        <w:t>уменьшить время появления на рынке новой продукции, которая более полно отвечает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быстроменяющимся</w:t>
      </w:r>
      <w:r>
        <w:rPr>
          <w:spacing w:val="-1"/>
          <w:sz w:val="24"/>
        </w:rPr>
        <w:t xml:space="preserve"> </w:t>
      </w:r>
      <w:r>
        <w:rPr>
          <w:sz w:val="24"/>
        </w:rPr>
        <w:t>запросам</w:t>
      </w:r>
      <w:r>
        <w:rPr>
          <w:spacing w:val="-1"/>
          <w:sz w:val="24"/>
        </w:rPr>
        <w:t xml:space="preserve"> </w:t>
      </w:r>
      <w:r>
        <w:rPr>
          <w:sz w:val="24"/>
        </w:rPr>
        <w:t>и требованиям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потребителей.</w:t>
      </w:r>
    </w:p>
    <w:p w14:paraId="349E0F05" w14:textId="77777777" w:rsidR="008A47CD" w:rsidRDefault="00A979D6">
      <w:pPr>
        <w:pStyle w:val="a3"/>
        <w:spacing w:before="1"/>
        <w:ind w:left="1061" w:firstLine="0"/>
        <w:jc w:val="both"/>
      </w:pPr>
      <w:r>
        <w:t>Основные</w:t>
      </w:r>
      <w:r>
        <w:rPr>
          <w:spacing w:val="-5"/>
        </w:rPr>
        <w:t xml:space="preserve"> </w:t>
      </w:r>
      <w:r>
        <w:t>этапы</w:t>
      </w:r>
      <w:r>
        <w:rPr>
          <w:spacing w:val="-2"/>
        </w:rPr>
        <w:t xml:space="preserve"> </w:t>
      </w:r>
      <w:r>
        <w:t>методологии</w:t>
      </w:r>
      <w:r>
        <w:rPr>
          <w:spacing w:val="-2"/>
        </w:rPr>
        <w:t xml:space="preserve"> </w:t>
      </w:r>
      <w:r>
        <w:t>QFD</w:t>
      </w:r>
      <w:r>
        <w:rPr>
          <w:spacing w:val="-1"/>
        </w:rPr>
        <w:t xml:space="preserve"> </w:t>
      </w:r>
      <w:r>
        <w:t>(рисунок</w:t>
      </w:r>
      <w:r>
        <w:rPr>
          <w:spacing w:val="-2"/>
        </w:rPr>
        <w:t xml:space="preserve"> </w:t>
      </w:r>
      <w:r>
        <w:t>6.11):</w:t>
      </w:r>
    </w:p>
    <w:p w14:paraId="2EB3070A" w14:textId="77777777" w:rsidR="008A47CD" w:rsidRDefault="00A979D6">
      <w:pPr>
        <w:pStyle w:val="a3"/>
        <w:spacing w:before="4"/>
        <w:ind w:left="0" w:firstLine="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35" behindDoc="0" locked="0" layoutInCell="1" allowOverlap="1" wp14:anchorId="0353369D" wp14:editId="2A62D717">
            <wp:simplePos x="0" y="0"/>
            <wp:positionH relativeFrom="page">
              <wp:posOffset>1880706</wp:posOffset>
            </wp:positionH>
            <wp:positionV relativeFrom="paragraph">
              <wp:posOffset>173442</wp:posOffset>
            </wp:positionV>
            <wp:extent cx="4140063" cy="6060948"/>
            <wp:effectExtent l="0" t="0" r="0" b="0"/>
            <wp:wrapTopAndBottom/>
            <wp:docPr id="47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6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0063" cy="6060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21C468" w14:textId="77777777" w:rsidR="008A47CD" w:rsidRDefault="00A979D6">
      <w:pPr>
        <w:pStyle w:val="a3"/>
        <w:ind w:left="999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6.11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Этапы</w:t>
      </w:r>
      <w:r>
        <w:rPr>
          <w:spacing w:val="-2"/>
        </w:rPr>
        <w:t xml:space="preserve"> </w:t>
      </w:r>
      <w:r>
        <w:t>развертывания</w:t>
      </w:r>
      <w:r>
        <w:rPr>
          <w:spacing w:val="-3"/>
        </w:rPr>
        <w:t xml:space="preserve"> </w:t>
      </w:r>
      <w:r>
        <w:t>функции</w:t>
      </w:r>
      <w:r>
        <w:rPr>
          <w:spacing w:val="-4"/>
        </w:rPr>
        <w:t xml:space="preserve"> </w:t>
      </w:r>
      <w:r>
        <w:t>качеств</w:t>
      </w:r>
    </w:p>
    <w:p w14:paraId="1B787EFC" w14:textId="77777777" w:rsidR="008A47CD" w:rsidRDefault="008A47CD">
      <w:pPr>
        <w:jc w:val="center"/>
        <w:sectPr w:rsidR="008A47CD">
          <w:pgSz w:w="11910" w:h="16840"/>
          <w:pgMar w:top="1040" w:right="620" w:bottom="1100" w:left="780" w:header="0" w:footer="877" w:gutter="0"/>
          <w:cols w:space="720"/>
        </w:sectPr>
      </w:pPr>
    </w:p>
    <w:p w14:paraId="78AC3BAC" w14:textId="77777777" w:rsidR="008A47CD" w:rsidRDefault="00A979D6">
      <w:pPr>
        <w:pStyle w:val="a5"/>
        <w:numPr>
          <w:ilvl w:val="0"/>
          <w:numId w:val="21"/>
        </w:numPr>
        <w:tabs>
          <w:tab w:val="left" w:pos="1486"/>
        </w:tabs>
        <w:spacing w:before="73" w:line="276" w:lineRule="auto"/>
        <w:ind w:right="234" w:firstLine="708"/>
        <w:jc w:val="both"/>
        <w:rPr>
          <w:sz w:val="24"/>
        </w:rPr>
      </w:pPr>
      <w:r>
        <w:rPr>
          <w:sz w:val="24"/>
        </w:rPr>
        <w:t>этап разработки матрицы потребительских требований включает в себя выявление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 требований, которые предъявляют потребители к качеству проектируемого продукта,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взаимосвязей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этими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измеряемыми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продукции;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(целевые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показатели),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которыми</w:t>
      </w:r>
      <w:r>
        <w:rPr>
          <w:spacing w:val="-2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2"/>
          <w:sz w:val="24"/>
        </w:rPr>
        <w:t xml:space="preserve"> </w:t>
      </w:r>
      <w:r>
        <w:rPr>
          <w:sz w:val="24"/>
        </w:rPr>
        <w:t>обладать продукция,</w:t>
      </w:r>
      <w:r>
        <w:rPr>
          <w:spacing w:val="-2"/>
          <w:sz w:val="24"/>
        </w:rPr>
        <w:t xml:space="preserve"> </w:t>
      </w:r>
      <w:r>
        <w:rPr>
          <w:sz w:val="24"/>
        </w:rPr>
        <w:t>отвечающая</w:t>
      </w:r>
      <w:r>
        <w:rPr>
          <w:spacing w:val="-1"/>
          <w:sz w:val="24"/>
        </w:rPr>
        <w:t xml:space="preserve"> </w:t>
      </w:r>
      <w:r>
        <w:rPr>
          <w:sz w:val="24"/>
        </w:rPr>
        <w:t>выявленным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потребителей;</w:t>
      </w:r>
    </w:p>
    <w:p w14:paraId="027A232F" w14:textId="77777777" w:rsidR="008A47CD" w:rsidRDefault="00A979D6">
      <w:pPr>
        <w:pStyle w:val="a5"/>
        <w:numPr>
          <w:ilvl w:val="0"/>
          <w:numId w:val="21"/>
        </w:numPr>
        <w:tabs>
          <w:tab w:val="left" w:pos="1486"/>
        </w:tabs>
        <w:spacing w:before="3" w:line="276" w:lineRule="auto"/>
        <w:ind w:right="236" w:firstLine="708"/>
        <w:jc w:val="both"/>
        <w:rPr>
          <w:sz w:val="24"/>
        </w:rPr>
      </w:pPr>
      <w:r>
        <w:rPr>
          <w:sz w:val="24"/>
        </w:rPr>
        <w:t>этап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компонента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57"/>
          <w:sz w:val="24"/>
        </w:rPr>
        <w:t xml:space="preserve"> </w:t>
      </w:r>
      <w:r>
        <w:rPr>
          <w:sz w:val="24"/>
        </w:rPr>
        <w:t>важных количественно измеряемых показателей качества продукции (компонента продукта),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большей</w:t>
      </w:r>
      <w:r>
        <w:rPr>
          <w:spacing w:val="-1"/>
          <w:sz w:val="24"/>
        </w:rPr>
        <w:t xml:space="preserve"> </w:t>
      </w:r>
      <w:r>
        <w:rPr>
          <w:sz w:val="24"/>
        </w:rPr>
        <w:t>степени оказывают</w:t>
      </w:r>
      <w:r>
        <w:rPr>
          <w:spacing w:val="-1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потребителей;</w:t>
      </w:r>
    </w:p>
    <w:p w14:paraId="22A4728E" w14:textId="77777777" w:rsidR="008A47CD" w:rsidRDefault="00A979D6">
      <w:pPr>
        <w:pStyle w:val="a5"/>
        <w:numPr>
          <w:ilvl w:val="0"/>
          <w:numId w:val="21"/>
        </w:numPr>
        <w:tabs>
          <w:tab w:val="left" w:pos="1486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этап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трансформацию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проектируемого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обеспечить выпуск продукции с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заданными свойствами;</w:t>
      </w:r>
    </w:p>
    <w:p w14:paraId="19CB7913" w14:textId="77777777" w:rsidR="008A47CD" w:rsidRDefault="00A979D6">
      <w:pPr>
        <w:pStyle w:val="a5"/>
        <w:numPr>
          <w:ilvl w:val="0"/>
          <w:numId w:val="21"/>
        </w:numPr>
        <w:tabs>
          <w:tab w:val="left" w:pos="1486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этап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 выпускаемой</w:t>
      </w:r>
      <w:r>
        <w:rPr>
          <w:spacing w:val="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7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производств.</w:t>
      </w:r>
    </w:p>
    <w:p w14:paraId="2DF07CF5" w14:textId="77777777" w:rsidR="008A47CD" w:rsidRDefault="00A979D6">
      <w:pPr>
        <w:pStyle w:val="a3"/>
        <w:spacing w:before="2" w:line="276" w:lineRule="auto"/>
        <w:ind w:right="229"/>
        <w:jc w:val="both"/>
      </w:pPr>
      <w:r>
        <w:t>Начальный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развертывания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матрицы</w:t>
      </w:r>
      <w:r>
        <w:rPr>
          <w:spacing w:val="-57"/>
        </w:rPr>
        <w:t xml:space="preserve"> </w:t>
      </w:r>
      <w:r>
        <w:t>потребительских требований является наиболее важным в управлении качеством, так как он</w:t>
      </w:r>
      <w:r>
        <w:rPr>
          <w:spacing w:val="1"/>
        </w:rPr>
        <w:t xml:space="preserve"> </w:t>
      </w:r>
      <w:r>
        <w:t>включает в себя управление качеством на самых первых этапах жизненного никла продукции:</w:t>
      </w:r>
      <w:r>
        <w:rPr>
          <w:spacing w:val="1"/>
        </w:rPr>
        <w:t xml:space="preserve"> </w:t>
      </w:r>
      <w:r>
        <w:t>именно</w:t>
      </w:r>
      <w:r>
        <w:rPr>
          <w:spacing w:val="11"/>
        </w:rPr>
        <w:t xml:space="preserve"> </w:t>
      </w:r>
      <w:r>
        <w:t>при</w:t>
      </w:r>
      <w:r>
        <w:rPr>
          <w:spacing w:val="12"/>
        </w:rPr>
        <w:t xml:space="preserve"> </w:t>
      </w:r>
      <w:r>
        <w:t>разработке</w:t>
      </w:r>
      <w:r>
        <w:rPr>
          <w:spacing w:val="10"/>
        </w:rPr>
        <w:t xml:space="preserve"> </w:t>
      </w:r>
      <w:r>
        <w:t>матрицы</w:t>
      </w:r>
      <w:r>
        <w:rPr>
          <w:spacing w:val="10"/>
        </w:rPr>
        <w:t xml:space="preserve"> </w:t>
      </w:r>
      <w:r>
        <w:t>потребительских</w:t>
      </w:r>
      <w:r>
        <w:rPr>
          <w:spacing w:val="11"/>
        </w:rPr>
        <w:t xml:space="preserve"> </w:t>
      </w:r>
      <w:r>
        <w:t>требований</w:t>
      </w:r>
      <w:r>
        <w:rPr>
          <w:spacing w:val="12"/>
        </w:rPr>
        <w:t xml:space="preserve"> </w:t>
      </w:r>
      <w:r>
        <w:t>выявляется</w:t>
      </w:r>
      <w:r>
        <w:rPr>
          <w:spacing w:val="10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анализируется</w:t>
      </w:r>
    </w:p>
    <w:p w14:paraId="7DF69F89" w14:textId="77777777" w:rsidR="008A47CD" w:rsidRDefault="00A979D6">
      <w:pPr>
        <w:pStyle w:val="a3"/>
        <w:spacing w:line="276" w:lineRule="auto"/>
        <w:ind w:right="234" w:firstLine="0"/>
        <w:jc w:val="both"/>
      </w:pPr>
      <w:r>
        <w:t>«голос потребителя», который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свойства проектируемого продукта и</w:t>
      </w:r>
      <w:r>
        <w:rPr>
          <w:spacing w:val="1"/>
        </w:rPr>
        <w:t xml:space="preserve"> </w:t>
      </w:r>
      <w:r>
        <w:t>в конечном</w:t>
      </w:r>
      <w:r>
        <w:rPr>
          <w:spacing w:val="1"/>
        </w:rPr>
        <w:t xml:space="preserve"> </w:t>
      </w:r>
      <w:r>
        <w:t>счёте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многом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спрос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произведенную</w:t>
      </w:r>
      <w:r>
        <w:rPr>
          <w:spacing w:val="1"/>
        </w:rPr>
        <w:t xml:space="preserve"> </w:t>
      </w:r>
      <w:r>
        <w:t>продукцию.</w:t>
      </w:r>
      <w:r>
        <w:rPr>
          <w:spacing w:val="1"/>
        </w:rPr>
        <w:t xml:space="preserve"> </w:t>
      </w:r>
      <w:r>
        <w:t>Общий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матрицы</w:t>
      </w:r>
      <w:r>
        <w:rPr>
          <w:spacing w:val="1"/>
        </w:rPr>
        <w:t xml:space="preserve"> </w:t>
      </w:r>
      <w:r>
        <w:t>потребительских</w:t>
      </w:r>
      <w:r>
        <w:rPr>
          <w:spacing w:val="-1"/>
        </w:rPr>
        <w:t xml:space="preserve"> </w:t>
      </w:r>
      <w:r>
        <w:t>требований представлен на</w:t>
      </w:r>
      <w:r>
        <w:rPr>
          <w:spacing w:val="-1"/>
        </w:rPr>
        <w:t xml:space="preserve"> </w:t>
      </w:r>
      <w:r>
        <w:t>рисунке</w:t>
      </w:r>
      <w:r>
        <w:rPr>
          <w:spacing w:val="-2"/>
        </w:rPr>
        <w:t xml:space="preserve"> </w:t>
      </w:r>
      <w:r>
        <w:t>6.12.</w:t>
      </w:r>
    </w:p>
    <w:p w14:paraId="7953577B" w14:textId="77777777" w:rsidR="008A47CD" w:rsidRDefault="00A979D6">
      <w:pPr>
        <w:pStyle w:val="a3"/>
        <w:spacing w:before="10"/>
        <w:ind w:left="0" w:firstLine="0"/>
        <w:rPr>
          <w:sz w:val="23"/>
        </w:rPr>
      </w:pPr>
      <w:r>
        <w:rPr>
          <w:noProof/>
          <w:lang w:eastAsia="ru-RU"/>
        </w:rPr>
        <w:drawing>
          <wp:anchor distT="0" distB="0" distL="0" distR="0" simplePos="0" relativeHeight="36" behindDoc="0" locked="0" layoutInCell="1" allowOverlap="1" wp14:anchorId="2CE24DB9" wp14:editId="00CC7DD0">
            <wp:simplePos x="0" y="0"/>
            <wp:positionH relativeFrom="page">
              <wp:posOffset>883919</wp:posOffset>
            </wp:positionH>
            <wp:positionV relativeFrom="paragraph">
              <wp:posOffset>199397</wp:posOffset>
            </wp:positionV>
            <wp:extent cx="5980587" cy="4145279"/>
            <wp:effectExtent l="0" t="0" r="0" b="0"/>
            <wp:wrapTopAndBottom/>
            <wp:docPr id="49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0587" cy="41452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500EAF" w14:textId="77777777" w:rsidR="008A47CD" w:rsidRDefault="00A979D6">
      <w:pPr>
        <w:pStyle w:val="a3"/>
        <w:spacing w:before="147"/>
        <w:ind w:left="1002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6.12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Общий</w:t>
      </w:r>
      <w:r>
        <w:rPr>
          <w:spacing w:val="-5"/>
        </w:rPr>
        <w:t xml:space="preserve"> </w:t>
      </w:r>
      <w:r>
        <w:t>вид</w:t>
      </w:r>
      <w:r>
        <w:rPr>
          <w:spacing w:val="-2"/>
        </w:rPr>
        <w:t xml:space="preserve"> </w:t>
      </w:r>
      <w:r>
        <w:t>матрицы</w:t>
      </w:r>
      <w:r>
        <w:rPr>
          <w:spacing w:val="-2"/>
        </w:rPr>
        <w:t xml:space="preserve"> </w:t>
      </w:r>
      <w:r>
        <w:t>потребительских</w:t>
      </w:r>
      <w:r>
        <w:rPr>
          <w:spacing w:val="-2"/>
        </w:rPr>
        <w:t xml:space="preserve"> </w:t>
      </w:r>
      <w:r>
        <w:t>требований</w:t>
      </w:r>
    </w:p>
    <w:p w14:paraId="535012EF" w14:textId="77777777" w:rsidR="008A47CD" w:rsidRDefault="008A47CD">
      <w:pPr>
        <w:jc w:val="center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41F33FFA" w14:textId="77777777" w:rsidR="008A47CD" w:rsidRDefault="00A979D6">
      <w:pPr>
        <w:pStyle w:val="a3"/>
        <w:spacing w:before="73" w:line="276" w:lineRule="auto"/>
        <w:ind w:right="234"/>
        <w:jc w:val="both"/>
      </w:pPr>
      <w:r>
        <w:rPr>
          <w:i/>
        </w:rPr>
        <w:t>Шесть</w:t>
      </w:r>
      <w:r>
        <w:rPr>
          <w:i/>
          <w:spacing w:val="1"/>
        </w:rPr>
        <w:t xml:space="preserve"> </w:t>
      </w:r>
      <w:r>
        <w:rPr>
          <w:i/>
        </w:rPr>
        <w:t>сигм.</w:t>
      </w:r>
      <w:r>
        <w:rPr>
          <w:i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середине</w:t>
      </w:r>
      <w:r>
        <w:rPr>
          <w:spacing w:val="1"/>
        </w:rPr>
        <w:t xml:space="preserve"> </w:t>
      </w:r>
      <w:r>
        <w:t>1980-х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влиянием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-57"/>
        </w:rPr>
        <w:t xml:space="preserve"> </w:t>
      </w:r>
      <w:r>
        <w:t>продукции, таких как всеобщее управление качеством (TQM Total Quality Management), ноль</w:t>
      </w:r>
      <w:r>
        <w:rPr>
          <w:spacing w:val="1"/>
        </w:rPr>
        <w:t xml:space="preserve"> </w:t>
      </w:r>
      <w:r>
        <w:t xml:space="preserve">дефектов (ZD </w:t>
      </w:r>
      <w:r>
        <w:rPr>
          <w:rFonts w:ascii="Symbol" w:hAnsi="Symbol"/>
        </w:rPr>
        <w:t></w:t>
      </w:r>
      <w:r>
        <w:t xml:space="preserve"> Zero Defect), статистических методов контроля качеством продукции и работ У.</w:t>
      </w:r>
      <w:r>
        <w:rPr>
          <w:spacing w:val="-57"/>
        </w:rPr>
        <w:t xml:space="preserve"> </w:t>
      </w:r>
      <w:r>
        <w:t>Шухарта, Э. Деминга, Ф. Кросби. Дж. Джурана. И. Исикавы, К. Тагути и др. была разработана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(Six</w:t>
      </w:r>
      <w:r>
        <w:rPr>
          <w:spacing w:val="1"/>
        </w:rPr>
        <w:t xml:space="preserve"> </w:t>
      </w:r>
      <w:r>
        <w:t>Sigma)</w:t>
      </w:r>
      <w:r>
        <w:rPr>
          <w:spacing w:val="1"/>
        </w:rPr>
        <w:t xml:space="preserve"> </w:t>
      </w:r>
      <w:r>
        <w:t>сотрудниками</w:t>
      </w:r>
      <w:r>
        <w:rPr>
          <w:spacing w:val="1"/>
        </w:rPr>
        <w:t xml:space="preserve"> </w:t>
      </w:r>
      <w:r>
        <w:t>корпорации</w:t>
      </w:r>
      <w:r>
        <w:rPr>
          <w:spacing w:val="1"/>
        </w:rPr>
        <w:t xml:space="preserve"> </w:t>
      </w:r>
      <w:r>
        <w:t>«Motorola».</w:t>
      </w:r>
      <w:r>
        <w:rPr>
          <w:spacing w:val="60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данной концепции на практике практически сразу дало положительный эффект: управляющий</w:t>
      </w:r>
      <w:r>
        <w:rPr>
          <w:spacing w:val="1"/>
        </w:rPr>
        <w:t xml:space="preserve"> </w:t>
      </w:r>
      <w:r>
        <w:t>компанией</w:t>
      </w:r>
      <w:r>
        <w:rPr>
          <w:spacing w:val="1"/>
        </w:rPr>
        <w:t xml:space="preserve"> </w:t>
      </w:r>
      <w:r>
        <w:t>«Motorola»</w:t>
      </w:r>
      <w:r>
        <w:rPr>
          <w:spacing w:val="1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Галвин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1986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провел</w:t>
      </w:r>
      <w:r>
        <w:rPr>
          <w:spacing w:val="1"/>
        </w:rPr>
        <w:t xml:space="preserve"> </w:t>
      </w:r>
      <w:r>
        <w:t>реорганизацию</w:t>
      </w:r>
      <w:r>
        <w:rPr>
          <w:spacing w:val="1"/>
        </w:rPr>
        <w:t xml:space="preserve"> </w:t>
      </w:r>
      <w:r>
        <w:t>действующей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-2"/>
        </w:rPr>
        <w:t xml:space="preserve"> </w:t>
      </w:r>
      <w:r>
        <w:t>качеством предприятия,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результате</w:t>
      </w:r>
      <w:r>
        <w:rPr>
          <w:spacing w:val="-2"/>
        </w:rPr>
        <w:t xml:space="preserve"> </w:t>
      </w:r>
      <w:r>
        <w:t>чего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20</w:t>
      </w:r>
      <w:r>
        <w:rPr>
          <w:spacing w:val="-2"/>
        </w:rPr>
        <w:t xml:space="preserve"> </w:t>
      </w:r>
      <w:r>
        <w:t>раз</w:t>
      </w:r>
      <w:r>
        <w:rPr>
          <w:spacing w:val="-1"/>
        </w:rPr>
        <w:t xml:space="preserve"> </w:t>
      </w:r>
      <w:r>
        <w:t>снизилось</w:t>
      </w:r>
      <w:r>
        <w:rPr>
          <w:spacing w:val="-1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брака.</w:t>
      </w:r>
    </w:p>
    <w:p w14:paraId="2BEA3BE7" w14:textId="77777777" w:rsidR="008A47CD" w:rsidRDefault="00A979D6">
      <w:pPr>
        <w:pStyle w:val="a3"/>
        <w:spacing w:before="2" w:line="276" w:lineRule="auto"/>
        <w:ind w:right="228"/>
        <w:jc w:val="both"/>
      </w:pPr>
      <w:r>
        <w:t>Спустя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десять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назначена</w:t>
      </w:r>
      <w:r>
        <w:rPr>
          <w:spacing w:val="1"/>
        </w:rPr>
        <w:t xml:space="preserve"> </w:t>
      </w:r>
      <w:r>
        <w:t>генеральным</w:t>
      </w:r>
      <w:r>
        <w:rPr>
          <w:spacing w:val="1"/>
        </w:rPr>
        <w:t xml:space="preserve"> </w:t>
      </w:r>
      <w:r>
        <w:t>директором фирмы «General Electric» Дж. Уэлчем ключевой стратегией фирмы. После этого</w:t>
      </w:r>
      <w:r>
        <w:rPr>
          <w:spacing w:val="1"/>
        </w:rPr>
        <w:t xml:space="preserve"> </w:t>
      </w:r>
      <w:r>
        <w:t>популярность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постепенно</w:t>
      </w:r>
      <w:r>
        <w:rPr>
          <w:spacing w:val="1"/>
        </w:rPr>
        <w:t xml:space="preserve"> </w:t>
      </w:r>
      <w:r>
        <w:t>росло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находило</w:t>
      </w:r>
      <w:r>
        <w:rPr>
          <w:spacing w:val="1"/>
        </w:rPr>
        <w:t xml:space="preserve"> </w:t>
      </w:r>
      <w:r>
        <w:t>широкое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современная эффективная система контроля и менеджмента качества в различных областях</w:t>
      </w:r>
      <w:r>
        <w:rPr>
          <w:spacing w:val="1"/>
        </w:rPr>
        <w:t xml:space="preserve"> </w:t>
      </w:r>
      <w:r>
        <w:t>бизнеса:</w:t>
      </w:r>
      <w:r>
        <w:rPr>
          <w:spacing w:val="1"/>
        </w:rPr>
        <w:t xml:space="preserve"> </w:t>
      </w:r>
      <w:r>
        <w:t>машиностроение,</w:t>
      </w:r>
      <w:r>
        <w:rPr>
          <w:spacing w:val="1"/>
        </w:rPr>
        <w:t xml:space="preserve"> </w:t>
      </w:r>
      <w:r>
        <w:t>банковское</w:t>
      </w:r>
      <w:r>
        <w:rPr>
          <w:spacing w:val="1"/>
        </w:rPr>
        <w:t xml:space="preserve"> </w:t>
      </w:r>
      <w:r>
        <w:t>дело,</w:t>
      </w:r>
      <w:r>
        <w:rPr>
          <w:spacing w:val="1"/>
        </w:rPr>
        <w:t xml:space="preserve"> </w:t>
      </w:r>
      <w:r>
        <w:t>строительство,</w:t>
      </w:r>
      <w:r>
        <w:rPr>
          <w:spacing w:val="1"/>
        </w:rPr>
        <w:t xml:space="preserve"> </w:t>
      </w:r>
      <w:r>
        <w:t>медицина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2000-е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широкое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получил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комплексе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концепцией</w:t>
      </w:r>
      <w:r>
        <w:rPr>
          <w:spacing w:val="1"/>
        </w:rPr>
        <w:t xml:space="preserve"> </w:t>
      </w:r>
      <w:r>
        <w:t>гак</w:t>
      </w:r>
      <w:r>
        <w:rPr>
          <w:spacing w:val="1"/>
        </w:rPr>
        <w:t xml:space="preserve"> </w:t>
      </w:r>
      <w:r>
        <w:t>называемого</w:t>
      </w:r>
      <w:r>
        <w:rPr>
          <w:spacing w:val="1"/>
        </w:rPr>
        <w:t xml:space="preserve"> </w:t>
      </w:r>
      <w:r>
        <w:t>бережливого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(англ.</w:t>
      </w:r>
      <w:r>
        <w:rPr>
          <w:spacing w:val="1"/>
        </w:rPr>
        <w:t xml:space="preserve"> </w:t>
      </w:r>
      <w:r>
        <w:t>lean</w:t>
      </w:r>
      <w:r>
        <w:rPr>
          <w:spacing w:val="1"/>
        </w:rPr>
        <w:t xml:space="preserve"> </w:t>
      </w:r>
      <w:r>
        <w:t>six</w:t>
      </w:r>
      <w:r>
        <w:rPr>
          <w:spacing w:val="1"/>
        </w:rPr>
        <w:t xml:space="preserve"> </w:t>
      </w:r>
      <w:r>
        <w:t>sigma).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2011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выпушен</w:t>
      </w:r>
      <w:r>
        <w:rPr>
          <w:spacing w:val="1"/>
        </w:rPr>
        <w:t xml:space="preserve"> </w:t>
      </w:r>
      <w:r>
        <w:t>международный</w:t>
      </w:r>
      <w:r>
        <w:rPr>
          <w:spacing w:val="1"/>
        </w:rPr>
        <w:t xml:space="preserve"> </w:t>
      </w:r>
      <w:r>
        <w:t>стандарт серии 13053 (в двух частях), посвященный методологии «шесть сигм»: ISO 13053-</w:t>
      </w:r>
      <w:r>
        <w:rPr>
          <w:spacing w:val="1"/>
        </w:rPr>
        <w:t xml:space="preserve"> </w:t>
      </w:r>
      <w:r>
        <w:t>1:2011</w:t>
      </w:r>
      <w:r>
        <w:rPr>
          <w:spacing w:val="6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ISO</w:t>
      </w:r>
      <w:r>
        <w:rPr>
          <w:spacing w:val="61"/>
        </w:rPr>
        <w:t xml:space="preserve"> </w:t>
      </w:r>
      <w:r>
        <w:t>13053-2:2011.</w:t>
      </w:r>
      <w:r>
        <w:rPr>
          <w:spacing w:val="6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2013 г.   этн   стандарты   переведены   на   русский   язык:</w:t>
      </w:r>
      <w:r>
        <w:rPr>
          <w:spacing w:val="1"/>
        </w:rPr>
        <w:t xml:space="preserve"> </w:t>
      </w:r>
      <w:r>
        <w:t>ГОСТ</w:t>
      </w:r>
      <w:r>
        <w:rPr>
          <w:spacing w:val="-2"/>
        </w:rPr>
        <w:t xml:space="preserve"> </w:t>
      </w:r>
      <w:r>
        <w:t>Р</w:t>
      </w:r>
      <w:r>
        <w:rPr>
          <w:spacing w:val="-1"/>
        </w:rPr>
        <w:t xml:space="preserve"> </w:t>
      </w:r>
      <w:r>
        <w:t>ИСО</w:t>
      </w:r>
      <w:r>
        <w:rPr>
          <w:spacing w:val="-2"/>
        </w:rPr>
        <w:t xml:space="preserve"> </w:t>
      </w:r>
      <w:r>
        <w:t xml:space="preserve">13053-1-2013  </w:t>
      </w:r>
      <w:r>
        <w:rPr>
          <w:spacing w:val="14"/>
        </w:rPr>
        <w:t xml:space="preserve"> </w:t>
      </w:r>
      <w:r>
        <w:t xml:space="preserve">«Статистические  </w:t>
      </w:r>
      <w:r>
        <w:rPr>
          <w:spacing w:val="15"/>
        </w:rPr>
        <w:t xml:space="preserve"> </w:t>
      </w:r>
      <w:r>
        <w:t xml:space="preserve">методы.  </w:t>
      </w:r>
      <w:r>
        <w:rPr>
          <w:spacing w:val="14"/>
        </w:rPr>
        <w:t xml:space="preserve"> </w:t>
      </w:r>
      <w:r>
        <w:t xml:space="preserve">Методология  </w:t>
      </w:r>
      <w:r>
        <w:rPr>
          <w:spacing w:val="14"/>
        </w:rPr>
        <w:t xml:space="preserve"> </w:t>
      </w:r>
      <w:r>
        <w:t xml:space="preserve">улучшения  </w:t>
      </w:r>
      <w:r>
        <w:rPr>
          <w:spacing w:val="13"/>
        </w:rPr>
        <w:t xml:space="preserve"> </w:t>
      </w:r>
      <w:r>
        <w:t>процессов</w:t>
      </w:r>
    </w:p>
    <w:p w14:paraId="5408DDD7" w14:textId="77777777" w:rsidR="008A47CD" w:rsidRDefault="00A979D6">
      <w:pPr>
        <w:pStyle w:val="a3"/>
        <w:spacing w:line="276" w:lineRule="auto"/>
        <w:ind w:right="227" w:firstLine="0"/>
        <w:jc w:val="both"/>
      </w:pPr>
      <w:r>
        <w:t>«шесть сигм». Часть 1. Методология DMAIС» и ГОСТ Р ИСО 13053-2-2013 «Статистические</w:t>
      </w:r>
      <w:r>
        <w:rPr>
          <w:spacing w:val="1"/>
        </w:rPr>
        <w:t xml:space="preserve"> </w:t>
      </w:r>
      <w:r>
        <w:t>методы.</w:t>
      </w:r>
      <w:r>
        <w:rPr>
          <w:spacing w:val="1"/>
        </w:rPr>
        <w:t xml:space="preserve"> </w:t>
      </w:r>
      <w:r>
        <w:t>Методология</w:t>
      </w:r>
      <w:r>
        <w:rPr>
          <w:spacing w:val="1"/>
        </w:rPr>
        <w:t xml:space="preserve"> </w:t>
      </w:r>
      <w:r>
        <w:t>улучшения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сигм».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2.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приёмы».</w:t>
      </w:r>
      <w:r>
        <w:rPr>
          <w:spacing w:val="1"/>
        </w:rPr>
        <w:t xml:space="preserve"> </w:t>
      </w:r>
      <w:r>
        <w:t>Созданная ещё в 1980-х п. система контроля качества «шесть сигм», на сегодняшний день</w:t>
      </w:r>
      <w:r>
        <w:rPr>
          <w:spacing w:val="1"/>
        </w:rPr>
        <w:t xml:space="preserve"> </w:t>
      </w:r>
      <w:r>
        <w:t>многими</w:t>
      </w:r>
      <w:r>
        <w:rPr>
          <w:spacing w:val="1"/>
        </w:rPr>
        <w:t xml:space="preserve"> </w:t>
      </w:r>
      <w:r>
        <w:t>специалистами</w:t>
      </w:r>
      <w:r>
        <w:rPr>
          <w:spacing w:val="1"/>
        </w:rPr>
        <w:t xml:space="preserve"> </w:t>
      </w:r>
      <w:r>
        <w:t>считается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прогрессивной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существующих.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концепция является</w:t>
      </w:r>
      <w:r>
        <w:rPr>
          <w:spacing w:val="1"/>
        </w:rPr>
        <w:t xml:space="preserve"> </w:t>
      </w:r>
      <w:r>
        <w:t>одним из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эффективных инструментов</w:t>
      </w:r>
      <w:r>
        <w:rPr>
          <w:spacing w:val="1"/>
        </w:rPr>
        <w:t xml:space="preserve"> </w:t>
      </w:r>
      <w:r>
        <w:t>инжиниринга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ГОСТ</w:t>
      </w:r>
      <w:r>
        <w:rPr>
          <w:spacing w:val="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13053-1,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методологии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функционирования организации, а также получение более высокой прибыли путём решения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бизнеса.</w:t>
      </w:r>
      <w:r>
        <w:rPr>
          <w:spacing w:val="1"/>
        </w:rPr>
        <w:t xml:space="preserve"> </w:t>
      </w:r>
      <w:r>
        <w:t>Движущей</w:t>
      </w:r>
      <w:r>
        <w:rPr>
          <w:spacing w:val="1"/>
        </w:rPr>
        <w:t xml:space="preserve"> </w:t>
      </w:r>
      <w:r>
        <w:t>силой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подхода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повышению конкурентоспособности и устранению ошибок и потерь. Некоторые организации</w:t>
      </w:r>
      <w:r>
        <w:rPr>
          <w:spacing w:val="1"/>
        </w:rPr>
        <w:t xml:space="preserve"> </w:t>
      </w:r>
      <w:r>
        <w:t>требуют, чтобы их персонал использовал методологию «шесть сигм», и требуют того же от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поставщиков.</w:t>
      </w:r>
      <w:r>
        <w:rPr>
          <w:spacing w:val="1"/>
        </w:rPr>
        <w:t xml:space="preserve"> </w:t>
      </w:r>
      <w:r>
        <w:t>Методология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основана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проектном</w:t>
      </w:r>
      <w:r>
        <w:rPr>
          <w:spacing w:val="1"/>
        </w:rPr>
        <w:t xml:space="preserve"> </w:t>
      </w:r>
      <w:r>
        <w:t>подходе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сфокусирована на достижении стратегических целей бизнеса. Философия методологии 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повышении</w:t>
      </w:r>
      <w:r>
        <w:rPr>
          <w:spacing w:val="1"/>
        </w:rPr>
        <w:t xml:space="preserve"> </w:t>
      </w:r>
      <w:r>
        <w:t>удовлетворённости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счёт</w:t>
      </w:r>
      <w:r>
        <w:rPr>
          <w:spacing w:val="1"/>
        </w:rPr>
        <w:t xml:space="preserve"> </w:t>
      </w:r>
      <w:r>
        <w:t>исключения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предотвращения</w:t>
      </w:r>
      <w:r>
        <w:rPr>
          <w:spacing w:val="1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дефектов,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увеличивается</w:t>
      </w:r>
      <w:r>
        <w:rPr>
          <w:spacing w:val="1"/>
        </w:rPr>
        <w:t xml:space="preserve"> </w:t>
      </w:r>
      <w:r>
        <w:t>прибыль</w:t>
      </w:r>
      <w:r>
        <w:rPr>
          <w:spacing w:val="6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деятельности организации. Концепция «шесть сигм» основана на прямой зависимости между</w:t>
      </w:r>
      <w:r>
        <w:rPr>
          <w:spacing w:val="1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дефектной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величиной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уровнем</w:t>
      </w:r>
      <w:r>
        <w:rPr>
          <w:spacing w:val="-57"/>
        </w:rPr>
        <w:t xml:space="preserve"> </w:t>
      </w:r>
      <w:r>
        <w:t>удовлетворённости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получила от о буквы греческою алфавита, которая обычно к статистике обозначает степень</w:t>
      </w:r>
      <w:r>
        <w:rPr>
          <w:spacing w:val="1"/>
        </w:rPr>
        <w:t xml:space="preserve"> </w:t>
      </w:r>
      <w:r>
        <w:t>отклонения любого процесса от его цели, а также меру изменчивости или вариабельности. Суть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улучшению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выходов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сведению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минимуму</w:t>
      </w:r>
      <w:r>
        <w:rPr>
          <w:spacing w:val="1"/>
        </w:rPr>
        <w:t xml:space="preserve"> </w:t>
      </w:r>
      <w:r>
        <w:t>брака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дефектов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минимизации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осуществлении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операций.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неизбежно</w:t>
      </w:r>
      <w:r>
        <w:rPr>
          <w:spacing w:val="1"/>
        </w:rPr>
        <w:t xml:space="preserve"> </w:t>
      </w:r>
      <w:r>
        <w:t>сопровождается</w:t>
      </w:r>
      <w:r>
        <w:rPr>
          <w:spacing w:val="1"/>
        </w:rPr>
        <w:t xml:space="preserve"> </w:t>
      </w:r>
      <w:r>
        <w:t>выпуском</w:t>
      </w:r>
      <w:r>
        <w:rPr>
          <w:spacing w:val="1"/>
        </w:rPr>
        <w:t xml:space="preserve"> </w:t>
      </w:r>
      <w:r>
        <w:t>брака,</w:t>
      </w:r>
      <w:r>
        <w:rPr>
          <w:spacing w:val="61"/>
        </w:rPr>
        <w:t xml:space="preserve"> </w:t>
      </w:r>
      <w:r>
        <w:t>однако,</w:t>
      </w:r>
      <w:r>
        <w:rPr>
          <w:spacing w:val="1"/>
        </w:rPr>
        <w:t xml:space="preserve"> </w:t>
      </w:r>
      <w:r>
        <w:t>управляя процессом, возможно свести к минимуму выпуск дефектной продукции. Точность</w:t>
      </w:r>
      <w:r>
        <w:rPr>
          <w:spacing w:val="1"/>
        </w:rPr>
        <w:t xml:space="preserve"> </w:t>
      </w:r>
      <w:r>
        <w:t>настройки</w:t>
      </w:r>
      <w:r>
        <w:rPr>
          <w:spacing w:val="1"/>
        </w:rPr>
        <w:t xml:space="preserve"> </w:t>
      </w:r>
      <w:r>
        <w:t>производственного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охарактеризовать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гистограммы</w:t>
      </w:r>
      <w:r>
        <w:rPr>
          <w:spacing w:val="1"/>
        </w:rPr>
        <w:t xml:space="preserve"> </w:t>
      </w:r>
      <w:r>
        <w:t>разброса количества продукции на выходе процесса, в которой указаны верхний и нижний</w:t>
      </w:r>
      <w:r>
        <w:rPr>
          <w:spacing w:val="1"/>
        </w:rPr>
        <w:t xml:space="preserve"> </w:t>
      </w:r>
      <w:r>
        <w:t>пределы</w:t>
      </w:r>
      <w:r>
        <w:rPr>
          <w:spacing w:val="11"/>
        </w:rPr>
        <w:t xml:space="preserve"> </w:t>
      </w:r>
      <w:r>
        <w:t>допуска,</w:t>
      </w:r>
      <w:r>
        <w:rPr>
          <w:spacing w:val="12"/>
        </w:rPr>
        <w:t xml:space="preserve"> </w:t>
      </w:r>
      <w:r>
        <w:t>линии</w:t>
      </w:r>
      <w:r>
        <w:rPr>
          <w:spacing w:val="13"/>
        </w:rPr>
        <w:t xml:space="preserve"> </w:t>
      </w:r>
      <w:r>
        <w:t>среднего</w:t>
      </w:r>
      <w:r>
        <w:rPr>
          <w:spacing w:val="12"/>
        </w:rPr>
        <w:t xml:space="preserve"> </w:t>
      </w:r>
      <w:r>
        <w:t>значения</w:t>
      </w:r>
      <w:r>
        <w:rPr>
          <w:spacing w:val="9"/>
        </w:rPr>
        <w:t xml:space="preserve"> </w:t>
      </w:r>
      <w:r>
        <w:t>выборки</w:t>
      </w:r>
      <w:r>
        <w:rPr>
          <w:spacing w:val="10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середины</w:t>
      </w:r>
      <w:r>
        <w:rPr>
          <w:spacing w:val="11"/>
        </w:rPr>
        <w:t xml:space="preserve"> </w:t>
      </w:r>
      <w:r>
        <w:t>интервала</w:t>
      </w:r>
      <w:r>
        <w:rPr>
          <w:spacing w:val="11"/>
        </w:rPr>
        <w:t xml:space="preserve"> </w:t>
      </w:r>
      <w:r>
        <w:t>допуска</w:t>
      </w:r>
      <w:r>
        <w:rPr>
          <w:spacing w:val="11"/>
        </w:rPr>
        <w:t xml:space="preserve"> </w:t>
      </w:r>
      <w:r>
        <w:t>(рис.</w:t>
      </w:r>
      <w:r>
        <w:rPr>
          <w:spacing w:val="20"/>
        </w:rPr>
        <w:t xml:space="preserve"> </w:t>
      </w:r>
      <w:r>
        <w:t>6.13).</w:t>
      </w:r>
    </w:p>
    <w:p w14:paraId="73336189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1531BC35" w14:textId="77777777" w:rsidR="008A47CD" w:rsidRDefault="00A979D6">
      <w:pPr>
        <w:pStyle w:val="a3"/>
        <w:spacing w:before="73" w:line="276" w:lineRule="auto"/>
        <w:ind w:right="229" w:firstLine="0"/>
        <w:jc w:val="both"/>
      </w:pPr>
      <w:r>
        <w:t>На рисунках 6.13 (a, b) представлены такие гистограммы разброса значений, в которых центр</w:t>
      </w:r>
      <w:r>
        <w:rPr>
          <w:spacing w:val="1"/>
        </w:rPr>
        <w:t xml:space="preserve"> </w:t>
      </w:r>
      <w:r>
        <w:t>гистограммы</w:t>
      </w:r>
      <w:r>
        <w:rPr>
          <w:spacing w:val="13"/>
        </w:rPr>
        <w:t xml:space="preserve"> </w:t>
      </w:r>
      <w:r>
        <w:t>смещён</w:t>
      </w:r>
      <w:r>
        <w:rPr>
          <w:spacing w:val="14"/>
        </w:rPr>
        <w:t xml:space="preserve"> </w:t>
      </w:r>
      <w:r>
        <w:t>от</w:t>
      </w:r>
      <w:r>
        <w:rPr>
          <w:spacing w:val="15"/>
        </w:rPr>
        <w:t xml:space="preserve"> </w:t>
      </w:r>
      <w:r>
        <w:t>середины</w:t>
      </w:r>
      <w:r>
        <w:rPr>
          <w:spacing w:val="13"/>
        </w:rPr>
        <w:t xml:space="preserve"> </w:t>
      </w:r>
      <w:r>
        <w:t>интервала</w:t>
      </w:r>
      <w:r>
        <w:rPr>
          <w:spacing w:val="12"/>
        </w:rPr>
        <w:t xml:space="preserve"> </w:t>
      </w:r>
      <w:r>
        <w:t>допуска</w:t>
      </w:r>
      <w:r>
        <w:rPr>
          <w:spacing w:val="13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наблюдаются</w:t>
      </w:r>
      <w:r>
        <w:rPr>
          <w:spacing w:val="13"/>
        </w:rPr>
        <w:t xml:space="preserve"> </w:t>
      </w:r>
      <w:r>
        <w:t>значения,</w:t>
      </w:r>
      <w:r>
        <w:rPr>
          <w:spacing w:val="12"/>
        </w:rPr>
        <w:t xml:space="preserve"> </w:t>
      </w:r>
      <w:r>
        <w:t>приближенные</w:t>
      </w:r>
      <w:r>
        <w:rPr>
          <w:spacing w:val="-58"/>
        </w:rPr>
        <w:t xml:space="preserve"> </w:t>
      </w:r>
      <w:r>
        <w:t>к одному из пределов допуска. «Это свидетельствует о том, что, хотя выпуска бракованной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наблюдается,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эгого</w:t>
      </w:r>
      <w:r>
        <w:rPr>
          <w:spacing w:val="1"/>
        </w:rPr>
        <w:t xml:space="preserve"> </w:t>
      </w:r>
      <w:r>
        <w:t>высока,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выпуск</w:t>
      </w:r>
      <w:r>
        <w:rPr>
          <w:spacing w:val="1"/>
        </w:rPr>
        <w:t xml:space="preserve"> </w:t>
      </w:r>
      <w:r>
        <w:t>бракованной</w:t>
      </w:r>
      <w:r>
        <w:rPr>
          <w:spacing w:val="1"/>
        </w:rPr>
        <w:t xml:space="preserve"> </w:t>
      </w:r>
      <w:r>
        <w:t xml:space="preserve">продукции </w:t>
      </w:r>
      <w:r>
        <w:rPr>
          <w:rFonts w:ascii="Symbol" w:hAnsi="Symbol"/>
        </w:rPr>
        <w:t></w:t>
      </w:r>
      <w:r>
        <w:t xml:space="preserve"> это вопрос времени. Любое дестабилизирующее воздействие, вероятнее всего,</w:t>
      </w:r>
      <w:r>
        <w:rPr>
          <w:spacing w:val="1"/>
        </w:rPr>
        <w:t xml:space="preserve"> </w:t>
      </w:r>
      <w:r>
        <w:t>приведёт к выпуску брака, если не провести соответствующую работу по управлению данным</w:t>
      </w:r>
      <w:r>
        <w:rPr>
          <w:spacing w:val="1"/>
        </w:rPr>
        <w:t xml:space="preserve"> </w:t>
      </w:r>
      <w:r>
        <w:t>процессом. На рисунках 6.13 (c, d) представлены гистограммы разброса значении на выходе</w:t>
      </w:r>
      <w:r>
        <w:rPr>
          <w:spacing w:val="1"/>
        </w:rPr>
        <w:t xml:space="preserve"> </w:t>
      </w:r>
      <w:r>
        <w:t>процесса</w:t>
      </w:r>
      <w:r>
        <w:rPr>
          <w:spacing w:val="48"/>
        </w:rPr>
        <w:t xml:space="preserve"> </w:t>
      </w:r>
      <w:r>
        <w:t>симметричной</w:t>
      </w:r>
      <w:r>
        <w:rPr>
          <w:spacing w:val="50"/>
        </w:rPr>
        <w:t xml:space="preserve"> </w:t>
      </w:r>
      <w:r>
        <w:t>формы,</w:t>
      </w:r>
      <w:r>
        <w:rPr>
          <w:spacing w:val="48"/>
        </w:rPr>
        <w:t xml:space="preserve"> </w:t>
      </w:r>
      <w:r>
        <w:t>причём</w:t>
      </w:r>
      <w:r>
        <w:rPr>
          <w:spacing w:val="48"/>
        </w:rPr>
        <w:t xml:space="preserve"> </w:t>
      </w:r>
      <w:r>
        <w:t>рисунок</w:t>
      </w:r>
      <w:r>
        <w:rPr>
          <w:spacing w:val="55"/>
        </w:rPr>
        <w:t xml:space="preserve"> </w:t>
      </w:r>
      <w:r>
        <w:t>6.13</w:t>
      </w:r>
      <w:r>
        <w:rPr>
          <w:spacing w:val="49"/>
        </w:rPr>
        <w:t xml:space="preserve"> </w:t>
      </w:r>
      <w:r>
        <w:t>с</w:t>
      </w:r>
      <w:r>
        <w:rPr>
          <w:spacing w:val="48"/>
        </w:rPr>
        <w:t xml:space="preserve"> </w:t>
      </w:r>
      <w:r>
        <w:t>характеризует</w:t>
      </w:r>
      <w:r>
        <w:rPr>
          <w:spacing w:val="49"/>
        </w:rPr>
        <w:t xml:space="preserve"> </w:t>
      </w:r>
      <w:r>
        <w:t>не</w:t>
      </w:r>
      <w:r>
        <w:rPr>
          <w:spacing w:val="48"/>
        </w:rPr>
        <w:t xml:space="preserve"> </w:t>
      </w:r>
      <w:r>
        <w:t>только</w:t>
      </w:r>
      <w:r>
        <w:rPr>
          <w:spacing w:val="49"/>
        </w:rPr>
        <w:t xml:space="preserve"> </w:t>
      </w:r>
      <w:r>
        <w:t>отсутствие</w:t>
      </w:r>
    </w:p>
    <w:p w14:paraId="300E0569" w14:textId="77777777" w:rsidR="008A47CD" w:rsidRDefault="00A979D6">
      <w:pPr>
        <w:pStyle w:val="a3"/>
        <w:spacing w:before="2" w:line="276" w:lineRule="auto"/>
        <w:ind w:right="227" w:firstLine="0"/>
        <w:jc w:val="both"/>
      </w:pPr>
      <w:r>
        <w:t>«запаса</w:t>
      </w:r>
      <w:r>
        <w:rPr>
          <w:spacing w:val="1"/>
        </w:rPr>
        <w:t xml:space="preserve"> </w:t>
      </w:r>
      <w:r>
        <w:t>надёжности»,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выпуск</w:t>
      </w:r>
      <w:r>
        <w:rPr>
          <w:spacing w:val="1"/>
        </w:rPr>
        <w:t xml:space="preserve"> </w:t>
      </w:r>
      <w:r>
        <w:t>значительного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брака,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рисунок</w:t>
      </w:r>
      <w:r>
        <w:rPr>
          <w:spacing w:val="1"/>
        </w:rPr>
        <w:t xml:space="preserve"> </w:t>
      </w:r>
      <w:r>
        <w:t>6.13</w:t>
      </w:r>
      <w:r>
        <w:rPr>
          <w:spacing w:val="60"/>
        </w:rPr>
        <w:t xml:space="preserve"> </w:t>
      </w:r>
      <w:r>
        <w:t>(d)</w:t>
      </w:r>
      <w:r>
        <w:rPr>
          <w:spacing w:val="1"/>
        </w:rPr>
        <w:t xml:space="preserve"> </w:t>
      </w:r>
      <w:r>
        <w:t>указывает</w:t>
      </w:r>
      <w:r>
        <w:rPr>
          <w:spacing w:val="1"/>
        </w:rPr>
        <w:t xml:space="preserve"> </w:t>
      </w:r>
      <w:r>
        <w:t>на наличие «запаса надёжности», который</w:t>
      </w:r>
      <w:r>
        <w:rPr>
          <w:spacing w:val="1"/>
        </w:rPr>
        <w:t xml:space="preserve"> </w:t>
      </w:r>
      <w:r>
        <w:t>характеризует наличие резерва между</w:t>
      </w:r>
      <w:r>
        <w:rPr>
          <w:spacing w:val="1"/>
        </w:rPr>
        <w:t xml:space="preserve"> </w:t>
      </w:r>
      <w:r>
        <w:t>крайними значениями и границами допуска (верхнего и нижнего предела допуска). Безусловно,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распределения</w:t>
      </w:r>
      <w:r>
        <w:rPr>
          <w:spacing w:val="1"/>
        </w:rPr>
        <w:t xml:space="preserve"> </w:t>
      </w:r>
      <w:r>
        <w:t>значений,</w:t>
      </w:r>
      <w:r>
        <w:rPr>
          <w:spacing w:val="1"/>
        </w:rPr>
        <w:t xml:space="preserve"> </w:t>
      </w:r>
      <w:r>
        <w:t>указанный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6.13</w:t>
      </w:r>
      <w:r>
        <w:rPr>
          <w:spacing w:val="1"/>
        </w:rPr>
        <w:t xml:space="preserve"> </w:t>
      </w:r>
      <w:r>
        <w:t>(d)</w:t>
      </w:r>
      <w:r>
        <w:rPr>
          <w:spacing w:val="1"/>
        </w:rPr>
        <w:t xml:space="preserve"> </w:t>
      </w:r>
      <w:r>
        <w:t>предпочтительнее</w:t>
      </w:r>
      <w:r>
        <w:rPr>
          <w:spacing w:val="1"/>
        </w:rPr>
        <w:t xml:space="preserve"> </w:t>
      </w:r>
      <w:r>
        <w:t>предыдущих,</w:t>
      </w:r>
      <w:r>
        <w:rPr>
          <w:spacing w:val="1"/>
        </w:rPr>
        <w:t xml:space="preserve"> </w:t>
      </w:r>
      <w:r>
        <w:t>т.к.</w:t>
      </w:r>
      <w:r>
        <w:rPr>
          <w:spacing w:val="1"/>
        </w:rPr>
        <w:t xml:space="preserve"> </w:t>
      </w:r>
      <w:r>
        <w:t>указывает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стабильный</w:t>
      </w:r>
      <w:r>
        <w:rPr>
          <w:spacing w:val="1"/>
        </w:rPr>
        <w:t xml:space="preserve"> </w:t>
      </w:r>
      <w:r>
        <w:t>ход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меньшую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выпуска</w:t>
      </w:r>
      <w:r>
        <w:rPr>
          <w:spacing w:val="-57"/>
        </w:rPr>
        <w:t xml:space="preserve"> </w:t>
      </w:r>
      <w:r>
        <w:t>бракованной продукции, а также имеет «запас надёжности». В случае, когда величина между</w:t>
      </w:r>
      <w:r>
        <w:rPr>
          <w:spacing w:val="1"/>
        </w:rPr>
        <w:t xml:space="preserve"> </w:t>
      </w:r>
      <w:r>
        <w:t>средним значением и ближайшим пределом допуска составляет шесть значений стандартного</w:t>
      </w:r>
      <w:r>
        <w:rPr>
          <w:spacing w:val="1"/>
        </w:rPr>
        <w:t xml:space="preserve"> </w:t>
      </w:r>
      <w:r>
        <w:t>отклонения,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шесть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(«шесть</w:t>
      </w:r>
      <w:r>
        <w:rPr>
          <w:spacing w:val="1"/>
        </w:rPr>
        <w:t xml:space="preserve"> </w:t>
      </w:r>
      <w:r>
        <w:t>сигм»),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произвести</w:t>
      </w:r>
      <w:r>
        <w:rPr>
          <w:spacing w:val="1"/>
        </w:rPr>
        <w:t xml:space="preserve"> </w:t>
      </w:r>
      <w:r>
        <w:t>бракованную</w:t>
      </w:r>
      <w:r>
        <w:rPr>
          <w:spacing w:val="60"/>
        </w:rPr>
        <w:t xml:space="preserve"> </w:t>
      </w:r>
      <w:r>
        <w:t>продукцию</w:t>
      </w:r>
      <w:r>
        <w:rPr>
          <w:spacing w:val="1"/>
        </w:rPr>
        <w:t xml:space="preserve"> </w:t>
      </w:r>
      <w:r>
        <w:t>равна 3,4 брака на миллион возможностей (рис. 6.14). Другими словами, качество продукции</w:t>
      </w:r>
      <w:r>
        <w:rPr>
          <w:spacing w:val="1"/>
        </w:rPr>
        <w:t xml:space="preserve"> </w:t>
      </w:r>
      <w:r>
        <w:t>достигается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99.99966</w:t>
      </w:r>
      <w:r>
        <w:rPr>
          <w:spacing w:val="1"/>
        </w:rPr>
        <w:t xml:space="preserve"> </w:t>
      </w:r>
      <w:r>
        <w:t>%.</w:t>
      </w:r>
      <w:r>
        <w:rPr>
          <w:spacing w:val="-1"/>
        </w:rPr>
        <w:t xml:space="preserve"> </w:t>
      </w:r>
      <w:r>
        <w:t>Описанное</w:t>
      </w:r>
      <w:r>
        <w:rPr>
          <w:spacing w:val="-2"/>
        </w:rPr>
        <w:t xml:space="preserve"> </w:t>
      </w:r>
      <w:r>
        <w:t>выше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дало</w:t>
      </w:r>
      <w:r>
        <w:rPr>
          <w:spacing w:val="-2"/>
        </w:rPr>
        <w:t xml:space="preserve"> </w:t>
      </w:r>
      <w:r>
        <w:t>название</w:t>
      </w:r>
      <w:r>
        <w:rPr>
          <w:spacing w:val="-1"/>
        </w:rPr>
        <w:t xml:space="preserve"> </w:t>
      </w:r>
      <w:r>
        <w:t>концепции</w:t>
      </w:r>
      <w:r>
        <w:rPr>
          <w:spacing w:val="-1"/>
        </w:rPr>
        <w:t xml:space="preserve"> </w:t>
      </w:r>
      <w:r>
        <w:t>«шесть сигм».</w:t>
      </w:r>
    </w:p>
    <w:p w14:paraId="24F263EA" w14:textId="77777777" w:rsidR="008A47CD" w:rsidRDefault="008A47CD">
      <w:pPr>
        <w:pStyle w:val="a3"/>
        <w:ind w:left="0" w:firstLine="0"/>
        <w:rPr>
          <w:sz w:val="20"/>
        </w:rPr>
      </w:pPr>
    </w:p>
    <w:p w14:paraId="01EFC886" w14:textId="77777777" w:rsidR="008A47CD" w:rsidRDefault="00A979D6">
      <w:pPr>
        <w:pStyle w:val="a3"/>
        <w:spacing w:before="7"/>
        <w:ind w:left="0" w:firstLine="0"/>
        <w:rPr>
          <w:sz w:val="22"/>
        </w:rPr>
      </w:pPr>
      <w:r>
        <w:rPr>
          <w:noProof/>
          <w:lang w:eastAsia="ru-RU"/>
        </w:rPr>
        <w:drawing>
          <wp:anchor distT="0" distB="0" distL="0" distR="0" simplePos="0" relativeHeight="37" behindDoc="0" locked="0" layoutInCell="1" allowOverlap="1" wp14:anchorId="4003529A" wp14:editId="5A84C712">
            <wp:simplePos x="0" y="0"/>
            <wp:positionH relativeFrom="page">
              <wp:posOffset>1627021</wp:posOffset>
            </wp:positionH>
            <wp:positionV relativeFrom="paragraph">
              <wp:posOffset>189865</wp:posOffset>
            </wp:positionV>
            <wp:extent cx="4467595" cy="4050125"/>
            <wp:effectExtent l="0" t="0" r="0" b="0"/>
            <wp:wrapTopAndBottom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7595" cy="405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EC7F37" w14:textId="77777777" w:rsidR="008A47CD" w:rsidRDefault="008A47CD">
      <w:pPr>
        <w:pStyle w:val="a3"/>
        <w:ind w:left="0" w:firstLine="0"/>
        <w:rPr>
          <w:sz w:val="10"/>
        </w:rPr>
      </w:pPr>
    </w:p>
    <w:p w14:paraId="19D94637" w14:textId="77777777" w:rsidR="008A47CD" w:rsidRDefault="00A979D6">
      <w:pPr>
        <w:pStyle w:val="a3"/>
        <w:spacing w:before="90" w:line="276" w:lineRule="auto"/>
        <w:ind w:left="384" w:right="261" w:firstLine="0"/>
        <w:jc w:val="center"/>
      </w:pPr>
      <w:r>
        <w:t>Рисунок 6.13 – Гистограммы разброса значений в пределах допуска на выходе процесса: a –</w:t>
      </w:r>
      <w:r>
        <w:rPr>
          <w:spacing w:val="-57"/>
        </w:rPr>
        <w:t xml:space="preserve"> </w:t>
      </w:r>
      <w:r>
        <w:t>разброс значении со смещением вправо; b – разброс значений со смещением влево; с и d –</w:t>
      </w:r>
      <w:r>
        <w:rPr>
          <w:spacing w:val="1"/>
        </w:rPr>
        <w:t xml:space="preserve"> </w:t>
      </w:r>
      <w:r>
        <w:t>разброс</w:t>
      </w:r>
      <w:r>
        <w:rPr>
          <w:spacing w:val="-2"/>
        </w:rPr>
        <w:t xml:space="preserve"> </w:t>
      </w:r>
      <w:r>
        <w:t>значений симметричной формы</w:t>
      </w:r>
    </w:p>
    <w:p w14:paraId="3F675F4F" w14:textId="77777777" w:rsidR="008A47CD" w:rsidRDefault="008A47CD">
      <w:pPr>
        <w:spacing w:line="276" w:lineRule="auto"/>
        <w:jc w:val="center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7BC01D6E" w14:textId="77777777" w:rsidR="008A47CD" w:rsidRDefault="00A979D6">
      <w:pPr>
        <w:pStyle w:val="a3"/>
        <w:ind w:left="3061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2D5DCC6" wp14:editId="51836C99">
            <wp:extent cx="3073770" cy="2619755"/>
            <wp:effectExtent l="0" t="0" r="0" b="0"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3770" cy="261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60CF5" w14:textId="77777777" w:rsidR="008A47CD" w:rsidRDefault="008A47CD">
      <w:pPr>
        <w:pStyle w:val="a3"/>
        <w:spacing w:before="1"/>
        <w:ind w:left="0" w:firstLine="0"/>
        <w:rPr>
          <w:sz w:val="6"/>
        </w:rPr>
      </w:pPr>
    </w:p>
    <w:p w14:paraId="789BE08D" w14:textId="77777777" w:rsidR="008A47CD" w:rsidRDefault="00A979D6">
      <w:pPr>
        <w:pStyle w:val="a3"/>
        <w:spacing w:before="90"/>
        <w:ind w:left="1164" w:firstLine="0"/>
      </w:pPr>
      <w:r>
        <w:t>Рисунок</w:t>
      </w:r>
      <w:r>
        <w:rPr>
          <w:spacing w:val="-2"/>
        </w:rPr>
        <w:t xml:space="preserve"> </w:t>
      </w:r>
      <w:r>
        <w:t>6.14</w:t>
      </w:r>
      <w:r>
        <w:rPr>
          <w:spacing w:val="-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Разброс</w:t>
      </w:r>
      <w:r>
        <w:rPr>
          <w:spacing w:val="-6"/>
        </w:rPr>
        <w:t xml:space="preserve"> </w:t>
      </w:r>
      <w:r>
        <w:t>значений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выходе</w:t>
      </w:r>
      <w:r>
        <w:rPr>
          <w:spacing w:val="-3"/>
        </w:rPr>
        <w:t xml:space="preserve"> </w:t>
      </w:r>
      <w:r>
        <w:t>процесса</w:t>
      </w:r>
      <w:r>
        <w:rPr>
          <w:spacing w:val="-2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принципу</w:t>
      </w:r>
      <w:r>
        <w:rPr>
          <w:spacing w:val="-1"/>
        </w:rPr>
        <w:t xml:space="preserve"> </w:t>
      </w:r>
      <w:r>
        <w:t>«шесть сигм»</w:t>
      </w:r>
    </w:p>
    <w:p w14:paraId="0F02815A" w14:textId="77777777" w:rsidR="008A47CD" w:rsidRDefault="008A47CD">
      <w:pPr>
        <w:pStyle w:val="a3"/>
        <w:spacing w:before="1"/>
        <w:ind w:left="0" w:firstLine="0"/>
        <w:rPr>
          <w:sz w:val="31"/>
        </w:rPr>
      </w:pPr>
    </w:p>
    <w:p w14:paraId="6E29248C" w14:textId="77777777" w:rsidR="008A47CD" w:rsidRDefault="00A979D6">
      <w:pPr>
        <w:pStyle w:val="a3"/>
        <w:spacing w:line="276" w:lineRule="auto"/>
        <w:ind w:right="233"/>
        <w:jc w:val="both"/>
      </w:pPr>
      <w:r>
        <w:t>Сама концепция «шесть сигм», базирующаяся на использовании методов 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групп,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совершенствованию процессов, а также использование количественно определяемых целей и</w:t>
      </w:r>
      <w:r>
        <w:rPr>
          <w:spacing w:val="1"/>
        </w:rPr>
        <w:t xml:space="preserve"> </w:t>
      </w:r>
      <w:r>
        <w:t>показателей.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методике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сигм»,</w:t>
      </w:r>
      <w:r>
        <w:rPr>
          <w:spacing w:val="1"/>
        </w:rPr>
        <w:t xml:space="preserve"> </w:t>
      </w:r>
      <w:r>
        <w:t>настройка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целенаправленную работу по уменьшению разброса значений, смешению среднего значения к</w:t>
      </w:r>
      <w:r>
        <w:rPr>
          <w:spacing w:val="1"/>
        </w:rPr>
        <w:t xml:space="preserve"> </w:t>
      </w:r>
      <w:r>
        <w:t>середине</w:t>
      </w:r>
      <w:r>
        <w:rPr>
          <w:spacing w:val="1"/>
        </w:rPr>
        <w:t xml:space="preserve"> </w:t>
      </w:r>
      <w:r>
        <w:t>интервала</w:t>
      </w:r>
      <w:r>
        <w:rPr>
          <w:spacing w:val="1"/>
        </w:rPr>
        <w:t xml:space="preserve"> </w:t>
      </w:r>
      <w:r>
        <w:t>допуска,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сведение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минимуму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полное</w:t>
      </w:r>
      <w:r>
        <w:rPr>
          <w:spacing w:val="1"/>
        </w:rPr>
        <w:t xml:space="preserve"> </w:t>
      </w:r>
      <w:r>
        <w:t>исключение</w:t>
      </w:r>
      <w:r>
        <w:rPr>
          <w:spacing w:val="1"/>
        </w:rPr>
        <w:t xml:space="preserve"> </w:t>
      </w:r>
      <w:r>
        <w:t>дестабилизирующих</w:t>
      </w:r>
      <w:r>
        <w:rPr>
          <w:spacing w:val="-1"/>
        </w:rPr>
        <w:t xml:space="preserve"> </w:t>
      </w:r>
      <w:r>
        <w:t>воздействий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процесс.</w:t>
      </w:r>
    </w:p>
    <w:p w14:paraId="3B6BFA4F" w14:textId="77777777" w:rsidR="008A47CD" w:rsidRDefault="00A979D6">
      <w:pPr>
        <w:pStyle w:val="a3"/>
        <w:spacing w:before="1" w:line="278" w:lineRule="auto"/>
        <w:ind w:right="235"/>
        <w:jc w:val="both"/>
      </w:pPr>
      <w:r>
        <w:t>В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концепций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6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-1"/>
        </w:rPr>
        <w:t xml:space="preserve"> </w:t>
      </w:r>
      <w:r>
        <w:t>концепция «шесть сигм» базируется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принципах:</w:t>
      </w:r>
    </w:p>
    <w:p w14:paraId="386E6E75" w14:textId="77777777" w:rsidR="008A47CD" w:rsidRDefault="00A979D6">
      <w:pPr>
        <w:pStyle w:val="a5"/>
        <w:numPr>
          <w:ilvl w:val="0"/>
          <w:numId w:val="20"/>
        </w:numPr>
        <w:tabs>
          <w:tab w:val="left" w:pos="1510"/>
        </w:tabs>
        <w:spacing w:line="276" w:lineRule="auto"/>
        <w:ind w:right="231" w:firstLine="708"/>
        <w:jc w:val="both"/>
        <w:rPr>
          <w:sz w:val="24"/>
        </w:rPr>
      </w:pP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измеряемыми;</w:t>
      </w:r>
    </w:p>
    <w:p w14:paraId="7F905C76" w14:textId="77777777" w:rsidR="008A47CD" w:rsidRDefault="00A979D6">
      <w:pPr>
        <w:pStyle w:val="a5"/>
        <w:numPr>
          <w:ilvl w:val="0"/>
          <w:numId w:val="20"/>
        </w:numPr>
        <w:tabs>
          <w:tab w:val="left" w:pos="1321"/>
        </w:tabs>
        <w:spacing w:line="275" w:lineRule="exact"/>
        <w:ind w:left="1320" w:hanging="260"/>
        <w:jc w:val="both"/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1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чёткое</w:t>
      </w:r>
      <w:r>
        <w:rPr>
          <w:spacing w:val="-2"/>
          <w:sz w:val="24"/>
        </w:rPr>
        <w:t xml:space="preserve"> </w:t>
      </w:r>
      <w:r>
        <w:rPr>
          <w:sz w:val="24"/>
        </w:rPr>
        <w:t>обоснование;</w:t>
      </w:r>
    </w:p>
    <w:p w14:paraId="60381287" w14:textId="77777777" w:rsidR="008A47CD" w:rsidRDefault="00A979D6">
      <w:pPr>
        <w:pStyle w:val="a5"/>
        <w:numPr>
          <w:ilvl w:val="0"/>
          <w:numId w:val="20"/>
        </w:numPr>
        <w:tabs>
          <w:tab w:val="left" w:pos="1393"/>
        </w:tabs>
        <w:spacing w:before="39" w:line="276" w:lineRule="auto"/>
        <w:ind w:right="235" w:firstLine="708"/>
        <w:jc w:val="both"/>
        <w:rPr>
          <w:sz w:val="24"/>
        </w:rPr>
      </w:pP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1"/>
          <w:sz w:val="24"/>
        </w:rPr>
        <w:t xml:space="preserve"> </w:t>
      </w:r>
      <w:r>
        <w:rPr>
          <w:sz w:val="24"/>
        </w:rPr>
        <w:t>поддаётся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проверке,</w:t>
      </w:r>
      <w:r>
        <w:rPr>
          <w:spacing w:val="-1"/>
          <w:sz w:val="24"/>
        </w:rPr>
        <w:t xml:space="preserve"> </w:t>
      </w:r>
      <w:r>
        <w:rPr>
          <w:sz w:val="24"/>
        </w:rPr>
        <w:t>без предположений;</w:t>
      </w:r>
    </w:p>
    <w:p w14:paraId="622BA207" w14:textId="77777777" w:rsidR="008A47CD" w:rsidRDefault="00A979D6">
      <w:pPr>
        <w:pStyle w:val="a5"/>
        <w:numPr>
          <w:ilvl w:val="0"/>
          <w:numId w:val="20"/>
        </w:numPr>
        <w:tabs>
          <w:tab w:val="left" w:pos="1501"/>
        </w:tabs>
        <w:spacing w:line="276" w:lineRule="auto"/>
        <w:ind w:right="240" w:firstLine="708"/>
        <w:jc w:val="both"/>
        <w:rPr>
          <w:sz w:val="24"/>
        </w:rPr>
      </w:pPr>
      <w:r>
        <w:rPr>
          <w:sz w:val="24"/>
        </w:rPr>
        <w:t>чёткое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методологию;</w:t>
      </w:r>
    </w:p>
    <w:p w14:paraId="3EF3D058" w14:textId="77777777" w:rsidR="008A47CD" w:rsidRDefault="00A979D6">
      <w:pPr>
        <w:pStyle w:val="a5"/>
        <w:numPr>
          <w:ilvl w:val="0"/>
          <w:numId w:val="20"/>
        </w:numPr>
        <w:tabs>
          <w:tab w:val="left" w:pos="1323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необходимо создание специальной рабочей группы по применению концепции «шесть</w:t>
      </w:r>
      <w:r>
        <w:rPr>
          <w:spacing w:val="-57"/>
          <w:sz w:val="24"/>
        </w:rPr>
        <w:t xml:space="preserve"> </w:t>
      </w:r>
      <w:r>
        <w:rPr>
          <w:sz w:val="24"/>
        </w:rPr>
        <w:t>сигм»,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иерархия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терминологии</w:t>
      </w:r>
      <w:r>
        <w:rPr>
          <w:spacing w:val="1"/>
          <w:sz w:val="24"/>
        </w:rPr>
        <w:t xml:space="preserve"> </w:t>
      </w:r>
      <w:r>
        <w:rPr>
          <w:sz w:val="24"/>
        </w:rPr>
        <w:t>восточных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единоборств: обладатели «черного», «зеленого» и «жёлтого» поясов. Основным показателем в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методологии «шесть сигм» является число дефектов на единицу продукции (о), включая все</w:t>
      </w:r>
      <w:r>
        <w:rPr>
          <w:spacing w:val="1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производства.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показывает,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часто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возникнуть</w:t>
      </w:r>
      <w:r>
        <w:rPr>
          <w:spacing w:val="1"/>
          <w:sz w:val="24"/>
        </w:rPr>
        <w:t xml:space="preserve"> </w:t>
      </w:r>
      <w:r>
        <w:rPr>
          <w:sz w:val="24"/>
        </w:rPr>
        <w:t>дефект.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Методология</w:t>
      </w:r>
      <w:r>
        <w:rPr>
          <w:spacing w:val="1"/>
          <w:sz w:val="24"/>
        </w:rPr>
        <w:t xml:space="preserve"> </w:t>
      </w:r>
      <w:r>
        <w:rPr>
          <w:sz w:val="24"/>
        </w:rPr>
        <w:t>«шесть</w:t>
      </w:r>
      <w:r>
        <w:rPr>
          <w:spacing w:val="1"/>
          <w:sz w:val="24"/>
        </w:rPr>
        <w:t xml:space="preserve"> </w:t>
      </w:r>
      <w:r>
        <w:rPr>
          <w:sz w:val="24"/>
        </w:rPr>
        <w:t>сигм»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бездефектную работу – сигмовую воспроизводимость процесса, которая выражается в дефектах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16"/>
          <w:sz w:val="24"/>
        </w:rPr>
        <w:t xml:space="preserve"> </w:t>
      </w:r>
      <w:r>
        <w:rPr>
          <w:sz w:val="24"/>
        </w:rPr>
        <w:t>миллион</w:t>
      </w:r>
      <w:r>
        <w:rPr>
          <w:spacing w:val="16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7"/>
          <w:sz w:val="24"/>
        </w:rPr>
        <w:t xml:space="preserve"> </w:t>
      </w:r>
      <w:r>
        <w:rPr>
          <w:sz w:val="24"/>
        </w:rPr>
        <w:t>(ррm</w:t>
      </w:r>
      <w:r>
        <w:rPr>
          <w:spacing w:val="20"/>
          <w:sz w:val="24"/>
        </w:rPr>
        <w:t xml:space="preserve"> </w:t>
      </w:r>
      <w:r>
        <w:rPr>
          <w:sz w:val="24"/>
        </w:rPr>
        <w:t>–</w:t>
      </w:r>
      <w:r>
        <w:rPr>
          <w:spacing w:val="17"/>
          <w:sz w:val="24"/>
        </w:rPr>
        <w:t xml:space="preserve"> </w:t>
      </w:r>
      <w:r>
        <w:rPr>
          <w:sz w:val="24"/>
        </w:rPr>
        <w:t>parts</w:t>
      </w:r>
      <w:r>
        <w:rPr>
          <w:spacing w:val="16"/>
          <w:sz w:val="24"/>
        </w:rPr>
        <w:t xml:space="preserve"> </w:t>
      </w:r>
      <w:r>
        <w:rPr>
          <w:sz w:val="24"/>
        </w:rPr>
        <w:t>per</w:t>
      </w:r>
      <w:r>
        <w:rPr>
          <w:spacing w:val="16"/>
          <w:sz w:val="24"/>
        </w:rPr>
        <w:t xml:space="preserve"> </w:t>
      </w:r>
      <w:r>
        <w:rPr>
          <w:sz w:val="24"/>
        </w:rPr>
        <w:t>million</w:t>
      </w:r>
      <w:r>
        <w:rPr>
          <w:spacing w:val="16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7"/>
          <w:sz w:val="24"/>
        </w:rPr>
        <w:t xml:space="preserve"> </w:t>
      </w:r>
      <w:r>
        <w:rPr>
          <w:sz w:val="24"/>
        </w:rPr>
        <w:t>на</w:t>
      </w:r>
      <w:r>
        <w:rPr>
          <w:spacing w:val="16"/>
          <w:sz w:val="24"/>
        </w:rPr>
        <w:t xml:space="preserve"> </w:t>
      </w:r>
      <w:r>
        <w:rPr>
          <w:sz w:val="24"/>
        </w:rPr>
        <w:t>миллион).</w:t>
      </w:r>
      <w:r>
        <w:rPr>
          <w:spacing w:val="16"/>
          <w:sz w:val="24"/>
        </w:rPr>
        <w:t xml:space="preserve"> </w:t>
      </w:r>
      <w:r>
        <w:rPr>
          <w:sz w:val="24"/>
        </w:rPr>
        <w:t>Главное</w:t>
      </w:r>
      <w:r>
        <w:rPr>
          <w:spacing w:val="16"/>
          <w:sz w:val="24"/>
        </w:rPr>
        <w:t xml:space="preserve"> </w:t>
      </w:r>
      <w:r>
        <w:rPr>
          <w:sz w:val="24"/>
        </w:rPr>
        <w:t>в</w:t>
      </w:r>
      <w:r>
        <w:rPr>
          <w:spacing w:val="16"/>
          <w:sz w:val="24"/>
        </w:rPr>
        <w:t xml:space="preserve"> </w:t>
      </w:r>
      <w:r>
        <w:rPr>
          <w:sz w:val="24"/>
        </w:rPr>
        <w:t>методологии</w:t>
      </w:r>
    </w:p>
    <w:p w14:paraId="2A8C85BB" w14:textId="77777777" w:rsidR="008A47CD" w:rsidRDefault="00A979D6">
      <w:pPr>
        <w:pStyle w:val="a3"/>
        <w:spacing w:line="276" w:lineRule="auto"/>
        <w:ind w:right="227" w:firstLine="0"/>
        <w:jc w:val="both"/>
      </w:pP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стратегия</w:t>
      </w:r>
      <w:r>
        <w:rPr>
          <w:spacing w:val="1"/>
        </w:rPr>
        <w:t xml:space="preserve"> </w:t>
      </w:r>
      <w:r>
        <w:t>прорыва</w:t>
      </w:r>
      <w:r>
        <w:rPr>
          <w:spacing w:val="1"/>
        </w:rPr>
        <w:t xml:space="preserve"> </w:t>
      </w:r>
      <w:r>
        <w:t>последовательные</w:t>
      </w:r>
      <w:r>
        <w:rPr>
          <w:spacing w:val="1"/>
        </w:rPr>
        <w:t xml:space="preserve"> </w:t>
      </w:r>
      <w:r>
        <w:t>шаги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улучшению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фирмы (DMAIC). Согласно данному подходу, решение любой задачи по устранению проблемы</w:t>
      </w:r>
      <w:r>
        <w:rPr>
          <w:spacing w:val="1"/>
        </w:rPr>
        <w:t xml:space="preserve"> </w:t>
      </w:r>
      <w:r>
        <w:t>или совершенствованию процесса необходимо осуществлять в пять этапов, для каждого из</w:t>
      </w:r>
      <w:r>
        <w:rPr>
          <w:spacing w:val="1"/>
        </w:rPr>
        <w:t xml:space="preserve"> </w:t>
      </w:r>
      <w:r>
        <w:t>которых предполагается детальное наполнение: что именно необходимо осуществить и в какой</w:t>
      </w:r>
      <w:r>
        <w:rPr>
          <w:spacing w:val="1"/>
        </w:rPr>
        <w:t xml:space="preserve"> </w:t>
      </w:r>
      <w:r>
        <w:t>последовательности (рис. 6.15).</w:t>
      </w:r>
    </w:p>
    <w:p w14:paraId="6BF30E87" w14:textId="77777777" w:rsidR="008A47CD" w:rsidRDefault="008A47CD">
      <w:pPr>
        <w:spacing w:line="276" w:lineRule="auto"/>
        <w:jc w:val="both"/>
        <w:sectPr w:rsidR="008A47CD">
          <w:pgSz w:w="11910" w:h="16840"/>
          <w:pgMar w:top="1220" w:right="620" w:bottom="1100" w:left="780" w:header="0" w:footer="877" w:gutter="0"/>
          <w:cols w:space="720"/>
        </w:sectPr>
      </w:pPr>
    </w:p>
    <w:p w14:paraId="668148B4" w14:textId="77777777" w:rsidR="008A47CD" w:rsidRDefault="008A47CD">
      <w:pPr>
        <w:pStyle w:val="a3"/>
        <w:spacing w:before="9"/>
        <w:ind w:left="0" w:firstLine="0"/>
        <w:rPr>
          <w:sz w:val="13"/>
        </w:rPr>
      </w:pPr>
    </w:p>
    <w:p w14:paraId="08CEFE61" w14:textId="77777777" w:rsidR="008A47CD" w:rsidRDefault="00A979D6">
      <w:pPr>
        <w:pStyle w:val="a3"/>
        <w:ind w:left="1395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9EA0D2A" wp14:editId="6307C718">
            <wp:extent cx="5473491" cy="2016252"/>
            <wp:effectExtent l="0" t="0" r="0" b="0"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3491" cy="2016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192AD" w14:textId="77777777" w:rsidR="008A47CD" w:rsidRDefault="008A47CD">
      <w:pPr>
        <w:pStyle w:val="a3"/>
        <w:spacing w:before="7"/>
        <w:ind w:left="0" w:firstLine="0"/>
        <w:rPr>
          <w:sz w:val="19"/>
        </w:rPr>
      </w:pPr>
    </w:p>
    <w:p w14:paraId="3F64BC9B" w14:textId="77777777" w:rsidR="008A47CD" w:rsidRDefault="00A979D6">
      <w:pPr>
        <w:pStyle w:val="a3"/>
        <w:spacing w:before="90"/>
        <w:ind w:left="1001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6.15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Пример</w:t>
      </w:r>
      <w:r>
        <w:rPr>
          <w:spacing w:val="-3"/>
        </w:rPr>
        <w:t xml:space="preserve"> </w:t>
      </w:r>
      <w:r>
        <w:t>последовательности</w:t>
      </w:r>
      <w:r>
        <w:rPr>
          <w:spacing w:val="-1"/>
        </w:rPr>
        <w:t xml:space="preserve"> </w:t>
      </w:r>
      <w:r>
        <w:t>DMAIC</w:t>
      </w:r>
      <w:r>
        <w:rPr>
          <w:spacing w:val="-3"/>
        </w:rPr>
        <w:t xml:space="preserve"> </w:t>
      </w:r>
      <w:r>
        <w:t>«шесть</w:t>
      </w:r>
      <w:r>
        <w:rPr>
          <w:spacing w:val="-1"/>
        </w:rPr>
        <w:t xml:space="preserve"> </w:t>
      </w:r>
      <w:r>
        <w:t>сигм»</w:t>
      </w:r>
    </w:p>
    <w:p w14:paraId="16A46446" w14:textId="77777777" w:rsidR="008A47CD" w:rsidRDefault="008A47CD">
      <w:pPr>
        <w:pStyle w:val="a3"/>
        <w:spacing w:before="3"/>
        <w:ind w:left="0" w:firstLine="0"/>
        <w:rPr>
          <w:sz w:val="31"/>
        </w:rPr>
      </w:pPr>
    </w:p>
    <w:p w14:paraId="3BA77C5D" w14:textId="77777777" w:rsidR="008A47CD" w:rsidRDefault="00A979D6">
      <w:pPr>
        <w:pStyle w:val="a3"/>
        <w:ind w:left="1061" w:firstLine="0"/>
        <w:jc w:val="both"/>
      </w:pPr>
      <w:r>
        <w:t>Этапы</w:t>
      </w:r>
      <w:r>
        <w:rPr>
          <w:spacing w:val="-4"/>
        </w:rPr>
        <w:t xml:space="preserve"> </w:t>
      </w:r>
      <w:r>
        <w:t>DMAIC</w:t>
      </w:r>
      <w:r>
        <w:rPr>
          <w:spacing w:val="-2"/>
        </w:rPr>
        <w:t xml:space="preserve"> </w:t>
      </w:r>
      <w:r>
        <w:t>следующие:</w:t>
      </w:r>
    </w:p>
    <w:p w14:paraId="235AD8B3" w14:textId="77777777" w:rsidR="008A47CD" w:rsidRDefault="00A979D6">
      <w:pPr>
        <w:pStyle w:val="a5"/>
        <w:numPr>
          <w:ilvl w:val="0"/>
          <w:numId w:val="22"/>
        </w:numPr>
        <w:tabs>
          <w:tab w:val="left" w:pos="1350"/>
        </w:tabs>
        <w:spacing w:before="41" w:line="276" w:lineRule="auto"/>
        <w:ind w:right="236" w:firstLine="708"/>
        <w:jc w:val="both"/>
        <w:rPr>
          <w:sz w:val="24"/>
        </w:rPr>
      </w:pPr>
      <w:r>
        <w:rPr>
          <w:sz w:val="24"/>
        </w:rPr>
        <w:t>Define/определяй</w:t>
      </w:r>
      <w:r>
        <w:rPr>
          <w:spacing w:val="1"/>
          <w:sz w:val="24"/>
        </w:rPr>
        <w:t xml:space="preserve"> </w:t>
      </w:r>
      <w:r>
        <w:rPr>
          <w:sz w:val="24"/>
        </w:rPr>
        <w:t>(определение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цели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масштаба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проекта,</w:t>
      </w:r>
      <w:r>
        <w:rPr>
          <w:spacing w:val="1"/>
          <w:sz w:val="24"/>
        </w:rPr>
        <w:t xml:space="preserve"> </w:t>
      </w:r>
      <w:r>
        <w:rPr>
          <w:sz w:val="24"/>
        </w:rPr>
        <w:t>сбор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 процессе</w:t>
      </w:r>
      <w:r>
        <w:rPr>
          <w:spacing w:val="-1"/>
          <w:sz w:val="24"/>
        </w:rPr>
        <w:t xml:space="preserve"> </w:t>
      </w:r>
      <w:r>
        <w:rPr>
          <w:sz w:val="24"/>
        </w:rPr>
        <w:t>и требованиях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потребителей);</w:t>
      </w:r>
    </w:p>
    <w:p w14:paraId="6F38077E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1"/>
        <w:ind w:left="1200" w:hanging="140"/>
        <w:jc w:val="both"/>
        <w:rPr>
          <w:sz w:val="24"/>
        </w:rPr>
      </w:pPr>
      <w:r>
        <w:rPr>
          <w:sz w:val="24"/>
        </w:rPr>
        <w:t>Measure/измеряй</w:t>
      </w:r>
      <w:r>
        <w:rPr>
          <w:spacing w:val="-3"/>
          <w:sz w:val="24"/>
        </w:rPr>
        <w:t xml:space="preserve"> </w:t>
      </w:r>
      <w:r>
        <w:rPr>
          <w:sz w:val="24"/>
        </w:rPr>
        <w:t>(сбор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существующей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ситуации);</w:t>
      </w:r>
    </w:p>
    <w:p w14:paraId="53845D04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41"/>
        <w:ind w:left="1200" w:hanging="140"/>
        <w:jc w:val="both"/>
        <w:rPr>
          <w:sz w:val="24"/>
        </w:rPr>
      </w:pPr>
      <w:r>
        <w:rPr>
          <w:sz w:val="24"/>
        </w:rPr>
        <w:t>Analyze/анализируй</w:t>
      </w:r>
      <w:r>
        <w:rPr>
          <w:spacing w:val="-4"/>
          <w:sz w:val="24"/>
        </w:rPr>
        <w:t xml:space="preserve"> </w:t>
      </w:r>
      <w:r>
        <w:rPr>
          <w:sz w:val="24"/>
        </w:rPr>
        <w:t>(определение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коренных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4"/>
          <w:sz w:val="24"/>
        </w:rPr>
        <w:t xml:space="preserve"> </w:t>
      </w:r>
      <w:r>
        <w:rPr>
          <w:sz w:val="24"/>
        </w:rPr>
        <w:t>дефектов);</w:t>
      </w:r>
    </w:p>
    <w:p w14:paraId="17F14031" w14:textId="77777777" w:rsidR="008A47CD" w:rsidRDefault="00A979D6">
      <w:pPr>
        <w:pStyle w:val="a5"/>
        <w:numPr>
          <w:ilvl w:val="0"/>
          <w:numId w:val="22"/>
        </w:numPr>
        <w:tabs>
          <w:tab w:val="left" w:pos="1304"/>
        </w:tabs>
        <w:spacing w:before="41" w:line="276" w:lineRule="auto"/>
        <w:ind w:right="236" w:firstLine="708"/>
        <w:jc w:val="both"/>
        <w:rPr>
          <w:sz w:val="24"/>
        </w:rPr>
      </w:pPr>
      <w:r>
        <w:rPr>
          <w:sz w:val="24"/>
        </w:rPr>
        <w:t>Improve/улучшай</w:t>
      </w:r>
      <w:r>
        <w:rPr>
          <w:spacing w:val="1"/>
          <w:sz w:val="24"/>
        </w:rPr>
        <w:t xml:space="preserve"> </w:t>
      </w:r>
      <w:r>
        <w:rPr>
          <w:sz w:val="24"/>
        </w:rPr>
        <w:t>(разработка,</w:t>
      </w:r>
      <w:r>
        <w:rPr>
          <w:spacing w:val="1"/>
          <w:sz w:val="24"/>
        </w:rPr>
        <w:t xml:space="preserve"> </w:t>
      </w:r>
      <w:r>
        <w:rPr>
          <w:sz w:val="24"/>
        </w:rPr>
        <w:t>испытание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внедрение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искоренению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проблемы);</w:t>
      </w:r>
    </w:p>
    <w:p w14:paraId="1D385432" w14:textId="77777777" w:rsidR="008A47CD" w:rsidRDefault="00A979D6">
      <w:pPr>
        <w:pStyle w:val="a5"/>
        <w:numPr>
          <w:ilvl w:val="0"/>
          <w:numId w:val="22"/>
        </w:numPr>
        <w:tabs>
          <w:tab w:val="left" w:pos="1258"/>
        </w:tabs>
        <w:spacing w:before="2" w:line="276" w:lineRule="auto"/>
        <w:ind w:right="234" w:firstLine="708"/>
        <w:jc w:val="both"/>
        <w:rPr>
          <w:sz w:val="24"/>
        </w:rPr>
      </w:pPr>
      <w:r>
        <w:rPr>
          <w:sz w:val="24"/>
        </w:rPr>
        <w:t>Control/управляй (поддержание достигнутого успеха путём стандартизации 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прогнозирование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будущих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совершенствований</w:t>
      </w:r>
      <w:r>
        <w:rPr>
          <w:spacing w:val="-1"/>
          <w:sz w:val="24"/>
        </w:rPr>
        <w:t xml:space="preserve"> </w:t>
      </w:r>
      <w:r>
        <w:rPr>
          <w:sz w:val="24"/>
        </w:rPr>
        <w:t>и разработка</w:t>
      </w:r>
      <w:r>
        <w:rPr>
          <w:spacing w:val="-1"/>
          <w:sz w:val="24"/>
        </w:rPr>
        <w:t xml:space="preserve"> </w:t>
      </w:r>
      <w:r>
        <w:rPr>
          <w:sz w:val="24"/>
        </w:rPr>
        <w:t>планов).</w:t>
      </w:r>
    </w:p>
    <w:p w14:paraId="1502C514" w14:textId="77777777" w:rsidR="008A47CD" w:rsidRDefault="00A979D6">
      <w:pPr>
        <w:pStyle w:val="a3"/>
        <w:spacing w:line="278" w:lineRule="auto"/>
        <w:ind w:right="234"/>
        <w:jc w:val="both"/>
      </w:pPr>
      <w:r>
        <w:t>Главной целью применения проекта «шесть сигм» является решение задачи достижения</w:t>
      </w:r>
      <w:r>
        <w:rPr>
          <w:spacing w:val="1"/>
        </w:rPr>
        <w:t xml:space="preserve"> </w:t>
      </w:r>
      <w:r>
        <w:t>бизнес-целей</w:t>
      </w:r>
      <w:r>
        <w:rPr>
          <w:spacing w:val="-2"/>
        </w:rPr>
        <w:t xml:space="preserve"> </w:t>
      </w:r>
      <w:r>
        <w:t>организации.</w:t>
      </w:r>
      <w:r>
        <w:rPr>
          <w:spacing w:val="-1"/>
        </w:rPr>
        <w:t xml:space="preserve"> </w:t>
      </w:r>
      <w:r>
        <w:t>Действия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проекта</w:t>
      </w:r>
      <w:r>
        <w:rPr>
          <w:spacing w:val="-1"/>
        </w:rPr>
        <w:t xml:space="preserve"> </w:t>
      </w:r>
      <w:r>
        <w:t>«шесть сигм»</w:t>
      </w:r>
      <w:r>
        <w:rPr>
          <w:spacing w:val="-1"/>
        </w:rPr>
        <w:t xml:space="preserve"> </w:t>
      </w:r>
      <w:r>
        <w:t>включают:</w:t>
      </w:r>
    </w:p>
    <w:p w14:paraId="264F4B9C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line="272" w:lineRule="exact"/>
        <w:ind w:left="1200" w:hanging="140"/>
        <w:jc w:val="both"/>
        <w:rPr>
          <w:sz w:val="24"/>
        </w:rPr>
      </w:pPr>
      <w:r>
        <w:rPr>
          <w:sz w:val="24"/>
        </w:rPr>
        <w:t>сбор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данных;</w:t>
      </w:r>
    </w:p>
    <w:p w14:paraId="4B14741E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39"/>
        <w:ind w:left="1200" w:hanging="140"/>
        <w:jc w:val="both"/>
        <w:rPr>
          <w:sz w:val="24"/>
        </w:rPr>
      </w:pPr>
      <w:r>
        <w:rPr>
          <w:sz w:val="24"/>
        </w:rPr>
        <w:t>получение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данных;</w:t>
      </w:r>
    </w:p>
    <w:p w14:paraId="6AB77192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41"/>
        <w:ind w:left="1200" w:hanging="140"/>
        <w:jc w:val="both"/>
        <w:rPr>
          <w:sz w:val="24"/>
        </w:rPr>
      </w:pPr>
      <w:r>
        <w:rPr>
          <w:sz w:val="24"/>
        </w:rPr>
        <w:t>выработку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решения;</w:t>
      </w:r>
    </w:p>
    <w:p w14:paraId="1A8CE39B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40"/>
        <w:ind w:left="1200" w:hanging="140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желаемых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результатов.</w:t>
      </w:r>
    </w:p>
    <w:p w14:paraId="2A046490" w14:textId="77777777" w:rsidR="008A47CD" w:rsidRDefault="00A979D6">
      <w:pPr>
        <w:pStyle w:val="a3"/>
        <w:spacing w:before="44" w:line="276" w:lineRule="auto"/>
        <w:ind w:right="233"/>
        <w:jc w:val="both"/>
      </w:pPr>
      <w:r>
        <w:t>Для</w:t>
      </w:r>
      <w:r>
        <w:rPr>
          <w:spacing w:val="1"/>
        </w:rPr>
        <w:t xml:space="preserve"> </w:t>
      </w:r>
      <w:r>
        <w:t>успешной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кадрового</w:t>
      </w:r>
      <w:r>
        <w:rPr>
          <w:spacing w:val="1"/>
        </w:rPr>
        <w:t xml:space="preserve"> </w:t>
      </w:r>
      <w:r>
        <w:t>обеспечения.</w:t>
      </w:r>
      <w:r>
        <w:rPr>
          <w:spacing w:val="1"/>
        </w:rPr>
        <w:t xml:space="preserve"> </w:t>
      </w:r>
      <w:r>
        <w:t>Специалисты,</w:t>
      </w:r>
      <w:r>
        <w:rPr>
          <w:spacing w:val="1"/>
        </w:rPr>
        <w:t xml:space="preserve"> </w:t>
      </w:r>
      <w:r>
        <w:t>участвующие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проекте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сигм»,</w:t>
      </w:r>
      <w:r>
        <w:rPr>
          <w:spacing w:val="1"/>
        </w:rPr>
        <w:t xml:space="preserve"> </w:t>
      </w:r>
      <w:r>
        <w:t>обозначаются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25"/>
        </w:rPr>
        <w:t xml:space="preserve"> </w:t>
      </w:r>
      <w:r>
        <w:t>терминологии</w:t>
      </w:r>
      <w:r>
        <w:rPr>
          <w:spacing w:val="27"/>
        </w:rPr>
        <w:t xml:space="preserve"> </w:t>
      </w:r>
      <w:r>
        <w:t>восточных</w:t>
      </w:r>
      <w:r>
        <w:rPr>
          <w:spacing w:val="25"/>
        </w:rPr>
        <w:t xml:space="preserve"> </w:t>
      </w:r>
      <w:r>
        <w:t>единоборств</w:t>
      </w:r>
      <w:r>
        <w:rPr>
          <w:spacing w:val="27"/>
        </w:rPr>
        <w:t xml:space="preserve"> </w:t>
      </w:r>
      <w:r>
        <w:t>(специалисты</w:t>
      </w:r>
      <w:r>
        <w:rPr>
          <w:spacing w:val="25"/>
        </w:rPr>
        <w:t xml:space="preserve"> </w:t>
      </w:r>
      <w:r>
        <w:t>«чёрного»,</w:t>
      </w:r>
      <w:r>
        <w:rPr>
          <w:spacing w:val="26"/>
        </w:rPr>
        <w:t xml:space="preserve"> </w:t>
      </w:r>
      <w:r>
        <w:t>«зелёного»</w:t>
      </w:r>
      <w:r>
        <w:rPr>
          <w:spacing w:val="25"/>
        </w:rPr>
        <w:t xml:space="preserve"> </w:t>
      </w:r>
      <w:r>
        <w:t>и</w:t>
      </w:r>
    </w:p>
    <w:p w14:paraId="0592A515" w14:textId="77777777" w:rsidR="008A47CD" w:rsidRDefault="00A979D6">
      <w:pPr>
        <w:pStyle w:val="a3"/>
        <w:spacing w:line="276" w:lineRule="auto"/>
        <w:ind w:right="234" w:firstLine="0"/>
        <w:jc w:val="both"/>
      </w:pPr>
      <w:r>
        <w:t>«жёлтого» поясов), а также «чемпион», «менеджер по внедрению» и мастер «чёрного пояса».</w:t>
      </w:r>
      <w:r>
        <w:rPr>
          <w:spacing w:val="1"/>
        </w:rPr>
        <w:t xml:space="preserve"> </w:t>
      </w:r>
      <w:r>
        <w:t>Такая</w:t>
      </w:r>
      <w:r>
        <w:rPr>
          <w:spacing w:val="1"/>
        </w:rPr>
        <w:t xml:space="preserve"> </w:t>
      </w:r>
      <w:r>
        <w:t>терминология,</w:t>
      </w:r>
      <w:r>
        <w:rPr>
          <w:spacing w:val="1"/>
        </w:rPr>
        <w:t xml:space="preserve"> </w:t>
      </w:r>
      <w:r>
        <w:t>предложенная</w:t>
      </w:r>
      <w:r>
        <w:rPr>
          <w:spacing w:val="1"/>
        </w:rPr>
        <w:t xml:space="preserve"> </w:t>
      </w:r>
      <w:r>
        <w:t>сотрудниками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«Motorola»,</w:t>
      </w:r>
      <w:r>
        <w:rPr>
          <w:spacing w:val="1"/>
        </w:rPr>
        <w:t xml:space="preserve"> </w:t>
      </w:r>
      <w:r>
        <w:t>идеализирует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романтизирует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«шесть</w:t>
      </w:r>
      <w:r>
        <w:rPr>
          <w:spacing w:val="1"/>
        </w:rPr>
        <w:t xml:space="preserve"> </w:t>
      </w:r>
      <w:r>
        <w:t>сигм»,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привлечь</w:t>
      </w:r>
      <w:r>
        <w:rPr>
          <w:spacing w:val="1"/>
        </w:rPr>
        <w:t xml:space="preserve"> </w:t>
      </w:r>
      <w:r>
        <w:t>дополнительный</w:t>
      </w:r>
      <w:r>
        <w:rPr>
          <w:spacing w:val="-1"/>
        </w:rPr>
        <w:t xml:space="preserve"> </w:t>
      </w:r>
      <w:r>
        <w:t>интерес</w:t>
      </w:r>
      <w:r>
        <w:rPr>
          <w:spacing w:val="-1"/>
        </w:rPr>
        <w:t xml:space="preserve"> </w:t>
      </w:r>
      <w:r>
        <w:t>к этой концепции.</w:t>
      </w:r>
    </w:p>
    <w:p w14:paraId="65D3D604" w14:textId="77777777" w:rsidR="008A47CD" w:rsidRDefault="008A47CD">
      <w:pPr>
        <w:pStyle w:val="a3"/>
        <w:spacing w:before="7"/>
        <w:ind w:left="0" w:firstLine="0"/>
        <w:rPr>
          <w:sz w:val="27"/>
        </w:rPr>
      </w:pPr>
    </w:p>
    <w:p w14:paraId="0AC64AEC" w14:textId="77777777" w:rsidR="008A47CD" w:rsidRDefault="00A979D6">
      <w:pPr>
        <w:pStyle w:val="a5"/>
        <w:numPr>
          <w:ilvl w:val="1"/>
          <w:numId w:val="27"/>
        </w:numPr>
        <w:tabs>
          <w:tab w:val="left" w:pos="1422"/>
        </w:tabs>
        <w:ind w:left="1421" w:hanging="361"/>
        <w:jc w:val="both"/>
        <w:rPr>
          <w:sz w:val="24"/>
        </w:rPr>
      </w:pPr>
      <w:r>
        <w:rPr>
          <w:sz w:val="24"/>
        </w:rPr>
        <w:t>Квалиметрическое</w:t>
      </w:r>
      <w:r>
        <w:rPr>
          <w:spacing w:val="-3"/>
          <w:sz w:val="24"/>
        </w:rPr>
        <w:t xml:space="preserve"> </w:t>
      </w:r>
      <w:r>
        <w:rPr>
          <w:sz w:val="24"/>
        </w:rPr>
        <w:t>прогнозирование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</w:t>
      </w:r>
    </w:p>
    <w:p w14:paraId="7434EFB0" w14:textId="77777777" w:rsidR="008A47CD" w:rsidRDefault="008A47CD">
      <w:pPr>
        <w:pStyle w:val="a3"/>
        <w:spacing w:before="2"/>
        <w:ind w:left="0" w:firstLine="0"/>
        <w:rPr>
          <w:sz w:val="31"/>
        </w:rPr>
      </w:pPr>
    </w:p>
    <w:p w14:paraId="2DDC165E" w14:textId="77777777" w:rsidR="008A47CD" w:rsidRDefault="00A979D6">
      <w:pPr>
        <w:pStyle w:val="a3"/>
        <w:spacing w:line="276" w:lineRule="auto"/>
        <w:ind w:right="235"/>
        <w:jc w:val="both"/>
      </w:pPr>
      <w:r>
        <w:t>Управление,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без</w:t>
      </w:r>
      <w:r>
        <w:rPr>
          <w:spacing w:val="61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оценки.</w:t>
      </w:r>
      <w:r>
        <w:rPr>
          <w:spacing w:val="1"/>
        </w:rPr>
        <w:t xml:space="preserve"> </w:t>
      </w:r>
      <w:r>
        <w:t>Наука,</w:t>
      </w:r>
      <w:r>
        <w:rPr>
          <w:spacing w:val="1"/>
        </w:rPr>
        <w:t xml:space="preserve"> </w:t>
      </w:r>
      <w:r>
        <w:t>занимающаяся</w:t>
      </w:r>
      <w:r>
        <w:rPr>
          <w:spacing w:val="1"/>
        </w:rPr>
        <w:t xml:space="preserve"> </w:t>
      </w:r>
      <w:r>
        <w:t>разработкой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количественной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всевозможных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называется</w:t>
      </w:r>
      <w:r>
        <w:rPr>
          <w:spacing w:val="-57"/>
        </w:rPr>
        <w:t xml:space="preserve"> </w:t>
      </w:r>
      <w:r>
        <w:t>квалиметрия.</w:t>
      </w:r>
      <w:r>
        <w:rPr>
          <w:spacing w:val="49"/>
        </w:rPr>
        <w:t xml:space="preserve"> </w:t>
      </w:r>
      <w:r>
        <w:t>Термин</w:t>
      </w:r>
      <w:r>
        <w:rPr>
          <w:spacing w:val="50"/>
        </w:rPr>
        <w:t xml:space="preserve"> </w:t>
      </w:r>
      <w:r>
        <w:t>«квалиметрия»</w:t>
      </w:r>
      <w:r>
        <w:rPr>
          <w:spacing w:val="49"/>
        </w:rPr>
        <w:t xml:space="preserve"> </w:t>
      </w:r>
      <w:r>
        <w:t>происходит</w:t>
      </w:r>
      <w:r>
        <w:rPr>
          <w:spacing w:val="49"/>
        </w:rPr>
        <w:t xml:space="preserve"> </w:t>
      </w:r>
      <w:r>
        <w:t>от</w:t>
      </w:r>
      <w:r>
        <w:rPr>
          <w:spacing w:val="49"/>
        </w:rPr>
        <w:t xml:space="preserve"> </w:t>
      </w:r>
      <w:r>
        <w:t>латинского</w:t>
      </w:r>
      <w:r>
        <w:rPr>
          <w:spacing w:val="46"/>
        </w:rPr>
        <w:t xml:space="preserve"> </w:t>
      </w:r>
      <w:r>
        <w:t>«gualitas»,</w:t>
      </w:r>
      <w:r>
        <w:rPr>
          <w:spacing w:val="49"/>
        </w:rPr>
        <w:t xml:space="preserve"> </w:t>
      </w:r>
      <w:r>
        <w:t>что</w:t>
      </w:r>
      <w:r>
        <w:rPr>
          <w:spacing w:val="49"/>
        </w:rPr>
        <w:t xml:space="preserve"> </w:t>
      </w:r>
      <w:r>
        <w:t>означает</w:t>
      </w:r>
    </w:p>
    <w:p w14:paraId="6F52EF7C" w14:textId="77777777" w:rsidR="008A47CD" w:rsidRDefault="008A47CD">
      <w:pPr>
        <w:spacing w:line="276" w:lineRule="auto"/>
        <w:jc w:val="both"/>
        <w:sectPr w:rsidR="008A47CD">
          <w:pgSz w:w="11910" w:h="16840"/>
          <w:pgMar w:top="1580" w:right="620" w:bottom="1140" w:left="780" w:header="0" w:footer="877" w:gutter="0"/>
          <w:cols w:space="720"/>
        </w:sectPr>
      </w:pPr>
    </w:p>
    <w:p w14:paraId="5BBA51FE" w14:textId="77777777" w:rsidR="008A47CD" w:rsidRDefault="00A979D6">
      <w:pPr>
        <w:pStyle w:val="a3"/>
        <w:spacing w:before="73" w:line="276" w:lineRule="auto"/>
        <w:ind w:right="236" w:firstLine="0"/>
        <w:jc w:val="both"/>
      </w:pPr>
      <w:r>
        <w:t>качество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древнегреческого</w:t>
      </w:r>
      <w:r>
        <w:rPr>
          <w:spacing w:val="1"/>
        </w:rPr>
        <w:t xml:space="preserve"> </w:t>
      </w:r>
      <w:r>
        <w:t>«metreo»,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мера.</w:t>
      </w:r>
      <w:r>
        <w:rPr>
          <w:spacing w:val="1"/>
        </w:rPr>
        <w:t xml:space="preserve"> </w:t>
      </w:r>
      <w:r>
        <w:t>Квалиметрия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квалитологии</w:t>
      </w:r>
      <w:r>
        <w:rPr>
          <w:spacing w:val="1"/>
        </w:rPr>
        <w:t xml:space="preserve"> </w:t>
      </w:r>
      <w:r>
        <w:t>комплексной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качестве,</w:t>
      </w:r>
      <w:r>
        <w:rPr>
          <w:spacing w:val="1"/>
        </w:rPr>
        <w:t xml:space="preserve"> </w:t>
      </w:r>
      <w:r>
        <w:t>состоящей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обшей</w:t>
      </w:r>
      <w:r>
        <w:rPr>
          <w:spacing w:val="1"/>
        </w:rPr>
        <w:t xml:space="preserve"> </w:t>
      </w:r>
      <w:r>
        <w:t>теории</w:t>
      </w:r>
      <w:r>
        <w:rPr>
          <w:spacing w:val="6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квалиметрии и учения об управлении качеством, в котором рассматриваются организационные.</w:t>
      </w:r>
      <w:r>
        <w:rPr>
          <w:spacing w:val="1"/>
        </w:rPr>
        <w:t xml:space="preserve"> </w:t>
      </w:r>
      <w:r>
        <w:t>экономические и иные методы и средства влияния на качество объектов с целью повышения их</w:t>
      </w:r>
      <w:r>
        <w:rPr>
          <w:spacing w:val="1"/>
        </w:rPr>
        <w:t xml:space="preserve"> </w:t>
      </w:r>
      <w:r>
        <w:t>способности удовлетворять потребности</w:t>
      </w:r>
      <w:r>
        <w:rPr>
          <w:spacing w:val="1"/>
        </w:rPr>
        <w:t xml:space="preserve"> </w:t>
      </w:r>
      <w:r>
        <w:t>людей.</w:t>
      </w:r>
    </w:p>
    <w:p w14:paraId="15E8777C" w14:textId="77777777" w:rsidR="008A47CD" w:rsidRDefault="00A979D6">
      <w:pPr>
        <w:pStyle w:val="a3"/>
        <w:spacing w:before="3" w:line="276" w:lineRule="auto"/>
        <w:ind w:right="233"/>
        <w:jc w:val="both"/>
      </w:pPr>
      <w:r>
        <w:t>Методологической</w:t>
      </w:r>
      <w:r>
        <w:rPr>
          <w:spacing w:val="1"/>
        </w:rPr>
        <w:t xml:space="preserve"> </w:t>
      </w:r>
      <w:r>
        <w:t>базой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</w:t>
      </w:r>
      <w:r>
        <w:rPr>
          <w:spacing w:val="1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математика</w:t>
      </w:r>
      <w:r>
        <w:rPr>
          <w:spacing w:val="-1"/>
        </w:rPr>
        <w:t xml:space="preserve"> </w:t>
      </w:r>
      <w:r>
        <w:t>и следующие</w:t>
      </w:r>
      <w:r>
        <w:rPr>
          <w:spacing w:val="-1"/>
        </w:rPr>
        <w:t xml:space="preserve"> </w:t>
      </w:r>
      <w:r>
        <w:t>подходы:</w:t>
      </w:r>
    </w:p>
    <w:p w14:paraId="123C8D57" w14:textId="77777777" w:rsidR="008A47CD" w:rsidRDefault="00A979D6">
      <w:pPr>
        <w:pStyle w:val="a5"/>
        <w:numPr>
          <w:ilvl w:val="0"/>
          <w:numId w:val="22"/>
        </w:numPr>
        <w:tabs>
          <w:tab w:val="left" w:pos="1225"/>
        </w:tabs>
        <w:spacing w:line="276" w:lineRule="auto"/>
        <w:ind w:right="237" w:firstLine="708"/>
        <w:jc w:val="both"/>
        <w:rPr>
          <w:sz w:val="24"/>
        </w:rPr>
      </w:pPr>
      <w:r>
        <w:rPr>
          <w:sz w:val="24"/>
        </w:rPr>
        <w:t>оценка качества продукции базируется на принципе декомпозиции качества, 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рассматривается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иерархичная</w:t>
      </w:r>
      <w:r>
        <w:rPr>
          <w:spacing w:val="-1"/>
          <w:sz w:val="24"/>
        </w:rPr>
        <w:t xml:space="preserve"> </w:t>
      </w:r>
      <w:r>
        <w:rPr>
          <w:sz w:val="24"/>
        </w:rPr>
        <w:t>совокупность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1"/>
          <w:sz w:val="24"/>
        </w:rPr>
        <w:t xml:space="preserve"> </w:t>
      </w:r>
      <w:r>
        <w:rPr>
          <w:sz w:val="24"/>
        </w:rPr>
        <w:t>(дерево</w:t>
      </w:r>
      <w:r>
        <w:rPr>
          <w:spacing w:val="-3"/>
          <w:sz w:val="24"/>
        </w:rPr>
        <w:t xml:space="preserve"> </w:t>
      </w:r>
      <w:r>
        <w:rPr>
          <w:sz w:val="24"/>
        </w:rPr>
        <w:t>свойств);</w:t>
      </w:r>
    </w:p>
    <w:p w14:paraId="38070C69" w14:textId="77777777" w:rsidR="008A47CD" w:rsidRDefault="00A979D6">
      <w:pPr>
        <w:pStyle w:val="a5"/>
        <w:numPr>
          <w:ilvl w:val="0"/>
          <w:numId w:val="22"/>
        </w:numPr>
        <w:tabs>
          <w:tab w:val="left" w:pos="1227"/>
        </w:tabs>
        <w:spacing w:line="276" w:lineRule="auto"/>
        <w:ind w:right="239" w:firstLine="708"/>
        <w:jc w:val="both"/>
        <w:rPr>
          <w:sz w:val="24"/>
        </w:rPr>
      </w:pPr>
      <w:r>
        <w:rPr>
          <w:sz w:val="24"/>
        </w:rPr>
        <w:t>измерение единичных свойств объекта или его качества в целом должно завершаться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вычислением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показателя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показателем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 качества;</w:t>
      </w:r>
    </w:p>
    <w:p w14:paraId="0173EEC4" w14:textId="77777777" w:rsidR="008A47CD" w:rsidRDefault="00A979D6">
      <w:pPr>
        <w:pStyle w:val="a5"/>
        <w:numPr>
          <w:ilvl w:val="0"/>
          <w:numId w:val="22"/>
        </w:numPr>
        <w:tabs>
          <w:tab w:val="left" w:pos="1316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пищевом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выступать</w:t>
      </w:r>
      <w:r>
        <w:rPr>
          <w:spacing w:val="1"/>
          <w:sz w:val="24"/>
        </w:rPr>
        <w:t xml:space="preserve"> </w:t>
      </w:r>
      <w:r>
        <w:rPr>
          <w:sz w:val="24"/>
        </w:rPr>
        <w:t>средняя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большинства</w:t>
      </w:r>
      <w:r>
        <w:rPr>
          <w:spacing w:val="-2"/>
          <w:sz w:val="24"/>
        </w:rPr>
        <w:t xml:space="preserve"> </w:t>
      </w:r>
      <w:r>
        <w:rPr>
          <w:sz w:val="24"/>
        </w:rPr>
        <w:t>населения;</w:t>
      </w:r>
    </w:p>
    <w:p w14:paraId="579B87C7" w14:textId="77777777" w:rsidR="008A47CD" w:rsidRDefault="00A979D6">
      <w:pPr>
        <w:pStyle w:val="a5"/>
        <w:numPr>
          <w:ilvl w:val="0"/>
          <w:numId w:val="22"/>
        </w:numPr>
        <w:tabs>
          <w:tab w:val="left" w:pos="1273"/>
        </w:tabs>
        <w:spacing w:line="276" w:lineRule="auto"/>
        <w:ind w:right="235" w:firstLine="708"/>
        <w:jc w:val="both"/>
        <w:rPr>
          <w:sz w:val="24"/>
        </w:rPr>
      </w:pPr>
      <w:r>
        <w:rPr>
          <w:sz w:val="24"/>
        </w:rPr>
        <w:t>каждое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определяться</w:t>
      </w:r>
      <w:r>
        <w:rPr>
          <w:spacing w:val="1"/>
          <w:sz w:val="24"/>
        </w:rPr>
        <w:t xml:space="preserve"> </w:t>
      </w:r>
      <w:r>
        <w:rPr>
          <w:sz w:val="24"/>
        </w:rPr>
        <w:t>двумя</w:t>
      </w:r>
      <w:r>
        <w:rPr>
          <w:spacing w:val="1"/>
          <w:sz w:val="24"/>
        </w:rPr>
        <w:t xml:space="preserve"> </w:t>
      </w:r>
      <w:r>
        <w:rPr>
          <w:sz w:val="24"/>
        </w:rPr>
        <w:t>числовыми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параметрами: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показателем,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характеризующим</w:t>
      </w:r>
      <w:r>
        <w:rPr>
          <w:spacing w:val="-3"/>
          <w:sz w:val="24"/>
        </w:rPr>
        <w:t xml:space="preserve"> </w:t>
      </w:r>
      <w:r>
        <w:rPr>
          <w:sz w:val="24"/>
        </w:rPr>
        <w:t>это</w:t>
      </w:r>
      <w:r>
        <w:rPr>
          <w:spacing w:val="-2"/>
          <w:sz w:val="24"/>
        </w:rPr>
        <w:t xml:space="preserve"> </w:t>
      </w:r>
      <w:r>
        <w:rPr>
          <w:sz w:val="24"/>
        </w:rPr>
        <w:t>свойство,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коэффициентом</w:t>
      </w:r>
      <w:r>
        <w:rPr>
          <w:spacing w:val="-2"/>
          <w:sz w:val="24"/>
        </w:rPr>
        <w:t xml:space="preserve"> </w:t>
      </w:r>
      <w:r>
        <w:rPr>
          <w:sz w:val="24"/>
        </w:rPr>
        <w:t>весомости этого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показателя.</w:t>
      </w:r>
    </w:p>
    <w:p w14:paraId="04B4CE71" w14:textId="77777777" w:rsidR="008A47CD" w:rsidRDefault="00A979D6">
      <w:pPr>
        <w:pStyle w:val="a3"/>
        <w:spacing w:line="276" w:lineRule="auto"/>
        <w:ind w:right="230"/>
        <w:jc w:val="both"/>
      </w:pPr>
      <w:r>
        <w:t>Квалиметрия только тогда приносит успех в управлении качеством продукции, когда</w:t>
      </w:r>
      <w:r>
        <w:rPr>
          <w:spacing w:val="1"/>
        </w:rPr>
        <w:t xml:space="preserve"> </w:t>
      </w:r>
      <w:r>
        <w:t>создает возможность оценивать качество предполагаемой продукции с позиции опережения</w:t>
      </w:r>
      <w:r>
        <w:rPr>
          <w:spacing w:val="1"/>
        </w:rPr>
        <w:t xml:space="preserve"> </w:t>
      </w:r>
      <w:r>
        <w:t>сегодняшних потребительских требований, т. е. с позиции будущих требований потребителей.</w:t>
      </w:r>
      <w:r>
        <w:rPr>
          <w:spacing w:val="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выполнения</w:t>
      </w:r>
      <w:r>
        <w:rPr>
          <w:spacing w:val="-1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предназначено</w:t>
      </w:r>
      <w:r>
        <w:rPr>
          <w:spacing w:val="-1"/>
        </w:rPr>
        <w:t xml:space="preserve"> </w:t>
      </w:r>
      <w:r>
        <w:t>квалиметрическое</w:t>
      </w:r>
      <w:r>
        <w:rPr>
          <w:spacing w:val="-1"/>
        </w:rPr>
        <w:t xml:space="preserve"> </w:t>
      </w:r>
      <w:r>
        <w:t>прогнозирование.</w:t>
      </w:r>
    </w:p>
    <w:p w14:paraId="27606845" w14:textId="77777777" w:rsidR="008A47CD" w:rsidRDefault="00A979D6">
      <w:pPr>
        <w:pStyle w:val="a3"/>
        <w:spacing w:before="1" w:line="276" w:lineRule="auto"/>
        <w:ind w:right="229"/>
        <w:jc w:val="both"/>
      </w:pPr>
      <w:r>
        <w:t>Квалиметрическое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прогнозирования,</w:t>
      </w:r>
      <w:r>
        <w:rPr>
          <w:spacing w:val="1"/>
        </w:rPr>
        <w:t xml:space="preserve"> </w:t>
      </w:r>
      <w:r>
        <w:t>которые</w:t>
      </w:r>
      <w:r>
        <w:rPr>
          <w:spacing w:val="-57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предвидеть</w:t>
      </w:r>
      <w:r>
        <w:rPr>
          <w:spacing w:val="1"/>
        </w:rPr>
        <w:t xml:space="preserve"> </w:t>
      </w:r>
      <w:r>
        <w:t>значительные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объёма</w:t>
      </w:r>
      <w:r>
        <w:rPr>
          <w:spacing w:val="1"/>
        </w:rPr>
        <w:t xml:space="preserve"> </w:t>
      </w:r>
      <w:r>
        <w:t>требований</w:t>
      </w:r>
      <w:r>
        <w:rPr>
          <w:spacing w:val="-57"/>
        </w:rPr>
        <w:t xml:space="preserve"> </w:t>
      </w:r>
      <w:r>
        <w:t>потребителей к отдельным составляющим качества продукции или к продукции в целом и на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удовлетворение</w:t>
      </w:r>
      <w:r>
        <w:rPr>
          <w:spacing w:val="1"/>
        </w:rPr>
        <w:t xml:space="preserve"> </w:t>
      </w:r>
      <w:r>
        <w:t>будущих</w:t>
      </w:r>
      <w:r>
        <w:rPr>
          <w:spacing w:val="1"/>
        </w:rPr>
        <w:t xml:space="preserve"> </w:t>
      </w:r>
      <w:r>
        <w:t>требований,</w:t>
      </w:r>
      <w:r>
        <w:rPr>
          <w:spacing w:val="61"/>
        </w:rPr>
        <w:t xml:space="preserve"> </w:t>
      </w:r>
      <w:r>
        <w:t>высокую</w:t>
      </w:r>
      <w:r>
        <w:rPr>
          <w:spacing w:val="-57"/>
        </w:rPr>
        <w:t xml:space="preserve"> </w:t>
      </w:r>
      <w:r>
        <w:t>конкурентоспособность.</w:t>
      </w:r>
    </w:p>
    <w:p w14:paraId="388CE0C8" w14:textId="77777777" w:rsidR="008A47CD" w:rsidRDefault="00A979D6">
      <w:pPr>
        <w:pStyle w:val="a3"/>
        <w:spacing w:line="276" w:lineRule="auto"/>
        <w:ind w:right="233"/>
        <w:jc w:val="both"/>
      </w:pPr>
      <w:r>
        <w:t>Квалиметрическое</w:t>
      </w:r>
      <w:r>
        <w:rPr>
          <w:spacing w:val="1"/>
        </w:rPr>
        <w:t xml:space="preserve"> </w:t>
      </w:r>
      <w:r>
        <w:t>прогнозирование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сложившегося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прогнозировании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приёмов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называемого «инженерного», «научно-технического» и других направлений прогнозирования.</w:t>
      </w:r>
      <w:r>
        <w:rPr>
          <w:spacing w:val="1"/>
        </w:rPr>
        <w:t xml:space="preserve"> </w:t>
      </w:r>
      <w:r>
        <w:t>Производители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разработчики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сталкиваются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трудностей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планировании,</w:t>
      </w:r>
      <w:r>
        <w:rPr>
          <w:spacing w:val="1"/>
        </w:rPr>
        <w:t xml:space="preserve"> </w:t>
      </w:r>
      <w:r>
        <w:t>необходимостью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«узких</w:t>
      </w:r>
      <w:r>
        <w:rPr>
          <w:spacing w:val="1"/>
        </w:rPr>
        <w:t xml:space="preserve"> </w:t>
      </w:r>
      <w:r>
        <w:t>мест»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планирования,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недостаточность информации о удовлетворённости потребителей определёнными свойствами</w:t>
      </w:r>
      <w:r>
        <w:rPr>
          <w:spacing w:val="1"/>
        </w:rPr>
        <w:t xml:space="preserve"> </w:t>
      </w:r>
      <w:r>
        <w:t>продукта, об требованиях к ожидаемому качеству продукции, а также отсутствие информации о</w:t>
      </w:r>
      <w:r>
        <w:rPr>
          <w:spacing w:val="-57"/>
        </w:rPr>
        <w:t xml:space="preserve"> </w:t>
      </w:r>
      <w:r>
        <w:t>важности</w:t>
      </w:r>
      <w:r>
        <w:rPr>
          <w:spacing w:val="1"/>
        </w:rPr>
        <w:t xml:space="preserve"> </w:t>
      </w:r>
      <w:r>
        <w:t>определённых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разрешения</w:t>
      </w:r>
      <w:r>
        <w:rPr>
          <w:spacing w:val="1"/>
        </w:rPr>
        <w:t xml:space="preserve"> </w:t>
      </w:r>
      <w:r>
        <w:t>указанных</w:t>
      </w:r>
      <w:r>
        <w:rPr>
          <w:spacing w:val="-57"/>
        </w:rPr>
        <w:t xml:space="preserve"> </w:t>
      </w:r>
      <w:r>
        <w:t>проблем квалиметрическое прогнозирование качества продукции осуществляется в несколько</w:t>
      </w:r>
      <w:r>
        <w:rPr>
          <w:spacing w:val="1"/>
        </w:rPr>
        <w:t xml:space="preserve"> </w:t>
      </w:r>
      <w:r>
        <w:t>этапов,</w:t>
      </w:r>
      <w:r>
        <w:rPr>
          <w:spacing w:val="1"/>
        </w:rPr>
        <w:t xml:space="preserve"> </w:t>
      </w:r>
      <w:r>
        <w:t>позволяющих</w:t>
      </w:r>
      <w:r>
        <w:rPr>
          <w:spacing w:val="1"/>
        </w:rPr>
        <w:t xml:space="preserve"> </w:t>
      </w:r>
      <w:r>
        <w:t>прогнозировать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сформировать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достижения.</w:t>
      </w:r>
      <w:r>
        <w:rPr>
          <w:spacing w:val="1"/>
        </w:rPr>
        <w:t xml:space="preserve"> </w:t>
      </w:r>
      <w:r>
        <w:t>Главной</w:t>
      </w:r>
      <w:r>
        <w:rPr>
          <w:spacing w:val="1"/>
        </w:rPr>
        <w:t xml:space="preserve"> </w:t>
      </w:r>
      <w:r>
        <w:t>задачей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прогнозирования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является</w:t>
      </w:r>
      <w:r>
        <w:rPr>
          <w:spacing w:val="-57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ожиданий</w:t>
      </w:r>
      <w:r>
        <w:rPr>
          <w:spacing w:val="1"/>
        </w:rPr>
        <w:t xml:space="preserve"> </w:t>
      </w:r>
      <w:r>
        <w:t>потребителей.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свести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минимуму</w:t>
      </w:r>
      <w:r>
        <w:rPr>
          <w:spacing w:val="60"/>
        </w:rPr>
        <w:t xml:space="preserve"> </w:t>
      </w:r>
      <w:r>
        <w:t>корректировку</w:t>
      </w:r>
      <w:r>
        <w:rPr>
          <w:spacing w:val="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продукта после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появления на</w:t>
      </w:r>
      <w:r>
        <w:rPr>
          <w:spacing w:val="-1"/>
        </w:rPr>
        <w:t xml:space="preserve"> </w:t>
      </w:r>
      <w:r>
        <w:t>рынке.</w:t>
      </w:r>
    </w:p>
    <w:p w14:paraId="0F981799" w14:textId="77777777" w:rsidR="008A47CD" w:rsidRDefault="00A979D6">
      <w:pPr>
        <w:pStyle w:val="a3"/>
        <w:spacing w:line="278" w:lineRule="auto"/>
        <w:ind w:right="234"/>
        <w:jc w:val="both"/>
      </w:pPr>
      <w:r>
        <w:t>Наиболее</w:t>
      </w:r>
      <w:r>
        <w:rPr>
          <w:spacing w:val="1"/>
        </w:rPr>
        <w:t xml:space="preserve"> </w:t>
      </w:r>
      <w:r>
        <w:t>важные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квалиметрического</w:t>
      </w:r>
      <w:r>
        <w:rPr>
          <w:spacing w:val="1"/>
        </w:rPr>
        <w:t xml:space="preserve"> </w:t>
      </w:r>
      <w:r>
        <w:t>прогнозирования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можно сгруппировать и выявить:</w:t>
      </w:r>
    </w:p>
    <w:p w14:paraId="58CE123C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line="276" w:lineRule="auto"/>
        <w:ind w:right="233" w:firstLine="708"/>
        <w:jc w:val="both"/>
        <w:rPr>
          <w:sz w:val="24"/>
        </w:rPr>
      </w:pPr>
      <w:r>
        <w:rPr>
          <w:sz w:val="24"/>
        </w:rPr>
        <w:t>прогнозирование требований потребителей (установление требований к ожидаемому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качеству продукции, выраженных на «языке потребителей»: разработка анкет, 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номенклатуры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исследований,</w:t>
      </w:r>
      <w:r>
        <w:rPr>
          <w:spacing w:val="13"/>
          <w:sz w:val="24"/>
        </w:rPr>
        <w:t xml:space="preserve"> </w:t>
      </w:r>
      <w:r>
        <w:rPr>
          <w:sz w:val="24"/>
        </w:rPr>
        <w:t>ранжирование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4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3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11"/>
          <w:sz w:val="24"/>
        </w:rPr>
        <w:t xml:space="preserve"> </w:t>
      </w:r>
      <w:r>
        <w:rPr>
          <w:sz w:val="24"/>
        </w:rPr>
        <w:t>весомости</w:t>
      </w:r>
      <w:r>
        <w:rPr>
          <w:spacing w:val="15"/>
          <w:sz w:val="24"/>
        </w:rPr>
        <w:t xml:space="preserve"> </w:t>
      </w:r>
      <w:r>
        <w:rPr>
          <w:sz w:val="24"/>
        </w:rPr>
        <w:t>показателей</w:t>
      </w:r>
    </w:p>
    <w:p w14:paraId="749E76D6" w14:textId="77777777"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7E41F749" w14:textId="77777777" w:rsidR="008A47CD" w:rsidRDefault="00A979D6">
      <w:pPr>
        <w:pStyle w:val="a3"/>
        <w:spacing w:before="73"/>
        <w:ind w:firstLine="0"/>
        <w:jc w:val="both"/>
      </w:pPr>
      <w:r>
        <w:t>потребительских</w:t>
      </w:r>
      <w:r>
        <w:rPr>
          <w:spacing w:val="-5"/>
        </w:rPr>
        <w:t xml:space="preserve"> </w:t>
      </w:r>
      <w:r>
        <w:t>предпочтений);</w:t>
      </w:r>
    </w:p>
    <w:p w14:paraId="43B89BFD" w14:textId="77777777" w:rsidR="008A47CD" w:rsidRDefault="00A979D6">
      <w:pPr>
        <w:pStyle w:val="a5"/>
        <w:numPr>
          <w:ilvl w:val="0"/>
          <w:numId w:val="22"/>
        </w:numPr>
        <w:tabs>
          <w:tab w:val="left" w:pos="1201"/>
        </w:tabs>
        <w:spacing w:before="44" w:line="276" w:lineRule="auto"/>
        <w:ind w:right="237" w:firstLine="708"/>
        <w:jc w:val="both"/>
        <w:rPr>
          <w:sz w:val="24"/>
        </w:rPr>
      </w:pPr>
      <w:r>
        <w:rPr>
          <w:sz w:val="24"/>
        </w:rPr>
        <w:t>установление целевых показателей качества (установление требований к ожидаемому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качеству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продукции, выраженных на</w:t>
      </w:r>
      <w:r>
        <w:rPr>
          <w:spacing w:val="-1"/>
          <w:sz w:val="24"/>
        </w:rPr>
        <w:t xml:space="preserve"> </w:t>
      </w:r>
      <w:r>
        <w:rPr>
          <w:sz w:val="24"/>
        </w:rPr>
        <w:t>«языке технологов»);</w:t>
      </w:r>
    </w:p>
    <w:p w14:paraId="1C45051D" w14:textId="77777777" w:rsidR="008A47CD" w:rsidRDefault="00A979D6">
      <w:pPr>
        <w:pStyle w:val="a5"/>
        <w:numPr>
          <w:ilvl w:val="0"/>
          <w:numId w:val="22"/>
        </w:numPr>
        <w:tabs>
          <w:tab w:val="left" w:pos="1359"/>
        </w:tabs>
        <w:spacing w:line="276" w:lineRule="auto"/>
        <w:ind w:right="236" w:firstLine="708"/>
        <w:jc w:val="both"/>
        <w:rPr>
          <w:sz w:val="24"/>
        </w:rPr>
      </w:pPr>
      <w:r>
        <w:rPr>
          <w:sz w:val="24"/>
        </w:rPr>
        <w:t>квалиметрическая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(формирование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дерева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 разработка формулы расчёта комплексного или обобщённого показателя 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продукции);</w:t>
      </w:r>
    </w:p>
    <w:p w14:paraId="1EE1F8F6" w14:textId="77777777" w:rsidR="008A47CD" w:rsidRDefault="00A979D6">
      <w:pPr>
        <w:pStyle w:val="a5"/>
        <w:numPr>
          <w:ilvl w:val="0"/>
          <w:numId w:val="22"/>
        </w:numPr>
        <w:tabs>
          <w:tab w:val="left" w:pos="1309"/>
        </w:tabs>
        <w:spacing w:line="276" w:lineRule="auto"/>
        <w:ind w:right="237" w:firstLine="708"/>
        <w:jc w:val="both"/>
        <w:rPr>
          <w:sz w:val="24"/>
        </w:rPr>
      </w:pPr>
      <w:r>
        <w:rPr>
          <w:sz w:val="24"/>
        </w:rPr>
        <w:t>поиск</w:t>
      </w:r>
      <w:r>
        <w:rPr>
          <w:spacing w:val="1"/>
          <w:sz w:val="24"/>
        </w:rPr>
        <w:t xml:space="preserve"> </w:t>
      </w:r>
      <w:r>
        <w:rPr>
          <w:sz w:val="24"/>
        </w:rPr>
        <w:t>путей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требуемых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(разработка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по обеспечению ожидаемого 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продукции).</w:t>
      </w:r>
    </w:p>
    <w:p w14:paraId="5E18BD86" w14:textId="77777777" w:rsidR="008A47CD" w:rsidRDefault="00A979D6">
      <w:pPr>
        <w:pStyle w:val="a3"/>
        <w:spacing w:line="276" w:lineRule="auto"/>
        <w:ind w:right="233"/>
        <w:jc w:val="both"/>
      </w:pPr>
      <w:r>
        <w:t>Для повышения эффективности работ по повышению качества продукции необходим</w:t>
      </w:r>
      <w:r>
        <w:rPr>
          <w:spacing w:val="1"/>
        </w:rPr>
        <w:t xml:space="preserve"> </w:t>
      </w:r>
      <w:r>
        <w:t>единый</w:t>
      </w:r>
      <w:r>
        <w:rPr>
          <w:spacing w:val="1"/>
        </w:rPr>
        <w:t xml:space="preserve"> </w:t>
      </w:r>
      <w:r>
        <w:t>систематизированный</w:t>
      </w:r>
      <w:r>
        <w:rPr>
          <w:spacing w:val="1"/>
        </w:rPr>
        <w:t xml:space="preserve"> </w:t>
      </w:r>
      <w:r>
        <w:t>подход,</w:t>
      </w:r>
      <w:r>
        <w:rPr>
          <w:spacing w:val="1"/>
        </w:rPr>
        <w:t xml:space="preserve"> </w:t>
      </w:r>
      <w:r>
        <w:t>основанный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иерархичности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многомерности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учитывающий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влияния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подходом является квалиметрическая модель. Под квалиметрической моделью подразумевают</w:t>
      </w:r>
      <w:r>
        <w:rPr>
          <w:spacing w:val="1"/>
        </w:rPr>
        <w:t xml:space="preserve"> </w:t>
      </w:r>
      <w:r>
        <w:t>совокупность дерева свойств, коэффициентов весомости, шкал для измерения простых свойств,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вычисления</w:t>
      </w:r>
      <w:r>
        <w:rPr>
          <w:spacing w:val="1"/>
        </w:rPr>
        <w:t xml:space="preserve"> </w:t>
      </w:r>
      <w:r>
        <w:t>комплексного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обобщённого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научно-технической</w:t>
      </w:r>
      <w:r>
        <w:rPr>
          <w:spacing w:val="1"/>
        </w:rPr>
        <w:t xml:space="preserve"> </w:t>
      </w:r>
      <w:r>
        <w:t>литературе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сравнительно</w:t>
      </w:r>
      <w:r>
        <w:rPr>
          <w:spacing w:val="1"/>
        </w:rPr>
        <w:t xml:space="preserve"> </w:t>
      </w:r>
      <w:r>
        <w:t>небольшое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посвященных</w:t>
      </w:r>
      <w:r>
        <w:rPr>
          <w:spacing w:val="1"/>
        </w:rPr>
        <w:t xml:space="preserve"> </w:t>
      </w:r>
      <w:r>
        <w:t>исследованиям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разработкам</w:t>
      </w:r>
      <w:r>
        <w:rPr>
          <w:spacing w:val="1"/>
        </w:rPr>
        <w:t xml:space="preserve"> </w:t>
      </w:r>
      <w:r>
        <w:t>квалиметрических</w:t>
      </w:r>
      <w:r>
        <w:rPr>
          <w:spacing w:val="1"/>
        </w:rPr>
        <w:t xml:space="preserve"> </w:t>
      </w:r>
      <w:r>
        <w:t>моделей.</w:t>
      </w:r>
      <w:r>
        <w:rPr>
          <w:spacing w:val="1"/>
        </w:rPr>
        <w:t xml:space="preserve"> </w:t>
      </w:r>
      <w:r>
        <w:t>Причём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авторов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моделью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скорее</w:t>
      </w:r>
      <w:r>
        <w:rPr>
          <w:spacing w:val="1"/>
        </w:rPr>
        <w:t xml:space="preserve"> </w:t>
      </w:r>
      <w:r>
        <w:t>квалиметрическую</w:t>
      </w:r>
      <w:r>
        <w:rPr>
          <w:spacing w:val="1"/>
        </w:rPr>
        <w:t xml:space="preserve"> </w:t>
      </w:r>
      <w:r>
        <w:t>оценку,</w:t>
      </w:r>
      <w:r>
        <w:rPr>
          <w:spacing w:val="1"/>
        </w:rPr>
        <w:t xml:space="preserve"> </w:t>
      </w:r>
      <w:r>
        <w:t>и(или)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оценивания</w:t>
      </w:r>
      <w:r>
        <w:rPr>
          <w:spacing w:val="61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комплексную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нежели</w:t>
      </w:r>
      <w:r>
        <w:rPr>
          <w:spacing w:val="1"/>
        </w:rPr>
        <w:t xml:space="preserve"> </w:t>
      </w:r>
      <w:r>
        <w:t>четкую</w:t>
      </w:r>
      <w:r>
        <w:rPr>
          <w:spacing w:val="1"/>
        </w:rPr>
        <w:t xml:space="preserve"> </w:t>
      </w:r>
      <w:r>
        <w:t>систематизированную</w:t>
      </w:r>
      <w:r>
        <w:rPr>
          <w:spacing w:val="1"/>
        </w:rPr>
        <w:t xml:space="preserve"> </w:t>
      </w:r>
      <w:r>
        <w:t>методологию,</w:t>
      </w:r>
      <w:r>
        <w:rPr>
          <w:spacing w:val="1"/>
        </w:rPr>
        <w:t xml:space="preserve"> </w:t>
      </w:r>
      <w:r>
        <w:t>являющуюся</w:t>
      </w:r>
      <w:r>
        <w:rPr>
          <w:spacing w:val="1"/>
        </w:rPr>
        <w:t xml:space="preserve"> </w:t>
      </w:r>
      <w:r>
        <w:t>квинтэссенцией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оценки,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функцию</w:t>
      </w:r>
      <w:r>
        <w:rPr>
          <w:spacing w:val="1"/>
        </w:rPr>
        <w:t xml:space="preserve"> </w:t>
      </w:r>
      <w:r>
        <w:t>эффективного инструмента управления качеством если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 всех,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на наиболее важных</w:t>
      </w:r>
      <w:r>
        <w:rPr>
          <w:spacing w:val="1"/>
        </w:rPr>
        <w:t xml:space="preserve"> </w:t>
      </w:r>
      <w:r>
        <w:t>этапах жизненного никла продукции. Другими словами, квалиметрическая модель представляет</w:t>
      </w:r>
      <w:r>
        <w:rPr>
          <w:spacing w:val="-57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систематизированный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квалиметрической</w:t>
      </w:r>
      <w:r>
        <w:rPr>
          <w:spacing w:val="1"/>
        </w:rPr>
        <w:t xml:space="preserve"> </w:t>
      </w:r>
      <w:r>
        <w:t>оценке,</w:t>
      </w:r>
      <w:r>
        <w:rPr>
          <w:spacing w:val="1"/>
        </w:rPr>
        <w:t xml:space="preserve"> </w:t>
      </w:r>
      <w:r>
        <w:t>использующей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спектр методов квалиметрии. Научные исследования и разработка квалиметрических моделей</w:t>
      </w:r>
      <w:r>
        <w:rPr>
          <w:spacing w:val="1"/>
        </w:rPr>
        <w:t xml:space="preserve"> </w:t>
      </w:r>
      <w:r>
        <w:t>ведутся в различных отраслях знаний в основном что машиностроительные, экономические,</w:t>
      </w:r>
      <w:r>
        <w:rPr>
          <w:spacing w:val="1"/>
        </w:rPr>
        <w:t xml:space="preserve"> </w:t>
      </w:r>
      <w:r>
        <w:t>строительно-архитектурные и педагогические. В научной и учебной литературе есть сведения о</w:t>
      </w:r>
      <w:r>
        <w:rPr>
          <w:spacing w:val="-57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квалиметрических</w:t>
      </w:r>
      <w:r>
        <w:rPr>
          <w:spacing w:val="1"/>
        </w:rPr>
        <w:t xml:space="preserve"> </w:t>
      </w:r>
      <w:r>
        <w:t>моделей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прогнозирования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продуктов.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обстоятельство</w:t>
      </w:r>
      <w:r>
        <w:rPr>
          <w:spacing w:val="61"/>
        </w:rPr>
        <w:t xml:space="preserve"> </w:t>
      </w:r>
      <w:r>
        <w:t>делает</w:t>
      </w:r>
      <w:r>
        <w:rPr>
          <w:spacing w:val="1"/>
        </w:rPr>
        <w:t xml:space="preserve"> </w:t>
      </w:r>
      <w:r>
        <w:t>разработку и применение квалиметрических моделей как системного подхода к оценке качества</w:t>
      </w:r>
      <w:r>
        <w:rPr>
          <w:spacing w:val="-57"/>
        </w:rPr>
        <w:t xml:space="preserve"> </w:t>
      </w:r>
      <w:r>
        <w:t>пищевой продукции крайне актуальными. Построение квалиметрической модели состоит из</w:t>
      </w:r>
      <w:r>
        <w:rPr>
          <w:spacing w:val="1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основных этапов:</w:t>
      </w:r>
    </w:p>
    <w:p w14:paraId="762B9472" w14:textId="77777777" w:rsidR="008A47CD" w:rsidRDefault="00A979D6">
      <w:pPr>
        <w:pStyle w:val="a5"/>
        <w:numPr>
          <w:ilvl w:val="0"/>
          <w:numId w:val="22"/>
        </w:numPr>
        <w:tabs>
          <w:tab w:val="left" w:pos="1318"/>
        </w:tabs>
        <w:spacing w:before="1" w:line="276" w:lineRule="auto"/>
        <w:ind w:right="234" w:firstLine="708"/>
        <w:rPr>
          <w:sz w:val="24"/>
        </w:rPr>
      </w:pPr>
      <w:r>
        <w:rPr>
          <w:sz w:val="24"/>
        </w:rPr>
        <w:t>установление</w:t>
      </w:r>
      <w:r>
        <w:rPr>
          <w:spacing w:val="54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54"/>
          <w:sz w:val="24"/>
        </w:rPr>
        <w:t xml:space="preserve"> </w:t>
      </w:r>
      <w:r>
        <w:rPr>
          <w:sz w:val="24"/>
        </w:rPr>
        <w:t>комплексных</w:t>
      </w:r>
      <w:r>
        <w:rPr>
          <w:spacing w:val="54"/>
          <w:sz w:val="24"/>
        </w:rPr>
        <w:t xml:space="preserve"> </w:t>
      </w:r>
      <w:r>
        <w:rPr>
          <w:sz w:val="24"/>
        </w:rPr>
        <w:t>и</w:t>
      </w:r>
      <w:r>
        <w:rPr>
          <w:spacing w:val="56"/>
          <w:sz w:val="24"/>
        </w:rPr>
        <w:t xml:space="preserve"> </w:t>
      </w:r>
      <w:r>
        <w:rPr>
          <w:sz w:val="24"/>
        </w:rPr>
        <w:t>единичных</w:t>
      </w:r>
      <w:r>
        <w:rPr>
          <w:spacing w:val="54"/>
          <w:sz w:val="24"/>
        </w:rPr>
        <w:t xml:space="preserve"> </w:t>
      </w:r>
      <w:r>
        <w:rPr>
          <w:sz w:val="24"/>
        </w:rPr>
        <w:t>показателей,</w:t>
      </w:r>
      <w:r>
        <w:rPr>
          <w:spacing w:val="52"/>
          <w:sz w:val="24"/>
        </w:rPr>
        <w:t xml:space="preserve"> </w:t>
      </w:r>
      <w:r>
        <w:rPr>
          <w:sz w:val="24"/>
        </w:rPr>
        <w:t>характеризующих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объекта;</w:t>
      </w:r>
    </w:p>
    <w:p w14:paraId="00EAC04B" w14:textId="77777777" w:rsidR="008A47CD" w:rsidRDefault="00A979D6">
      <w:pPr>
        <w:pStyle w:val="a5"/>
        <w:numPr>
          <w:ilvl w:val="0"/>
          <w:numId w:val="22"/>
        </w:numPr>
        <w:tabs>
          <w:tab w:val="left" w:pos="1385"/>
          <w:tab w:val="left" w:pos="1386"/>
          <w:tab w:val="left" w:pos="3243"/>
          <w:tab w:val="left" w:pos="4797"/>
          <w:tab w:val="left" w:pos="5795"/>
          <w:tab w:val="left" w:pos="6836"/>
          <w:tab w:val="left" w:pos="8047"/>
          <w:tab w:val="left" w:pos="8407"/>
          <w:tab w:val="left" w:pos="9095"/>
        </w:tabs>
        <w:spacing w:line="278" w:lineRule="auto"/>
        <w:ind w:right="236" w:firstLine="708"/>
        <w:rPr>
          <w:sz w:val="24"/>
        </w:rPr>
      </w:pPr>
      <w:r>
        <w:rPr>
          <w:sz w:val="24"/>
        </w:rPr>
        <w:t>систематизация</w:t>
      </w:r>
      <w:r>
        <w:rPr>
          <w:sz w:val="24"/>
        </w:rPr>
        <w:tab/>
        <w:t>полученного</w:t>
      </w:r>
      <w:r>
        <w:rPr>
          <w:sz w:val="24"/>
        </w:rPr>
        <w:tab/>
        <w:t>списка,</w:t>
      </w:r>
      <w:r>
        <w:rPr>
          <w:sz w:val="24"/>
        </w:rPr>
        <w:tab/>
        <w:t>которая</w:t>
      </w:r>
      <w:r>
        <w:rPr>
          <w:sz w:val="24"/>
        </w:rPr>
        <w:tab/>
        <w:t>включает</w:t>
      </w:r>
      <w:r>
        <w:rPr>
          <w:sz w:val="24"/>
        </w:rPr>
        <w:tab/>
        <w:t>в</w:t>
      </w:r>
      <w:r>
        <w:rPr>
          <w:sz w:val="24"/>
        </w:rPr>
        <w:tab/>
        <w:t>себя</w:t>
      </w:r>
      <w:r>
        <w:rPr>
          <w:sz w:val="24"/>
        </w:rPr>
        <w:tab/>
        <w:t>построение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многоуровневой</w:t>
      </w:r>
      <w:r>
        <w:rPr>
          <w:spacing w:val="-1"/>
          <w:sz w:val="24"/>
        </w:rPr>
        <w:t xml:space="preserve"> </w:t>
      </w:r>
      <w:r>
        <w:rPr>
          <w:sz w:val="24"/>
        </w:rPr>
        <w:t>иерархической диаграммы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дерева свойств;</w:t>
      </w:r>
    </w:p>
    <w:p w14:paraId="48DFBFDB" w14:textId="77777777" w:rsidR="008A47CD" w:rsidRDefault="00A979D6">
      <w:pPr>
        <w:pStyle w:val="a5"/>
        <w:numPr>
          <w:ilvl w:val="0"/>
          <w:numId w:val="22"/>
        </w:numPr>
        <w:tabs>
          <w:tab w:val="left" w:pos="1215"/>
        </w:tabs>
        <w:spacing w:line="276" w:lineRule="auto"/>
        <w:ind w:right="235" w:firstLine="708"/>
        <w:rPr>
          <w:sz w:val="24"/>
        </w:rPr>
      </w:pPr>
      <w:r>
        <w:rPr>
          <w:sz w:val="24"/>
        </w:rPr>
        <w:t>выбор</w:t>
      </w:r>
      <w:r>
        <w:rPr>
          <w:spacing w:val="11"/>
          <w:sz w:val="24"/>
        </w:rPr>
        <w:t xml:space="preserve"> </w:t>
      </w:r>
      <w:r>
        <w:rPr>
          <w:sz w:val="24"/>
        </w:rPr>
        <w:t>или</w:t>
      </w:r>
      <w:r>
        <w:rPr>
          <w:spacing w:val="11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8"/>
          <w:sz w:val="24"/>
        </w:rPr>
        <w:t xml:space="preserve"> </w:t>
      </w:r>
      <w:r>
        <w:rPr>
          <w:sz w:val="24"/>
        </w:rPr>
        <w:t>шкал,</w:t>
      </w:r>
      <w:r>
        <w:rPr>
          <w:spacing w:val="11"/>
          <w:sz w:val="24"/>
        </w:rPr>
        <w:t xml:space="preserve"> </w:t>
      </w:r>
      <w:r>
        <w:rPr>
          <w:sz w:val="24"/>
        </w:rPr>
        <w:t>позволяющих</w:t>
      </w:r>
      <w:r>
        <w:rPr>
          <w:spacing w:val="11"/>
          <w:sz w:val="24"/>
        </w:rPr>
        <w:t xml:space="preserve"> </w:t>
      </w:r>
      <w:r>
        <w:rPr>
          <w:sz w:val="24"/>
        </w:rPr>
        <w:t>учесть</w:t>
      </w:r>
      <w:r>
        <w:rPr>
          <w:spacing w:val="12"/>
          <w:sz w:val="24"/>
        </w:rPr>
        <w:t xml:space="preserve"> </w:t>
      </w:r>
      <w:r>
        <w:rPr>
          <w:sz w:val="24"/>
        </w:rPr>
        <w:t>различную</w:t>
      </w:r>
      <w:r>
        <w:rPr>
          <w:spacing w:val="11"/>
          <w:sz w:val="24"/>
        </w:rPr>
        <w:t xml:space="preserve"> </w:t>
      </w:r>
      <w:r>
        <w:rPr>
          <w:sz w:val="24"/>
        </w:rPr>
        <w:t>размерность</w:t>
      </w:r>
      <w:r>
        <w:rPr>
          <w:spacing w:val="12"/>
          <w:sz w:val="24"/>
        </w:rPr>
        <w:t xml:space="preserve"> </w:t>
      </w:r>
      <w:r>
        <w:rPr>
          <w:sz w:val="24"/>
        </w:rPr>
        <w:t>абсолютных</w:t>
      </w:r>
      <w:r>
        <w:rPr>
          <w:spacing w:val="-57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-1"/>
          <w:sz w:val="24"/>
        </w:rPr>
        <w:t xml:space="preserve"> </w:t>
      </w:r>
      <w:r>
        <w:rPr>
          <w:sz w:val="24"/>
        </w:rPr>
        <w:t>единичных свойств объекта;</w:t>
      </w:r>
    </w:p>
    <w:p w14:paraId="4AD020C2" w14:textId="77777777" w:rsidR="008A47CD" w:rsidRDefault="00A979D6">
      <w:pPr>
        <w:pStyle w:val="a5"/>
        <w:numPr>
          <w:ilvl w:val="0"/>
          <w:numId w:val="22"/>
        </w:numPr>
        <w:tabs>
          <w:tab w:val="left" w:pos="1297"/>
        </w:tabs>
        <w:spacing w:line="278" w:lineRule="auto"/>
        <w:ind w:right="236" w:firstLine="708"/>
        <w:rPr>
          <w:sz w:val="24"/>
        </w:rPr>
      </w:pPr>
      <w:r>
        <w:rPr>
          <w:sz w:val="24"/>
        </w:rPr>
        <w:t>выбор</w:t>
      </w:r>
      <w:r>
        <w:rPr>
          <w:spacing w:val="33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32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расчёт</w:t>
      </w:r>
      <w:r>
        <w:rPr>
          <w:spacing w:val="33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30"/>
          <w:sz w:val="24"/>
        </w:rPr>
        <w:t xml:space="preserve"> </w:t>
      </w:r>
      <w:r>
        <w:rPr>
          <w:sz w:val="24"/>
        </w:rPr>
        <w:t>весомости</w:t>
      </w:r>
      <w:r>
        <w:rPr>
          <w:spacing w:val="32"/>
          <w:sz w:val="24"/>
        </w:rPr>
        <w:t xml:space="preserve"> </w:t>
      </w:r>
      <w:r>
        <w:rPr>
          <w:sz w:val="24"/>
        </w:rPr>
        <w:t>комплексных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единичных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-1"/>
          <w:sz w:val="24"/>
        </w:rPr>
        <w:t xml:space="preserve"> </w:t>
      </w:r>
      <w:r>
        <w:rPr>
          <w:sz w:val="24"/>
        </w:rPr>
        <w:t>дерева свойств;</w:t>
      </w:r>
    </w:p>
    <w:p w14:paraId="2D857C82" w14:textId="77777777" w:rsidR="008A47CD" w:rsidRDefault="00A979D6">
      <w:pPr>
        <w:pStyle w:val="a5"/>
        <w:numPr>
          <w:ilvl w:val="0"/>
          <w:numId w:val="22"/>
        </w:numPr>
        <w:tabs>
          <w:tab w:val="left" w:pos="1270"/>
        </w:tabs>
        <w:spacing w:line="276" w:lineRule="auto"/>
        <w:ind w:right="235" w:firstLine="708"/>
        <w:rPr>
          <w:sz w:val="24"/>
        </w:rPr>
      </w:pPr>
      <w:r>
        <w:rPr>
          <w:sz w:val="24"/>
        </w:rPr>
        <w:t>в</w:t>
      </w:r>
      <w:r>
        <w:rPr>
          <w:spacing w:val="6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9"/>
          <w:sz w:val="24"/>
        </w:rPr>
        <w:t xml:space="preserve"> </w:t>
      </w:r>
      <w:r>
        <w:rPr>
          <w:sz w:val="24"/>
        </w:rPr>
        <w:t>от</w:t>
      </w:r>
      <w:r>
        <w:rPr>
          <w:spacing w:val="8"/>
          <w:sz w:val="24"/>
        </w:rPr>
        <w:t xml:space="preserve"> </w:t>
      </w:r>
      <w:r>
        <w:rPr>
          <w:sz w:val="24"/>
        </w:rPr>
        <w:t>целей</w:t>
      </w:r>
      <w:r>
        <w:rPr>
          <w:spacing w:val="8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7"/>
          <w:sz w:val="24"/>
        </w:rPr>
        <w:t xml:space="preserve"> </w:t>
      </w:r>
      <w:r>
        <w:rPr>
          <w:sz w:val="24"/>
        </w:rPr>
        <w:t>квалиметрической</w:t>
      </w:r>
      <w:r>
        <w:rPr>
          <w:spacing w:val="8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8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6"/>
          <w:sz w:val="24"/>
        </w:rPr>
        <w:t xml:space="preserve"> </w:t>
      </w:r>
      <w:r>
        <w:rPr>
          <w:sz w:val="24"/>
        </w:rPr>
        <w:t>способа</w:t>
      </w:r>
      <w:r>
        <w:rPr>
          <w:spacing w:val="-57"/>
          <w:sz w:val="24"/>
        </w:rPr>
        <w:t xml:space="preserve"> </w:t>
      </w:r>
      <w:r>
        <w:rPr>
          <w:sz w:val="24"/>
        </w:rPr>
        <w:t>вычисления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обобщённого,</w:t>
      </w:r>
      <w:r>
        <w:rPr>
          <w:spacing w:val="-3"/>
          <w:sz w:val="24"/>
        </w:rPr>
        <w:t xml:space="preserve"> </w:t>
      </w:r>
      <w:r>
        <w:rPr>
          <w:sz w:val="24"/>
        </w:rPr>
        <w:t>комплексного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интегрального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показателя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продукции.</w:t>
      </w:r>
    </w:p>
    <w:p w14:paraId="75064C62" w14:textId="77777777" w:rsidR="008A47CD" w:rsidRDefault="00A979D6">
      <w:pPr>
        <w:pStyle w:val="a3"/>
        <w:spacing w:line="275" w:lineRule="exact"/>
        <w:ind w:left="1061" w:firstLine="0"/>
      </w:pPr>
      <w:r>
        <w:t>Этапы</w:t>
      </w:r>
      <w:r>
        <w:rPr>
          <w:spacing w:val="-2"/>
        </w:rPr>
        <w:t xml:space="preserve"> </w:t>
      </w:r>
      <w:r>
        <w:t>построения</w:t>
      </w:r>
      <w:r>
        <w:rPr>
          <w:spacing w:val="-5"/>
        </w:rPr>
        <w:t xml:space="preserve"> </w:t>
      </w:r>
      <w:r>
        <w:t>квалиметрической</w:t>
      </w:r>
      <w:r>
        <w:rPr>
          <w:spacing w:val="-1"/>
        </w:rPr>
        <w:t xml:space="preserve"> </w:t>
      </w:r>
      <w:r>
        <w:t>модели:</w:t>
      </w:r>
    </w:p>
    <w:p w14:paraId="0DAD3E8C" w14:textId="77777777" w:rsidR="008A47CD" w:rsidRDefault="00A979D6">
      <w:pPr>
        <w:pStyle w:val="a5"/>
        <w:numPr>
          <w:ilvl w:val="0"/>
          <w:numId w:val="19"/>
        </w:numPr>
        <w:tabs>
          <w:tab w:val="left" w:pos="1485"/>
          <w:tab w:val="left" w:pos="1486"/>
        </w:tabs>
        <w:spacing w:before="32"/>
        <w:rPr>
          <w:sz w:val="24"/>
        </w:rPr>
      </w:pPr>
      <w:r>
        <w:rPr>
          <w:sz w:val="24"/>
        </w:rPr>
        <w:t>установление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5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качества;</w:t>
      </w:r>
    </w:p>
    <w:p w14:paraId="4A45268C" w14:textId="77777777" w:rsidR="008A47CD" w:rsidRDefault="00A979D6">
      <w:pPr>
        <w:pStyle w:val="a5"/>
        <w:numPr>
          <w:ilvl w:val="0"/>
          <w:numId w:val="19"/>
        </w:numPr>
        <w:tabs>
          <w:tab w:val="left" w:pos="1485"/>
          <w:tab w:val="left" w:pos="1486"/>
        </w:tabs>
        <w:spacing w:before="41"/>
        <w:rPr>
          <w:sz w:val="24"/>
        </w:rPr>
      </w:pPr>
      <w:r>
        <w:rPr>
          <w:sz w:val="24"/>
        </w:rPr>
        <w:t>построение</w:t>
      </w:r>
      <w:r>
        <w:rPr>
          <w:spacing w:val="-3"/>
          <w:sz w:val="24"/>
        </w:rPr>
        <w:t xml:space="preserve"> </w:t>
      </w:r>
      <w:r>
        <w:rPr>
          <w:sz w:val="24"/>
        </w:rPr>
        <w:t>дерева</w:t>
      </w:r>
      <w:r>
        <w:rPr>
          <w:spacing w:val="-2"/>
          <w:sz w:val="24"/>
        </w:rPr>
        <w:t xml:space="preserve"> </w:t>
      </w:r>
      <w:r>
        <w:rPr>
          <w:sz w:val="24"/>
        </w:rPr>
        <w:t>свойств;</w:t>
      </w:r>
    </w:p>
    <w:p w14:paraId="59E4B0B5" w14:textId="77777777" w:rsidR="008A47CD" w:rsidRDefault="00A979D6">
      <w:pPr>
        <w:pStyle w:val="a5"/>
        <w:numPr>
          <w:ilvl w:val="0"/>
          <w:numId w:val="19"/>
        </w:numPr>
        <w:tabs>
          <w:tab w:val="left" w:pos="1485"/>
          <w:tab w:val="left" w:pos="1486"/>
        </w:tabs>
        <w:spacing w:before="41"/>
        <w:rPr>
          <w:sz w:val="24"/>
        </w:rPr>
      </w:pPr>
      <w:r>
        <w:rPr>
          <w:sz w:val="24"/>
        </w:rPr>
        <w:t>выбор</w:t>
      </w:r>
      <w:r>
        <w:rPr>
          <w:spacing w:val="-1"/>
          <w:sz w:val="24"/>
        </w:rPr>
        <w:t xml:space="preserve"> </w:t>
      </w:r>
      <w:r>
        <w:rPr>
          <w:sz w:val="24"/>
        </w:rPr>
        <w:t>или разработка</w:t>
      </w:r>
      <w:r>
        <w:rPr>
          <w:spacing w:val="-5"/>
          <w:sz w:val="24"/>
        </w:rPr>
        <w:t xml:space="preserve"> </w:t>
      </w:r>
      <w:r>
        <w:rPr>
          <w:sz w:val="24"/>
        </w:rPr>
        <w:t>шкал;</w:t>
      </w:r>
    </w:p>
    <w:p w14:paraId="355C0684" w14:textId="77777777" w:rsidR="008A47CD" w:rsidRDefault="008A47CD">
      <w:pPr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672CBF9" w14:textId="77777777" w:rsidR="008A47CD" w:rsidRDefault="00A979D6">
      <w:pPr>
        <w:pStyle w:val="a5"/>
        <w:numPr>
          <w:ilvl w:val="0"/>
          <w:numId w:val="19"/>
        </w:numPr>
        <w:tabs>
          <w:tab w:val="left" w:pos="1485"/>
          <w:tab w:val="left" w:pos="1486"/>
        </w:tabs>
        <w:spacing w:before="73"/>
        <w:rPr>
          <w:sz w:val="24"/>
        </w:rPr>
      </w:pPr>
      <w:r>
        <w:rPr>
          <w:sz w:val="24"/>
        </w:rPr>
        <w:t>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коэффициентов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весомости;</w:t>
      </w:r>
    </w:p>
    <w:p w14:paraId="1D07D704" w14:textId="77777777" w:rsidR="008A47CD" w:rsidRDefault="00A979D6">
      <w:pPr>
        <w:pStyle w:val="a5"/>
        <w:numPr>
          <w:ilvl w:val="0"/>
          <w:numId w:val="19"/>
        </w:numPr>
        <w:tabs>
          <w:tab w:val="left" w:pos="1485"/>
          <w:tab w:val="left" w:pos="1486"/>
        </w:tabs>
        <w:spacing w:before="44" w:line="276" w:lineRule="auto"/>
        <w:ind w:left="1421" w:right="236" w:hanging="360"/>
        <w:rPr>
          <w:sz w:val="24"/>
        </w:rPr>
      </w:pPr>
      <w:r>
        <w:rPr>
          <w:sz w:val="24"/>
        </w:rPr>
        <w:t>определение</w:t>
      </w:r>
      <w:r>
        <w:rPr>
          <w:spacing w:val="4"/>
          <w:sz w:val="24"/>
        </w:rPr>
        <w:t xml:space="preserve"> </w:t>
      </w:r>
      <w:r>
        <w:rPr>
          <w:sz w:val="24"/>
        </w:rPr>
        <w:t>обобщённого,</w:t>
      </w:r>
      <w:r>
        <w:rPr>
          <w:spacing w:val="4"/>
          <w:sz w:val="24"/>
        </w:rPr>
        <w:t xml:space="preserve"> </w:t>
      </w:r>
      <w:r>
        <w:rPr>
          <w:sz w:val="24"/>
        </w:rPr>
        <w:t>комплексного</w:t>
      </w:r>
      <w:r>
        <w:rPr>
          <w:spacing w:val="4"/>
          <w:sz w:val="24"/>
        </w:rPr>
        <w:t xml:space="preserve"> </w:t>
      </w:r>
      <w:r>
        <w:rPr>
          <w:sz w:val="24"/>
        </w:rPr>
        <w:t>или</w:t>
      </w:r>
      <w:r>
        <w:rPr>
          <w:spacing w:val="5"/>
          <w:sz w:val="24"/>
        </w:rPr>
        <w:t xml:space="preserve"> </w:t>
      </w:r>
      <w:r>
        <w:rPr>
          <w:sz w:val="24"/>
        </w:rPr>
        <w:t>интегрального</w:t>
      </w:r>
      <w:r>
        <w:rPr>
          <w:spacing w:val="4"/>
          <w:sz w:val="24"/>
        </w:rPr>
        <w:t xml:space="preserve"> </w:t>
      </w:r>
      <w:r>
        <w:rPr>
          <w:sz w:val="24"/>
        </w:rPr>
        <w:t>показателя</w:t>
      </w:r>
      <w:r>
        <w:rPr>
          <w:spacing w:val="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продукции.</w:t>
      </w:r>
    </w:p>
    <w:p w14:paraId="50D079D6" w14:textId="77777777" w:rsidR="008A47CD" w:rsidRDefault="008A47CD">
      <w:pPr>
        <w:pStyle w:val="a3"/>
        <w:ind w:left="0" w:firstLine="0"/>
        <w:rPr>
          <w:sz w:val="31"/>
        </w:rPr>
      </w:pPr>
    </w:p>
    <w:p w14:paraId="68DEE839" w14:textId="77777777" w:rsidR="008A47CD" w:rsidRDefault="00A979D6">
      <w:pPr>
        <w:pStyle w:val="a3"/>
        <w:ind w:left="1061" w:firstLine="0"/>
      </w:pPr>
      <w:r>
        <w:t>Вопросы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самоконтроля</w:t>
      </w:r>
    </w:p>
    <w:p w14:paraId="4A7FB89C" w14:textId="77777777" w:rsidR="008A47CD" w:rsidRDefault="00A979D6">
      <w:pPr>
        <w:pStyle w:val="a5"/>
        <w:numPr>
          <w:ilvl w:val="0"/>
          <w:numId w:val="18"/>
        </w:numPr>
        <w:tabs>
          <w:tab w:val="left" w:pos="1347"/>
        </w:tabs>
        <w:spacing w:before="41"/>
        <w:rPr>
          <w:sz w:val="24"/>
        </w:rPr>
      </w:pPr>
      <w:r>
        <w:rPr>
          <w:spacing w:val="-8"/>
          <w:sz w:val="24"/>
        </w:rPr>
        <w:t>Перечислите</w:t>
      </w:r>
      <w:r>
        <w:rPr>
          <w:spacing w:val="-15"/>
          <w:sz w:val="24"/>
        </w:rPr>
        <w:t xml:space="preserve"> </w:t>
      </w:r>
      <w:r>
        <w:rPr>
          <w:spacing w:val="-8"/>
          <w:sz w:val="24"/>
        </w:rPr>
        <w:t>семь</w:t>
      </w:r>
      <w:r>
        <w:rPr>
          <w:spacing w:val="-14"/>
          <w:sz w:val="24"/>
        </w:rPr>
        <w:t xml:space="preserve"> </w:t>
      </w:r>
      <w:r>
        <w:rPr>
          <w:spacing w:val="-8"/>
          <w:sz w:val="24"/>
        </w:rPr>
        <w:t>новых</w:t>
      </w:r>
      <w:r>
        <w:rPr>
          <w:spacing w:val="-15"/>
          <w:sz w:val="24"/>
        </w:rPr>
        <w:t xml:space="preserve"> </w:t>
      </w:r>
      <w:r>
        <w:rPr>
          <w:spacing w:val="-8"/>
          <w:sz w:val="24"/>
        </w:rPr>
        <w:t>инструментов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контроля</w:t>
      </w:r>
      <w:r>
        <w:rPr>
          <w:spacing w:val="-16"/>
          <w:sz w:val="24"/>
        </w:rPr>
        <w:t xml:space="preserve"> </w:t>
      </w:r>
      <w:r>
        <w:rPr>
          <w:spacing w:val="-7"/>
          <w:sz w:val="24"/>
        </w:rPr>
        <w:t>качества.</w:t>
      </w:r>
    </w:p>
    <w:p w14:paraId="20DA13B6" w14:textId="77777777" w:rsidR="008A47CD" w:rsidRDefault="00A979D6">
      <w:pPr>
        <w:pStyle w:val="a5"/>
        <w:numPr>
          <w:ilvl w:val="0"/>
          <w:numId w:val="18"/>
        </w:numPr>
        <w:tabs>
          <w:tab w:val="left" w:pos="1347"/>
          <w:tab w:val="left" w:pos="1713"/>
          <w:tab w:val="left" w:pos="2298"/>
          <w:tab w:val="left" w:pos="2946"/>
          <w:tab w:val="left" w:pos="4666"/>
          <w:tab w:val="left" w:pos="5778"/>
          <w:tab w:val="left" w:pos="6862"/>
          <w:tab w:val="left" w:pos="7447"/>
          <w:tab w:val="left" w:pos="9325"/>
        </w:tabs>
        <w:spacing w:before="43" w:line="276" w:lineRule="auto"/>
        <w:ind w:left="352" w:right="238" w:firstLine="708"/>
        <w:rPr>
          <w:sz w:val="24"/>
        </w:rPr>
      </w:pPr>
      <w:r>
        <w:rPr>
          <w:sz w:val="24"/>
        </w:rPr>
        <w:t>В</w:t>
      </w:r>
      <w:r>
        <w:rPr>
          <w:sz w:val="24"/>
        </w:rPr>
        <w:tab/>
        <w:t>чем</w:t>
      </w:r>
      <w:r>
        <w:rPr>
          <w:sz w:val="24"/>
        </w:rPr>
        <w:tab/>
        <w:t>суть</w:t>
      </w:r>
      <w:r>
        <w:rPr>
          <w:sz w:val="24"/>
        </w:rPr>
        <w:tab/>
        <w:t>развертывания</w:t>
      </w:r>
      <w:r>
        <w:rPr>
          <w:sz w:val="24"/>
        </w:rPr>
        <w:tab/>
        <w:t>функции</w:t>
      </w:r>
      <w:r>
        <w:rPr>
          <w:sz w:val="24"/>
        </w:rPr>
        <w:tab/>
        <w:t>качества</w:t>
      </w:r>
      <w:r>
        <w:rPr>
          <w:sz w:val="24"/>
        </w:rPr>
        <w:tab/>
        <w:t>при</w:t>
      </w:r>
      <w:r>
        <w:rPr>
          <w:sz w:val="24"/>
        </w:rPr>
        <w:tab/>
        <w:t>проектировании</w:t>
      </w:r>
      <w:r>
        <w:rPr>
          <w:sz w:val="24"/>
        </w:rPr>
        <w:tab/>
      </w:r>
      <w:r>
        <w:rPr>
          <w:spacing w:val="-1"/>
          <w:sz w:val="24"/>
        </w:rPr>
        <w:t>пищевых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продуктов?</w:t>
      </w:r>
    </w:p>
    <w:p w14:paraId="6932FB31" w14:textId="77777777" w:rsidR="008A47CD" w:rsidRDefault="00A979D6">
      <w:pPr>
        <w:pStyle w:val="a5"/>
        <w:numPr>
          <w:ilvl w:val="0"/>
          <w:numId w:val="18"/>
        </w:numPr>
        <w:tabs>
          <w:tab w:val="left" w:pos="1347"/>
        </w:tabs>
        <w:spacing w:line="276" w:lineRule="auto"/>
        <w:ind w:left="352" w:right="230" w:firstLine="708"/>
        <w:rPr>
          <w:sz w:val="24"/>
        </w:rPr>
      </w:pPr>
      <w:r>
        <w:rPr>
          <w:sz w:val="24"/>
        </w:rPr>
        <w:t>Какие задачи позволяет достичь применение методологии Quality Function Deployment</w:t>
      </w:r>
      <w:r>
        <w:rPr>
          <w:spacing w:val="-57"/>
          <w:sz w:val="24"/>
        </w:rPr>
        <w:t xml:space="preserve"> </w:t>
      </w:r>
      <w:r>
        <w:rPr>
          <w:sz w:val="24"/>
        </w:rPr>
        <w:t>(QFD)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пищевом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предприятии?</w:t>
      </w:r>
    </w:p>
    <w:p w14:paraId="63DB6AFA" w14:textId="77777777" w:rsidR="008A47CD" w:rsidRDefault="00A979D6">
      <w:pPr>
        <w:pStyle w:val="a5"/>
        <w:numPr>
          <w:ilvl w:val="0"/>
          <w:numId w:val="18"/>
        </w:numPr>
        <w:tabs>
          <w:tab w:val="left" w:pos="1347"/>
        </w:tabs>
        <w:rPr>
          <w:sz w:val="24"/>
        </w:rPr>
      </w:pPr>
      <w:r>
        <w:rPr>
          <w:sz w:val="24"/>
        </w:rPr>
        <w:t>Назовите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главную</w:t>
      </w:r>
      <w:r>
        <w:rPr>
          <w:spacing w:val="-3"/>
          <w:sz w:val="24"/>
        </w:rPr>
        <w:t xml:space="preserve"> </w:t>
      </w:r>
      <w:r>
        <w:rPr>
          <w:sz w:val="24"/>
        </w:rPr>
        <w:t>целью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-6"/>
          <w:sz w:val="24"/>
        </w:rPr>
        <w:t xml:space="preserve"> </w:t>
      </w:r>
      <w:r>
        <w:rPr>
          <w:sz w:val="24"/>
        </w:rPr>
        <w:t>«шесть</w:t>
      </w:r>
      <w:r>
        <w:rPr>
          <w:spacing w:val="-2"/>
          <w:sz w:val="24"/>
        </w:rPr>
        <w:t xml:space="preserve"> </w:t>
      </w:r>
      <w:r>
        <w:rPr>
          <w:sz w:val="24"/>
        </w:rPr>
        <w:t>сигм».</w:t>
      </w:r>
    </w:p>
    <w:p w14:paraId="73A3F366" w14:textId="77777777" w:rsidR="008A47CD" w:rsidRDefault="00A979D6">
      <w:pPr>
        <w:pStyle w:val="a5"/>
        <w:numPr>
          <w:ilvl w:val="0"/>
          <w:numId w:val="18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заключается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квалиметрическое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прогнозирование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продукции?</w:t>
      </w:r>
    </w:p>
    <w:p w14:paraId="73BD968C" w14:textId="77777777" w:rsidR="008A47CD" w:rsidRDefault="008A47CD">
      <w:pPr>
        <w:pStyle w:val="a3"/>
        <w:spacing w:before="8"/>
        <w:ind w:left="0" w:firstLine="0"/>
        <w:rPr>
          <w:sz w:val="34"/>
        </w:rPr>
      </w:pPr>
    </w:p>
    <w:p w14:paraId="4B457ADC" w14:textId="77777777" w:rsidR="008A47CD" w:rsidRDefault="00A979D6">
      <w:pPr>
        <w:pStyle w:val="a3"/>
        <w:ind w:left="1061" w:firstLine="0"/>
      </w:pPr>
      <w:r>
        <w:t>Задание</w:t>
      </w:r>
      <w:r>
        <w:rPr>
          <w:spacing w:val="-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самостоятельной</w:t>
      </w:r>
      <w:r>
        <w:rPr>
          <w:spacing w:val="-2"/>
        </w:rPr>
        <w:t xml:space="preserve"> </w:t>
      </w:r>
      <w:r>
        <w:t>работы</w:t>
      </w:r>
    </w:p>
    <w:p w14:paraId="43872975" w14:textId="77777777" w:rsidR="008A47CD" w:rsidRDefault="00A979D6">
      <w:pPr>
        <w:pStyle w:val="a3"/>
        <w:spacing w:before="41"/>
        <w:ind w:left="1061" w:firstLine="0"/>
      </w:pPr>
      <w:r>
        <w:t>Задание</w:t>
      </w:r>
      <w:r>
        <w:rPr>
          <w:spacing w:val="-4"/>
        </w:rPr>
        <w:t xml:space="preserve"> </w:t>
      </w:r>
      <w:r>
        <w:t>1.</w:t>
      </w:r>
      <w:r>
        <w:rPr>
          <w:spacing w:val="-3"/>
        </w:rPr>
        <w:t xml:space="preserve"> </w:t>
      </w:r>
      <w:r>
        <w:t>Построение</w:t>
      </w:r>
      <w:r>
        <w:rPr>
          <w:spacing w:val="-3"/>
        </w:rPr>
        <w:t xml:space="preserve"> </w:t>
      </w:r>
      <w:r>
        <w:t>диаграммы</w:t>
      </w:r>
      <w:r>
        <w:rPr>
          <w:spacing w:val="-3"/>
        </w:rPr>
        <w:t xml:space="preserve"> </w:t>
      </w:r>
      <w:r>
        <w:t>Ганта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сетевого</w:t>
      </w:r>
      <w:r>
        <w:rPr>
          <w:spacing w:val="-4"/>
        </w:rPr>
        <w:t xml:space="preserve"> </w:t>
      </w:r>
      <w:r>
        <w:t>графа</w:t>
      </w:r>
    </w:p>
    <w:p w14:paraId="334E37AF" w14:textId="77777777" w:rsidR="008A47CD" w:rsidRDefault="00A979D6">
      <w:pPr>
        <w:pStyle w:val="a3"/>
        <w:spacing w:before="41" w:line="278" w:lineRule="auto"/>
        <w:ind w:right="221"/>
      </w:pPr>
      <w:r>
        <w:t>Перед</w:t>
      </w:r>
      <w:r>
        <w:rPr>
          <w:spacing w:val="26"/>
        </w:rPr>
        <w:t xml:space="preserve"> </w:t>
      </w:r>
      <w:r>
        <w:t>менеджером</w:t>
      </w:r>
      <w:r>
        <w:rPr>
          <w:spacing w:val="23"/>
        </w:rPr>
        <w:t xml:space="preserve"> </w:t>
      </w:r>
      <w:r>
        <w:t>стоит</w:t>
      </w:r>
      <w:r>
        <w:rPr>
          <w:spacing w:val="24"/>
        </w:rPr>
        <w:t xml:space="preserve"> </w:t>
      </w:r>
      <w:r>
        <w:t>задача</w:t>
      </w:r>
      <w:r>
        <w:rPr>
          <w:spacing w:val="25"/>
        </w:rPr>
        <w:t xml:space="preserve"> </w:t>
      </w:r>
      <w:r>
        <w:t>–</w:t>
      </w:r>
      <w:r>
        <w:rPr>
          <w:spacing w:val="26"/>
        </w:rPr>
        <w:t xml:space="preserve"> </w:t>
      </w:r>
      <w:r>
        <w:t>составить</w:t>
      </w:r>
      <w:r>
        <w:rPr>
          <w:spacing w:val="25"/>
        </w:rPr>
        <w:t xml:space="preserve"> </w:t>
      </w:r>
      <w:r>
        <w:t>оптимальный</w:t>
      </w:r>
      <w:r>
        <w:rPr>
          <w:spacing w:val="25"/>
        </w:rPr>
        <w:t xml:space="preserve"> </w:t>
      </w:r>
      <w:r>
        <w:t>план</w:t>
      </w:r>
      <w:r>
        <w:rPr>
          <w:spacing w:val="25"/>
        </w:rPr>
        <w:t xml:space="preserve"> </w:t>
      </w:r>
      <w:r>
        <w:t>выполнения</w:t>
      </w:r>
      <w:r>
        <w:rPr>
          <w:spacing w:val="24"/>
        </w:rPr>
        <w:t xml:space="preserve"> </w:t>
      </w:r>
      <w:r>
        <w:t>15</w:t>
      </w:r>
      <w:r>
        <w:rPr>
          <w:spacing w:val="24"/>
        </w:rPr>
        <w:t xml:space="preserve"> </w:t>
      </w:r>
      <w:r>
        <w:t>разных</w:t>
      </w:r>
      <w:r>
        <w:rPr>
          <w:spacing w:val="-57"/>
        </w:rPr>
        <w:t xml:space="preserve"> </w:t>
      </w:r>
      <w:r>
        <w:t>видов</w:t>
      </w:r>
      <w:r>
        <w:rPr>
          <w:spacing w:val="-1"/>
        </w:rPr>
        <w:t xml:space="preserve"> </w:t>
      </w:r>
      <w:r>
        <w:t>работ. Всего</w:t>
      </w:r>
      <w:r>
        <w:rPr>
          <w:spacing w:val="-1"/>
        </w:rPr>
        <w:t xml:space="preserve"> </w:t>
      </w:r>
      <w:r>
        <w:t>необходимо выполнить</w:t>
      </w:r>
      <w:r>
        <w:rPr>
          <w:spacing w:val="1"/>
        </w:rPr>
        <w:t xml:space="preserve"> </w:t>
      </w:r>
      <w:r>
        <w:t>работ.</w:t>
      </w:r>
    </w:p>
    <w:p w14:paraId="5ABB07AB" w14:textId="77777777" w:rsidR="008A47CD" w:rsidRDefault="00A979D6">
      <w:pPr>
        <w:pStyle w:val="a3"/>
        <w:spacing w:line="272" w:lineRule="exact"/>
        <w:ind w:left="1061" w:firstLine="0"/>
      </w:pPr>
      <w:r>
        <w:t>Продолжительность</w:t>
      </w:r>
      <w:r>
        <w:rPr>
          <w:spacing w:val="-2"/>
        </w:rPr>
        <w:t xml:space="preserve"> </w:t>
      </w:r>
      <w:r>
        <w:t>каждой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работ</w:t>
      </w:r>
      <w:r>
        <w:rPr>
          <w:spacing w:val="-3"/>
        </w:rPr>
        <w:t xml:space="preserve"> </w:t>
      </w:r>
      <w:r>
        <w:t>представлена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6.2.</w:t>
      </w:r>
    </w:p>
    <w:p w14:paraId="542215D1" w14:textId="77777777" w:rsidR="008A47CD" w:rsidRDefault="008A47CD">
      <w:pPr>
        <w:pStyle w:val="a3"/>
        <w:ind w:left="0" w:firstLine="0"/>
        <w:rPr>
          <w:sz w:val="26"/>
        </w:rPr>
      </w:pPr>
    </w:p>
    <w:p w14:paraId="3AABE5F1" w14:textId="77777777" w:rsidR="008A47CD" w:rsidRDefault="00A979D6">
      <w:pPr>
        <w:pStyle w:val="a3"/>
        <w:spacing w:before="157" w:after="44"/>
        <w:ind w:left="494" w:firstLine="0"/>
      </w:pPr>
      <w:r>
        <w:t>Таблица</w:t>
      </w:r>
      <w:r>
        <w:rPr>
          <w:spacing w:val="-4"/>
        </w:rPr>
        <w:t xml:space="preserve"> </w:t>
      </w:r>
      <w:r>
        <w:t>6.2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Продолжительности</w:t>
      </w:r>
      <w:r>
        <w:rPr>
          <w:spacing w:val="-7"/>
        </w:rPr>
        <w:t xml:space="preserve"> </w:t>
      </w:r>
      <w:r>
        <w:t>работ</w:t>
      </w:r>
    </w:p>
    <w:tbl>
      <w:tblPr>
        <w:tblStyle w:val="TableNormal"/>
        <w:tblW w:w="0" w:type="auto"/>
        <w:tblInd w:w="3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512"/>
        <w:gridCol w:w="509"/>
        <w:gridCol w:w="511"/>
        <w:gridCol w:w="509"/>
        <w:gridCol w:w="511"/>
        <w:gridCol w:w="509"/>
        <w:gridCol w:w="511"/>
        <w:gridCol w:w="509"/>
        <w:gridCol w:w="511"/>
        <w:gridCol w:w="509"/>
        <w:gridCol w:w="512"/>
        <w:gridCol w:w="509"/>
        <w:gridCol w:w="511"/>
        <w:gridCol w:w="509"/>
        <w:gridCol w:w="511"/>
      </w:tblGrid>
      <w:tr w:rsidR="008A47CD" w14:paraId="6465ABC7" w14:textId="77777777">
        <w:trPr>
          <w:trHeight w:val="316"/>
        </w:trPr>
        <w:tc>
          <w:tcPr>
            <w:tcW w:w="2127" w:type="dxa"/>
          </w:tcPr>
          <w:p w14:paraId="6FA1216B" w14:textId="77777777" w:rsidR="008A47CD" w:rsidRDefault="00A979D6">
            <w:pPr>
              <w:pStyle w:val="TableParagraph"/>
              <w:spacing w:line="275" w:lineRule="exact"/>
              <w:ind w:left="552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  <w:tc>
          <w:tcPr>
            <w:tcW w:w="512" w:type="dxa"/>
          </w:tcPr>
          <w:p w14:paraId="138C0208" w14:textId="77777777" w:rsidR="008A47CD" w:rsidRDefault="00A979D6">
            <w:pPr>
              <w:pStyle w:val="TableParagraph"/>
              <w:spacing w:line="275" w:lineRule="exact"/>
              <w:ind w:left="2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09" w:type="dxa"/>
          </w:tcPr>
          <w:p w14:paraId="7D369FA1" w14:textId="77777777" w:rsidR="008A47CD" w:rsidRDefault="00A979D6">
            <w:pPr>
              <w:pStyle w:val="TableParagraph"/>
              <w:spacing w:line="275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1" w:type="dxa"/>
          </w:tcPr>
          <w:p w14:paraId="3396E291" w14:textId="77777777" w:rsidR="008A47CD" w:rsidRDefault="00A979D6">
            <w:pPr>
              <w:pStyle w:val="TableParagraph"/>
              <w:spacing w:line="275" w:lineRule="exact"/>
              <w:ind w:left="19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09" w:type="dxa"/>
          </w:tcPr>
          <w:p w14:paraId="3E7EB0EA" w14:textId="77777777" w:rsidR="008A47CD" w:rsidRDefault="00A979D6">
            <w:pPr>
              <w:pStyle w:val="TableParagraph"/>
              <w:spacing w:line="275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11" w:type="dxa"/>
          </w:tcPr>
          <w:p w14:paraId="1D55CB7D" w14:textId="77777777" w:rsidR="008A47CD" w:rsidRDefault="00A979D6">
            <w:pPr>
              <w:pStyle w:val="TableParagraph"/>
              <w:spacing w:line="275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09" w:type="dxa"/>
          </w:tcPr>
          <w:p w14:paraId="7F6C4303" w14:textId="77777777" w:rsidR="008A47CD" w:rsidRDefault="00A979D6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11" w:type="dxa"/>
          </w:tcPr>
          <w:p w14:paraId="7753CAAA" w14:textId="77777777" w:rsidR="008A47CD" w:rsidRDefault="00A979D6">
            <w:pPr>
              <w:pStyle w:val="TableParagraph"/>
              <w:spacing w:line="275" w:lineRule="exact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509" w:type="dxa"/>
          </w:tcPr>
          <w:p w14:paraId="6492D045" w14:textId="77777777" w:rsidR="008A47CD" w:rsidRDefault="00A979D6">
            <w:pPr>
              <w:pStyle w:val="TableParagraph"/>
              <w:spacing w:line="275" w:lineRule="exact"/>
              <w:ind w:left="19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511" w:type="dxa"/>
          </w:tcPr>
          <w:p w14:paraId="6F4CD249" w14:textId="77777777" w:rsidR="008A47CD" w:rsidRDefault="00A979D6">
            <w:pPr>
              <w:pStyle w:val="TableParagraph"/>
              <w:spacing w:line="275" w:lineRule="exact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509" w:type="dxa"/>
          </w:tcPr>
          <w:p w14:paraId="712C37F2" w14:textId="77777777" w:rsidR="008A47CD" w:rsidRDefault="00A979D6">
            <w:pPr>
              <w:pStyle w:val="TableParagraph"/>
              <w:spacing w:line="275" w:lineRule="exact"/>
              <w:ind w:left="99" w:right="52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512" w:type="dxa"/>
          </w:tcPr>
          <w:p w14:paraId="486B41D0" w14:textId="77777777" w:rsidR="008A47CD" w:rsidRDefault="00A979D6">
            <w:pPr>
              <w:pStyle w:val="TableParagraph"/>
              <w:spacing w:line="275" w:lineRule="exact"/>
              <w:ind w:left="136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509" w:type="dxa"/>
          </w:tcPr>
          <w:p w14:paraId="55C8AEFD" w14:textId="77777777" w:rsidR="008A47CD" w:rsidRDefault="00A979D6">
            <w:pPr>
              <w:pStyle w:val="TableParagraph"/>
              <w:spacing w:line="275" w:lineRule="exact"/>
              <w:ind w:left="138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511" w:type="dxa"/>
          </w:tcPr>
          <w:p w14:paraId="0EEE055E" w14:textId="77777777" w:rsidR="008A47CD" w:rsidRDefault="00A979D6">
            <w:pPr>
              <w:pStyle w:val="TableParagraph"/>
              <w:spacing w:line="275" w:lineRule="exact"/>
              <w:ind w:left="104" w:right="50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509" w:type="dxa"/>
          </w:tcPr>
          <w:p w14:paraId="5C509860" w14:textId="77777777" w:rsidR="008A47CD" w:rsidRDefault="00A979D6">
            <w:pPr>
              <w:pStyle w:val="TableParagraph"/>
              <w:spacing w:line="275" w:lineRule="exact"/>
              <w:ind w:left="96" w:right="54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511" w:type="dxa"/>
          </w:tcPr>
          <w:p w14:paraId="1AF281AE" w14:textId="77777777" w:rsidR="008A47CD" w:rsidRDefault="00A979D6">
            <w:pPr>
              <w:pStyle w:val="TableParagraph"/>
              <w:spacing w:line="275" w:lineRule="exact"/>
              <w:ind w:right="84"/>
              <w:jc w:val="righ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</w:tr>
      <w:tr w:rsidR="008A47CD" w14:paraId="6364A5E4" w14:textId="77777777">
        <w:trPr>
          <w:trHeight w:val="635"/>
        </w:trPr>
        <w:tc>
          <w:tcPr>
            <w:tcW w:w="2127" w:type="dxa"/>
          </w:tcPr>
          <w:p w14:paraId="2B7BDAA5" w14:textId="77777777" w:rsidR="008A47CD" w:rsidRDefault="00A979D6">
            <w:pPr>
              <w:pStyle w:val="TableParagraph"/>
              <w:spacing w:line="275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</w:p>
          <w:p w14:paraId="497FAE41" w14:textId="77777777" w:rsidR="008A47CD" w:rsidRDefault="00A979D6">
            <w:pPr>
              <w:pStyle w:val="TableParagraph"/>
              <w:spacing w:before="43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работы,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мес.</w:t>
            </w:r>
          </w:p>
        </w:tc>
        <w:tc>
          <w:tcPr>
            <w:tcW w:w="512" w:type="dxa"/>
          </w:tcPr>
          <w:p w14:paraId="424CC3F0" w14:textId="77777777" w:rsidR="008A47CD" w:rsidRDefault="00A979D6">
            <w:pPr>
              <w:pStyle w:val="TableParagraph"/>
              <w:spacing w:line="275" w:lineRule="exact"/>
              <w:ind w:left="104" w:right="58"/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  <w:tc>
          <w:tcPr>
            <w:tcW w:w="509" w:type="dxa"/>
          </w:tcPr>
          <w:p w14:paraId="16059D3D" w14:textId="77777777" w:rsidR="008A47CD" w:rsidRDefault="00A979D6">
            <w:pPr>
              <w:pStyle w:val="TableParagraph"/>
              <w:spacing w:line="275" w:lineRule="exact"/>
              <w:ind w:left="98" w:right="54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511" w:type="dxa"/>
          </w:tcPr>
          <w:p w14:paraId="706DF8D6" w14:textId="77777777" w:rsidR="008A47CD" w:rsidRDefault="00A979D6">
            <w:pPr>
              <w:pStyle w:val="TableParagraph"/>
              <w:spacing w:line="275" w:lineRule="exact"/>
              <w:ind w:left="19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09" w:type="dxa"/>
          </w:tcPr>
          <w:p w14:paraId="45F0151D" w14:textId="77777777" w:rsidR="008A47CD" w:rsidRDefault="00A979D6">
            <w:pPr>
              <w:pStyle w:val="TableParagraph"/>
              <w:spacing w:line="275" w:lineRule="exact"/>
              <w:ind w:left="98" w:right="54"/>
              <w:jc w:val="center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511" w:type="dxa"/>
          </w:tcPr>
          <w:p w14:paraId="2666DE9E" w14:textId="77777777" w:rsidR="008A47CD" w:rsidRDefault="00A979D6">
            <w:pPr>
              <w:pStyle w:val="TableParagraph"/>
              <w:spacing w:line="275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09" w:type="dxa"/>
          </w:tcPr>
          <w:p w14:paraId="53770826" w14:textId="77777777" w:rsidR="008A47CD" w:rsidRDefault="00A979D6">
            <w:pPr>
              <w:pStyle w:val="TableParagraph"/>
              <w:spacing w:line="275" w:lineRule="exact"/>
              <w:ind w:left="98" w:right="54"/>
              <w:jc w:val="center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511" w:type="dxa"/>
          </w:tcPr>
          <w:p w14:paraId="18806EDA" w14:textId="77777777" w:rsidR="008A47CD" w:rsidRDefault="00A979D6">
            <w:pPr>
              <w:pStyle w:val="TableParagraph"/>
              <w:spacing w:line="275" w:lineRule="exact"/>
              <w:ind w:left="104" w:right="57"/>
              <w:jc w:val="center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509" w:type="dxa"/>
          </w:tcPr>
          <w:p w14:paraId="12295AE5" w14:textId="77777777" w:rsidR="008A47CD" w:rsidRDefault="00A979D6">
            <w:pPr>
              <w:pStyle w:val="TableParagraph"/>
              <w:spacing w:line="275" w:lineRule="exact"/>
              <w:ind w:left="99" w:right="54"/>
              <w:jc w:val="center"/>
              <w:rPr>
                <w:sz w:val="24"/>
              </w:rPr>
            </w:pPr>
            <w:r>
              <w:rPr>
                <w:sz w:val="24"/>
              </w:rPr>
              <w:t>2,0</w:t>
            </w:r>
          </w:p>
        </w:tc>
        <w:tc>
          <w:tcPr>
            <w:tcW w:w="511" w:type="dxa"/>
          </w:tcPr>
          <w:p w14:paraId="5790B16C" w14:textId="77777777" w:rsidR="008A47CD" w:rsidRDefault="00A979D6">
            <w:pPr>
              <w:pStyle w:val="TableParagraph"/>
              <w:spacing w:line="275" w:lineRule="exact"/>
              <w:ind w:left="104" w:right="57"/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  <w:tc>
          <w:tcPr>
            <w:tcW w:w="509" w:type="dxa"/>
          </w:tcPr>
          <w:p w14:paraId="64F358D8" w14:textId="77777777" w:rsidR="008A47CD" w:rsidRDefault="00A979D6">
            <w:pPr>
              <w:pStyle w:val="TableParagraph"/>
              <w:spacing w:line="275" w:lineRule="exact"/>
              <w:ind w:left="99" w:right="49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512" w:type="dxa"/>
          </w:tcPr>
          <w:p w14:paraId="66A443C9" w14:textId="77777777" w:rsidR="008A47CD" w:rsidRDefault="00A979D6">
            <w:pPr>
              <w:pStyle w:val="TableParagraph"/>
              <w:spacing w:line="275" w:lineRule="exact"/>
              <w:ind w:left="196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09" w:type="dxa"/>
          </w:tcPr>
          <w:p w14:paraId="46C976BF" w14:textId="77777777" w:rsidR="008A47CD" w:rsidRDefault="00A979D6">
            <w:pPr>
              <w:pStyle w:val="TableParagraph"/>
              <w:spacing w:line="275" w:lineRule="exact"/>
              <w:ind w:left="19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11" w:type="dxa"/>
          </w:tcPr>
          <w:p w14:paraId="39DD5979" w14:textId="77777777" w:rsidR="008A47CD" w:rsidRDefault="00A979D6">
            <w:pPr>
              <w:pStyle w:val="TableParagraph"/>
              <w:spacing w:line="275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09" w:type="dxa"/>
          </w:tcPr>
          <w:p w14:paraId="7BBE59DC" w14:textId="77777777" w:rsidR="008A47CD" w:rsidRDefault="00A979D6">
            <w:pPr>
              <w:pStyle w:val="TableParagraph"/>
              <w:spacing w:line="275" w:lineRule="exact"/>
              <w:ind w:left="93" w:right="54"/>
              <w:jc w:val="center"/>
              <w:rPr>
                <w:sz w:val="24"/>
              </w:rPr>
            </w:pPr>
            <w:r>
              <w:rPr>
                <w:sz w:val="24"/>
              </w:rPr>
              <w:t>2,0</w:t>
            </w:r>
          </w:p>
        </w:tc>
        <w:tc>
          <w:tcPr>
            <w:tcW w:w="511" w:type="dxa"/>
          </w:tcPr>
          <w:p w14:paraId="508A4422" w14:textId="77777777" w:rsidR="008A47CD" w:rsidRDefault="00A979D6">
            <w:pPr>
              <w:pStyle w:val="TableParagraph"/>
              <w:spacing w:line="275" w:lineRule="exact"/>
              <w:ind w:right="65"/>
              <w:jc w:val="right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</w:tbl>
    <w:p w14:paraId="273CF7FE" w14:textId="77777777" w:rsidR="008A47CD" w:rsidRDefault="008A47CD">
      <w:pPr>
        <w:pStyle w:val="a3"/>
        <w:spacing w:before="8"/>
        <w:ind w:left="0" w:firstLine="0"/>
        <w:rPr>
          <w:sz w:val="28"/>
        </w:rPr>
      </w:pPr>
    </w:p>
    <w:p w14:paraId="69028EC8" w14:textId="77777777" w:rsidR="008A47CD" w:rsidRDefault="00A979D6">
      <w:pPr>
        <w:pStyle w:val="a3"/>
        <w:ind w:left="1061" w:firstLine="0"/>
      </w:pPr>
      <w:r>
        <w:rPr>
          <w:spacing w:val="-6"/>
        </w:rPr>
        <w:t>При</w:t>
      </w:r>
      <w:r>
        <w:rPr>
          <w:spacing w:val="-16"/>
        </w:rPr>
        <w:t xml:space="preserve"> </w:t>
      </w:r>
      <w:r>
        <w:rPr>
          <w:spacing w:val="-6"/>
        </w:rPr>
        <w:t>выполнении</w:t>
      </w:r>
      <w:r>
        <w:rPr>
          <w:spacing w:val="-16"/>
        </w:rPr>
        <w:t xml:space="preserve"> </w:t>
      </w:r>
      <w:r>
        <w:rPr>
          <w:spacing w:val="-6"/>
        </w:rPr>
        <w:t>работ</w:t>
      </w:r>
      <w:r>
        <w:rPr>
          <w:spacing w:val="-15"/>
        </w:rPr>
        <w:t xml:space="preserve"> </w:t>
      </w:r>
      <w:r>
        <w:rPr>
          <w:spacing w:val="-6"/>
        </w:rPr>
        <w:t>необходимо</w:t>
      </w:r>
      <w:r>
        <w:rPr>
          <w:spacing w:val="-15"/>
        </w:rPr>
        <w:t xml:space="preserve"> </w:t>
      </w:r>
      <w:r>
        <w:rPr>
          <w:spacing w:val="-6"/>
        </w:rPr>
        <w:t>соблюдать</w:t>
      </w:r>
      <w:r>
        <w:rPr>
          <w:spacing w:val="-14"/>
        </w:rPr>
        <w:t xml:space="preserve"> </w:t>
      </w:r>
      <w:r>
        <w:rPr>
          <w:spacing w:val="-5"/>
        </w:rPr>
        <w:t>следующие</w:t>
      </w:r>
      <w:r>
        <w:rPr>
          <w:spacing w:val="-17"/>
        </w:rPr>
        <w:t xml:space="preserve"> </w:t>
      </w:r>
      <w:r>
        <w:rPr>
          <w:spacing w:val="-5"/>
        </w:rPr>
        <w:t>требования:</w:t>
      </w:r>
    </w:p>
    <w:p w14:paraId="222C81C0" w14:textId="77777777" w:rsidR="008A47CD" w:rsidRDefault="00A979D6">
      <w:pPr>
        <w:pStyle w:val="a5"/>
        <w:numPr>
          <w:ilvl w:val="0"/>
          <w:numId w:val="17"/>
        </w:numPr>
        <w:tabs>
          <w:tab w:val="left" w:pos="1194"/>
        </w:tabs>
        <w:spacing w:before="41"/>
        <w:ind w:left="1193" w:hanging="133"/>
        <w:rPr>
          <w:sz w:val="24"/>
        </w:rPr>
      </w:pPr>
      <w:r>
        <w:rPr>
          <w:sz w:val="24"/>
        </w:rPr>
        <w:t>работа</w:t>
      </w:r>
      <w:r>
        <w:rPr>
          <w:spacing w:val="-5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может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выполняться</w:t>
      </w:r>
      <w:r>
        <w:rPr>
          <w:spacing w:val="-2"/>
          <w:sz w:val="24"/>
        </w:rPr>
        <w:t xml:space="preserve"> </w:t>
      </w:r>
      <w:r>
        <w:rPr>
          <w:sz w:val="24"/>
        </w:rPr>
        <w:t>независимо от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2;</w:t>
      </w:r>
    </w:p>
    <w:p w14:paraId="207A563A" w14:textId="77777777" w:rsidR="008A47CD" w:rsidRDefault="00A979D6">
      <w:pPr>
        <w:pStyle w:val="a5"/>
        <w:numPr>
          <w:ilvl w:val="0"/>
          <w:numId w:val="17"/>
        </w:numPr>
        <w:tabs>
          <w:tab w:val="left" w:pos="1194"/>
        </w:tabs>
        <w:spacing w:before="41"/>
        <w:ind w:left="1193" w:hanging="133"/>
        <w:rPr>
          <w:sz w:val="24"/>
        </w:rPr>
      </w:pPr>
      <w:r>
        <w:rPr>
          <w:sz w:val="24"/>
        </w:rPr>
        <w:t>перед</w:t>
      </w:r>
      <w:r>
        <w:rPr>
          <w:spacing w:val="3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3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34"/>
          <w:sz w:val="24"/>
        </w:rPr>
        <w:t xml:space="preserve"> </w:t>
      </w:r>
      <w:r>
        <w:rPr>
          <w:sz w:val="24"/>
        </w:rPr>
        <w:t>12</w:t>
      </w:r>
      <w:r>
        <w:rPr>
          <w:spacing w:val="37"/>
          <w:sz w:val="24"/>
        </w:rPr>
        <w:t xml:space="preserve"> </w:t>
      </w:r>
      <w:r>
        <w:rPr>
          <w:sz w:val="24"/>
        </w:rPr>
        <w:t>необходимо,</w:t>
      </w:r>
      <w:r>
        <w:rPr>
          <w:spacing w:val="35"/>
          <w:sz w:val="24"/>
        </w:rPr>
        <w:t xml:space="preserve"> </w:t>
      </w:r>
      <w:r>
        <w:rPr>
          <w:sz w:val="24"/>
        </w:rPr>
        <w:t>что</w:t>
      </w:r>
      <w:r>
        <w:rPr>
          <w:spacing w:val="36"/>
          <w:sz w:val="24"/>
        </w:rPr>
        <w:t xml:space="preserve"> </w:t>
      </w:r>
      <w:r>
        <w:rPr>
          <w:sz w:val="24"/>
        </w:rPr>
        <w:t>были</w:t>
      </w:r>
      <w:r>
        <w:rPr>
          <w:spacing w:val="33"/>
          <w:sz w:val="24"/>
        </w:rPr>
        <w:t xml:space="preserve"> </w:t>
      </w:r>
      <w:r>
        <w:rPr>
          <w:sz w:val="24"/>
        </w:rPr>
        <w:t>законченыработы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1–11;</w:t>
      </w:r>
    </w:p>
    <w:p w14:paraId="104AC0BF" w14:textId="77777777" w:rsidR="008A47CD" w:rsidRDefault="00A979D6">
      <w:pPr>
        <w:pStyle w:val="a5"/>
        <w:numPr>
          <w:ilvl w:val="0"/>
          <w:numId w:val="17"/>
        </w:numPr>
        <w:tabs>
          <w:tab w:val="left" w:pos="1199"/>
        </w:tabs>
        <w:spacing w:before="43" w:line="276" w:lineRule="auto"/>
        <w:ind w:right="228" w:firstLine="708"/>
        <w:rPr>
          <w:sz w:val="24"/>
        </w:rPr>
      </w:pPr>
      <w:r>
        <w:rPr>
          <w:spacing w:val="-1"/>
          <w:sz w:val="24"/>
        </w:rPr>
        <w:t>работы</w:t>
      </w:r>
      <w:r>
        <w:rPr>
          <w:spacing w:val="6"/>
          <w:sz w:val="24"/>
        </w:rPr>
        <w:t xml:space="preserve"> </w:t>
      </w:r>
      <w:r>
        <w:rPr>
          <w:sz w:val="24"/>
        </w:rPr>
        <w:t>4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5</w:t>
      </w:r>
      <w:r>
        <w:rPr>
          <w:spacing w:val="10"/>
          <w:sz w:val="24"/>
        </w:rPr>
        <w:t xml:space="preserve"> </w:t>
      </w:r>
      <w:r>
        <w:rPr>
          <w:sz w:val="24"/>
        </w:rPr>
        <w:t>выполняются</w:t>
      </w:r>
      <w:r>
        <w:rPr>
          <w:spacing w:val="11"/>
          <w:sz w:val="24"/>
        </w:rPr>
        <w:t xml:space="preserve"> </w:t>
      </w:r>
      <w:r>
        <w:rPr>
          <w:sz w:val="24"/>
        </w:rPr>
        <w:t>последовательно,</w:t>
      </w:r>
      <w:r>
        <w:rPr>
          <w:spacing w:val="9"/>
          <w:sz w:val="24"/>
        </w:rPr>
        <w:t xml:space="preserve"> </w:t>
      </w:r>
      <w:r>
        <w:rPr>
          <w:sz w:val="24"/>
        </w:rPr>
        <w:t>одна</w:t>
      </w:r>
      <w:r>
        <w:rPr>
          <w:spacing w:val="7"/>
          <w:sz w:val="24"/>
        </w:rPr>
        <w:t xml:space="preserve"> </w:t>
      </w:r>
      <w:r>
        <w:rPr>
          <w:sz w:val="24"/>
        </w:rPr>
        <w:t>за</w:t>
      </w:r>
      <w:r>
        <w:rPr>
          <w:spacing w:val="9"/>
          <w:sz w:val="24"/>
        </w:rPr>
        <w:t xml:space="preserve"> </w:t>
      </w:r>
      <w:r>
        <w:rPr>
          <w:sz w:val="24"/>
        </w:rPr>
        <w:t>другой,</w:t>
      </w:r>
      <w:r>
        <w:rPr>
          <w:spacing w:val="6"/>
          <w:sz w:val="24"/>
        </w:rPr>
        <w:t xml:space="preserve"> </w:t>
      </w:r>
      <w:r>
        <w:rPr>
          <w:sz w:val="24"/>
        </w:rPr>
        <w:t>но</w:t>
      </w:r>
      <w:r>
        <w:rPr>
          <w:spacing w:val="-17"/>
          <w:sz w:val="24"/>
        </w:rPr>
        <w:t xml:space="preserve"> </w:t>
      </w:r>
      <w:r>
        <w:rPr>
          <w:sz w:val="24"/>
        </w:rPr>
        <w:t>обязательно</w:t>
      </w:r>
      <w:r>
        <w:rPr>
          <w:spacing w:val="26"/>
          <w:sz w:val="24"/>
        </w:rPr>
        <w:t xml:space="preserve"> </w:t>
      </w:r>
      <w:r>
        <w:rPr>
          <w:sz w:val="24"/>
        </w:rPr>
        <w:t>после</w:t>
      </w:r>
      <w:r>
        <w:rPr>
          <w:spacing w:val="-57"/>
          <w:sz w:val="24"/>
        </w:rPr>
        <w:t xml:space="preserve"> </w:t>
      </w:r>
      <w:r>
        <w:rPr>
          <w:sz w:val="24"/>
        </w:rPr>
        <w:t>завершения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3;</w:t>
      </w:r>
    </w:p>
    <w:p w14:paraId="1ED1126A" w14:textId="77777777" w:rsidR="008A47CD" w:rsidRDefault="00A979D6">
      <w:pPr>
        <w:pStyle w:val="a5"/>
        <w:numPr>
          <w:ilvl w:val="0"/>
          <w:numId w:val="17"/>
        </w:numPr>
        <w:tabs>
          <w:tab w:val="left" w:pos="1199"/>
        </w:tabs>
        <w:spacing w:line="276" w:lineRule="auto"/>
        <w:ind w:left="1061" w:right="1519" w:firstLine="0"/>
        <w:rPr>
          <w:sz w:val="24"/>
        </w:rPr>
      </w:pPr>
      <w:r>
        <w:rPr>
          <w:sz w:val="24"/>
        </w:rPr>
        <w:t>перед выполнением работы 7 необходимо, что были закончены работы 1–4.</w:t>
      </w:r>
      <w:r>
        <w:rPr>
          <w:spacing w:val="-57"/>
          <w:sz w:val="24"/>
        </w:rPr>
        <w:t xml:space="preserve"> </w:t>
      </w:r>
      <w:r>
        <w:rPr>
          <w:sz w:val="24"/>
        </w:rPr>
        <w:t>Задание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2. Построение</w:t>
      </w:r>
      <w:r>
        <w:rPr>
          <w:spacing w:val="-1"/>
          <w:sz w:val="24"/>
        </w:rPr>
        <w:t xml:space="preserve"> </w:t>
      </w:r>
      <w:r>
        <w:rPr>
          <w:sz w:val="24"/>
        </w:rPr>
        <w:t>диаграммы Исикава</w:t>
      </w:r>
    </w:p>
    <w:p w14:paraId="55BC3ABB" w14:textId="77777777" w:rsidR="008A47CD" w:rsidRDefault="00A979D6">
      <w:pPr>
        <w:pStyle w:val="a3"/>
        <w:spacing w:line="276" w:lineRule="auto"/>
        <w:ind w:right="229"/>
        <w:jc w:val="both"/>
      </w:pP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рыбных</w:t>
      </w:r>
      <w:r>
        <w:rPr>
          <w:spacing w:val="1"/>
        </w:rPr>
        <w:t xml:space="preserve"> </w:t>
      </w:r>
      <w:r>
        <w:t>пресервов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выявлен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процент</w:t>
      </w:r>
      <w:r>
        <w:rPr>
          <w:spacing w:val="1"/>
        </w:rPr>
        <w:t xml:space="preserve"> </w:t>
      </w:r>
      <w:r>
        <w:t>брака</w:t>
      </w:r>
      <w:r>
        <w:rPr>
          <w:spacing w:val="1"/>
        </w:rPr>
        <w:t xml:space="preserve"> </w:t>
      </w:r>
      <w:r>
        <w:t>(повышенная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бактериальная</w:t>
      </w:r>
      <w:r>
        <w:rPr>
          <w:spacing w:val="1"/>
        </w:rPr>
        <w:t xml:space="preserve"> </w:t>
      </w:r>
      <w:r>
        <w:t>обсемененность).</w:t>
      </w:r>
      <w:r>
        <w:rPr>
          <w:spacing w:val="1"/>
        </w:rPr>
        <w:t xml:space="preserve"> </w:t>
      </w:r>
      <w:r>
        <w:t>Построить</w:t>
      </w:r>
      <w:r>
        <w:rPr>
          <w:spacing w:val="61"/>
        </w:rPr>
        <w:t xml:space="preserve"> </w:t>
      </w:r>
      <w:r>
        <w:t>диаграмму</w:t>
      </w:r>
      <w:r>
        <w:rPr>
          <w:spacing w:val="61"/>
        </w:rPr>
        <w:t xml:space="preserve"> </w:t>
      </w:r>
      <w:r>
        <w:t>Исикава</w:t>
      </w:r>
      <w:r>
        <w:rPr>
          <w:spacing w:val="1"/>
        </w:rPr>
        <w:t xml:space="preserve"> </w:t>
      </w:r>
      <w:r>
        <w:t>возможных</w:t>
      </w:r>
      <w:r>
        <w:rPr>
          <w:spacing w:val="-1"/>
        </w:rPr>
        <w:t xml:space="preserve"> </w:t>
      </w:r>
      <w:r>
        <w:t>причин появления данной проблемы.</w:t>
      </w:r>
    </w:p>
    <w:p w14:paraId="31260A0D" w14:textId="77777777" w:rsidR="008A47CD" w:rsidRDefault="008A47CD">
      <w:pPr>
        <w:pStyle w:val="a3"/>
        <w:spacing w:before="5"/>
        <w:ind w:left="0" w:firstLine="0"/>
        <w:rPr>
          <w:sz w:val="27"/>
        </w:rPr>
      </w:pPr>
    </w:p>
    <w:p w14:paraId="1B5C60B4" w14:textId="77777777" w:rsidR="008A47CD" w:rsidRDefault="00A979D6">
      <w:pPr>
        <w:pStyle w:val="a3"/>
        <w:ind w:left="1294" w:firstLine="0"/>
      </w:pPr>
      <w:r>
        <w:t>Литература:</w:t>
      </w:r>
      <w:r>
        <w:rPr>
          <w:spacing w:val="-3"/>
        </w:rPr>
        <w:t xml:space="preserve"> </w:t>
      </w:r>
      <w:r>
        <w:t>[14, 20, 21,</w:t>
      </w:r>
      <w:r>
        <w:rPr>
          <w:spacing w:val="-1"/>
        </w:rPr>
        <w:t xml:space="preserve"> </w:t>
      </w:r>
      <w:r>
        <w:t>24, 25, 28, 30,</w:t>
      </w:r>
      <w:r>
        <w:rPr>
          <w:spacing w:val="-1"/>
        </w:rPr>
        <w:t xml:space="preserve"> </w:t>
      </w:r>
      <w:r>
        <w:t>31, 34, 56]</w:t>
      </w:r>
    </w:p>
    <w:p w14:paraId="41F693E9" w14:textId="77777777" w:rsidR="008A47CD" w:rsidRDefault="008A47CD">
      <w:pPr>
        <w:pStyle w:val="a3"/>
        <w:spacing w:before="11"/>
        <w:ind w:left="0" w:firstLine="0"/>
        <w:rPr>
          <w:sz w:val="31"/>
        </w:rPr>
      </w:pPr>
    </w:p>
    <w:p w14:paraId="2B95262A" w14:textId="77777777" w:rsidR="008A47CD" w:rsidRDefault="00A979D6">
      <w:pPr>
        <w:pStyle w:val="a3"/>
        <w:spacing w:line="276" w:lineRule="auto"/>
        <w:ind w:left="2328" w:right="1123" w:hanging="1071"/>
      </w:pPr>
      <w:r>
        <w:t>ТЕМА 7. КОНЦЕПЦИИ УПРАВЛЕНИЯ КАЧЕСТВОМ, ИХ ЗНАЧИМОСТЬ В</w:t>
      </w:r>
      <w:r>
        <w:rPr>
          <w:spacing w:val="-57"/>
        </w:rPr>
        <w:t xml:space="preserve"> </w:t>
      </w:r>
      <w:r>
        <w:t>МЕНЕДЖМЕНТЕ</w:t>
      </w:r>
      <w:r>
        <w:rPr>
          <w:spacing w:val="-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ПРОДУКТОВ</w:t>
      </w:r>
      <w:r>
        <w:rPr>
          <w:spacing w:val="-1"/>
        </w:rPr>
        <w:t xml:space="preserve"> </w:t>
      </w:r>
      <w:r>
        <w:t>ПИТАНИЯ</w:t>
      </w:r>
    </w:p>
    <w:p w14:paraId="13E5EEE7" w14:textId="77777777" w:rsidR="008A47CD" w:rsidRDefault="008A47CD">
      <w:pPr>
        <w:pStyle w:val="a3"/>
        <w:spacing w:before="8"/>
        <w:ind w:left="0" w:firstLine="0"/>
        <w:rPr>
          <w:sz w:val="27"/>
        </w:rPr>
      </w:pPr>
    </w:p>
    <w:p w14:paraId="770ADEFE" w14:textId="77777777" w:rsidR="008A47CD" w:rsidRDefault="00A979D6">
      <w:pPr>
        <w:pStyle w:val="a5"/>
        <w:numPr>
          <w:ilvl w:val="1"/>
          <w:numId w:val="16"/>
        </w:numPr>
        <w:tabs>
          <w:tab w:val="left" w:pos="1422"/>
        </w:tabs>
        <w:ind w:hanging="361"/>
        <w:rPr>
          <w:sz w:val="24"/>
        </w:rPr>
      </w:pPr>
      <w:r>
        <w:rPr>
          <w:sz w:val="24"/>
        </w:rPr>
        <w:t>Идеология</w:t>
      </w:r>
      <w:r>
        <w:rPr>
          <w:spacing w:val="-3"/>
          <w:sz w:val="24"/>
        </w:rPr>
        <w:t xml:space="preserve"> </w:t>
      </w:r>
      <w:r>
        <w:rPr>
          <w:sz w:val="24"/>
        </w:rPr>
        <w:t>всеобщего</w:t>
      </w:r>
      <w:r>
        <w:rPr>
          <w:spacing w:val="-4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4"/>
          <w:sz w:val="24"/>
        </w:rPr>
        <w:t xml:space="preserve"> </w:t>
      </w:r>
      <w:r>
        <w:rPr>
          <w:sz w:val="24"/>
        </w:rPr>
        <w:t>концепции</w:t>
      </w:r>
    </w:p>
    <w:p w14:paraId="7719B69F" w14:textId="77777777" w:rsidR="008A47CD" w:rsidRDefault="008A47CD">
      <w:pPr>
        <w:pStyle w:val="a3"/>
        <w:spacing w:before="1"/>
        <w:ind w:left="0" w:firstLine="0"/>
        <w:rPr>
          <w:sz w:val="31"/>
        </w:rPr>
      </w:pPr>
    </w:p>
    <w:p w14:paraId="307FF7CF" w14:textId="77777777" w:rsidR="008A47CD" w:rsidRDefault="00A979D6">
      <w:pPr>
        <w:pStyle w:val="a3"/>
        <w:spacing w:line="276" w:lineRule="auto"/>
        <w:ind w:right="228"/>
        <w:jc w:val="both"/>
      </w:pPr>
      <w:r>
        <w:t>На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превалирующей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вобравшей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60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лучшие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предшествующих</w:t>
      </w:r>
      <w:r>
        <w:rPr>
          <w:spacing w:val="1"/>
        </w:rPr>
        <w:t xml:space="preserve"> </w:t>
      </w:r>
      <w:r>
        <w:t>концепций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или,</w:t>
      </w:r>
      <w:r>
        <w:rPr>
          <w:spacing w:val="1"/>
        </w:rPr>
        <w:t xml:space="preserve"> </w:t>
      </w:r>
      <w:r>
        <w:t>лучше</w:t>
      </w:r>
      <w:r>
        <w:rPr>
          <w:spacing w:val="1"/>
        </w:rPr>
        <w:t xml:space="preserve"> </w:t>
      </w:r>
      <w:r>
        <w:t>сказать,</w:t>
      </w:r>
      <w:r>
        <w:rPr>
          <w:spacing w:val="-57"/>
        </w:rPr>
        <w:t xml:space="preserve"> </w:t>
      </w:r>
      <w:r>
        <w:t>идеология</w:t>
      </w:r>
      <w:r>
        <w:rPr>
          <w:spacing w:val="2"/>
        </w:rPr>
        <w:t xml:space="preserve"> </w:t>
      </w:r>
      <w:r>
        <w:t>всеобщего</w:t>
      </w:r>
      <w:r>
        <w:rPr>
          <w:spacing w:val="4"/>
        </w:rPr>
        <w:t xml:space="preserve"> </w:t>
      </w:r>
      <w:r>
        <w:t>управления</w:t>
      </w:r>
      <w:r>
        <w:rPr>
          <w:spacing w:val="2"/>
        </w:rPr>
        <w:t xml:space="preserve"> </w:t>
      </w:r>
      <w:r>
        <w:t>качеством</w:t>
      </w:r>
      <w:r>
        <w:rPr>
          <w:spacing w:val="4"/>
        </w:rPr>
        <w:t xml:space="preserve"> </w:t>
      </w:r>
      <w:r>
        <w:t>TQM</w:t>
      </w:r>
      <w:r>
        <w:rPr>
          <w:spacing w:val="7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Total</w:t>
      </w:r>
      <w:r>
        <w:rPr>
          <w:spacing w:val="3"/>
        </w:rPr>
        <w:t xml:space="preserve"> </w:t>
      </w:r>
      <w:r>
        <w:t>Quality</w:t>
      </w:r>
      <w:r>
        <w:rPr>
          <w:spacing w:val="3"/>
        </w:rPr>
        <w:t xml:space="preserve"> </w:t>
      </w:r>
      <w:r>
        <w:t>Management.</w:t>
      </w:r>
      <w:r>
        <w:rPr>
          <w:spacing w:val="5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историю</w:t>
      </w:r>
    </w:p>
    <w:p w14:paraId="38529864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3AD0626" w14:textId="77777777" w:rsidR="008A47CD" w:rsidRDefault="00A979D6">
      <w:pPr>
        <w:pStyle w:val="a3"/>
        <w:spacing w:before="73" w:line="278" w:lineRule="auto"/>
        <w:ind w:right="221" w:firstLine="0"/>
      </w:pPr>
      <w:r>
        <w:t>развития</w:t>
      </w:r>
      <w:r>
        <w:rPr>
          <w:spacing w:val="51"/>
        </w:rPr>
        <w:t xml:space="preserve"> </w:t>
      </w:r>
      <w:r>
        <w:t>подходов</w:t>
      </w:r>
      <w:r>
        <w:rPr>
          <w:spacing w:val="53"/>
        </w:rPr>
        <w:t xml:space="preserve"> </w:t>
      </w:r>
      <w:r>
        <w:t>к</w:t>
      </w:r>
      <w:r>
        <w:rPr>
          <w:spacing w:val="52"/>
        </w:rPr>
        <w:t xml:space="preserve"> </w:t>
      </w:r>
      <w:r>
        <w:t>управлению</w:t>
      </w:r>
      <w:r>
        <w:rPr>
          <w:spacing w:val="54"/>
        </w:rPr>
        <w:t xml:space="preserve"> </w:t>
      </w:r>
      <w:r>
        <w:t>качеством</w:t>
      </w:r>
      <w:r>
        <w:rPr>
          <w:spacing w:val="53"/>
        </w:rPr>
        <w:t xml:space="preserve"> </w:t>
      </w:r>
      <w:r>
        <w:t>было</w:t>
      </w:r>
      <w:r>
        <w:rPr>
          <w:spacing w:val="54"/>
        </w:rPr>
        <w:t xml:space="preserve"> </w:t>
      </w:r>
      <w:r>
        <w:t>сформировано</w:t>
      </w:r>
      <w:r>
        <w:rPr>
          <w:spacing w:val="53"/>
        </w:rPr>
        <w:t xml:space="preserve"> </w:t>
      </w:r>
      <w:r>
        <w:t>множество</w:t>
      </w:r>
      <w:r>
        <w:rPr>
          <w:spacing w:val="54"/>
        </w:rPr>
        <w:t xml:space="preserve"> </w:t>
      </w:r>
      <w:r>
        <w:t>различных</w:t>
      </w:r>
      <w:r>
        <w:rPr>
          <w:spacing w:val="-57"/>
        </w:rPr>
        <w:t xml:space="preserve"> </w:t>
      </w:r>
      <w:r>
        <w:t>концепций.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наиболее</w:t>
      </w:r>
      <w:r>
        <w:rPr>
          <w:spacing w:val="-2"/>
        </w:rPr>
        <w:t xml:space="preserve"> </w:t>
      </w:r>
      <w:r>
        <w:t>известным</w:t>
      </w:r>
      <w:r>
        <w:rPr>
          <w:spacing w:val="-2"/>
        </w:rPr>
        <w:t xml:space="preserve"> </w:t>
      </w:r>
      <w:r>
        <w:t>относятся следующие:</w:t>
      </w:r>
    </w:p>
    <w:p w14:paraId="2FD1C722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2" w:lineRule="exact"/>
        <w:ind w:left="1346"/>
        <w:rPr>
          <w:sz w:val="24"/>
        </w:rPr>
      </w:pPr>
      <w:r>
        <w:rPr>
          <w:sz w:val="24"/>
        </w:rPr>
        <w:t>система</w:t>
      </w:r>
      <w:r>
        <w:rPr>
          <w:spacing w:val="-2"/>
          <w:sz w:val="24"/>
        </w:rPr>
        <w:t xml:space="preserve"> </w:t>
      </w:r>
      <w:r>
        <w:rPr>
          <w:sz w:val="24"/>
        </w:rPr>
        <w:t>Ф.</w:t>
      </w:r>
      <w:r>
        <w:rPr>
          <w:spacing w:val="-2"/>
          <w:sz w:val="24"/>
        </w:rPr>
        <w:t xml:space="preserve"> </w:t>
      </w:r>
      <w:r>
        <w:rPr>
          <w:sz w:val="24"/>
        </w:rPr>
        <w:t>Тейлора</w:t>
      </w:r>
      <w:r>
        <w:rPr>
          <w:spacing w:val="-2"/>
          <w:sz w:val="24"/>
        </w:rPr>
        <w:t xml:space="preserve"> </w:t>
      </w:r>
      <w:r>
        <w:rPr>
          <w:sz w:val="24"/>
        </w:rPr>
        <w:t>(1905-1924);</w:t>
      </w:r>
    </w:p>
    <w:p w14:paraId="1DD12956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статистический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(1924-1957);</w:t>
      </w:r>
    </w:p>
    <w:p w14:paraId="7C2B94BE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всеобщий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(1957-1980-е</w:t>
      </w:r>
      <w:r>
        <w:rPr>
          <w:spacing w:val="-2"/>
          <w:sz w:val="24"/>
        </w:rPr>
        <w:t xml:space="preserve"> </w:t>
      </w:r>
      <w:r>
        <w:rPr>
          <w:sz w:val="24"/>
        </w:rPr>
        <w:t>гг.);</w:t>
      </w:r>
    </w:p>
    <w:p w14:paraId="2EF62852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3"/>
        <w:ind w:left="1346"/>
        <w:rPr>
          <w:sz w:val="24"/>
        </w:rPr>
      </w:pPr>
      <w:r>
        <w:rPr>
          <w:sz w:val="24"/>
        </w:rPr>
        <w:t>всеобщее</w:t>
      </w:r>
      <w:r>
        <w:rPr>
          <w:spacing w:val="-2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(с</w:t>
      </w:r>
      <w:r>
        <w:rPr>
          <w:spacing w:val="-3"/>
          <w:sz w:val="24"/>
        </w:rPr>
        <w:t xml:space="preserve"> </w:t>
      </w:r>
      <w:r>
        <w:rPr>
          <w:sz w:val="24"/>
        </w:rPr>
        <w:t>1980-е</w:t>
      </w:r>
      <w:r>
        <w:rPr>
          <w:spacing w:val="-2"/>
          <w:sz w:val="24"/>
        </w:rPr>
        <w:t xml:space="preserve"> </w:t>
      </w:r>
      <w:r>
        <w:rPr>
          <w:sz w:val="24"/>
        </w:rPr>
        <w:t>гг.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н.в.);</w:t>
      </w:r>
    </w:p>
    <w:p w14:paraId="3475AFD3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/>
        <w:ind w:left="1346"/>
        <w:rPr>
          <w:sz w:val="24"/>
        </w:rPr>
      </w:pPr>
      <w:r>
        <w:rPr>
          <w:sz w:val="24"/>
        </w:rPr>
        <w:t>«6</w:t>
      </w:r>
      <w:r>
        <w:rPr>
          <w:spacing w:val="-1"/>
          <w:sz w:val="24"/>
        </w:rPr>
        <w:t xml:space="preserve"> </w:t>
      </w:r>
      <w:r>
        <w:rPr>
          <w:sz w:val="24"/>
        </w:rPr>
        <w:t>сигм»</w:t>
      </w:r>
      <w:r>
        <w:rPr>
          <w:spacing w:val="-1"/>
          <w:sz w:val="24"/>
        </w:rPr>
        <w:t xml:space="preserve"> </w:t>
      </w:r>
      <w:r>
        <w:rPr>
          <w:sz w:val="24"/>
        </w:rPr>
        <w:t>(с</w:t>
      </w:r>
      <w:r>
        <w:rPr>
          <w:spacing w:val="-2"/>
          <w:sz w:val="24"/>
        </w:rPr>
        <w:t xml:space="preserve"> </w:t>
      </w:r>
      <w:r>
        <w:rPr>
          <w:sz w:val="24"/>
        </w:rPr>
        <w:t>середины</w:t>
      </w:r>
      <w:r>
        <w:rPr>
          <w:spacing w:val="-1"/>
          <w:sz w:val="24"/>
        </w:rPr>
        <w:t xml:space="preserve"> </w:t>
      </w:r>
      <w:r>
        <w:rPr>
          <w:sz w:val="24"/>
        </w:rPr>
        <w:t>1980-х</w:t>
      </w:r>
      <w:r>
        <w:rPr>
          <w:spacing w:val="-1"/>
          <w:sz w:val="24"/>
        </w:rPr>
        <w:t xml:space="preserve"> </w:t>
      </w:r>
      <w:r>
        <w:rPr>
          <w:sz w:val="24"/>
        </w:rPr>
        <w:t>гг.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н.в.).</w:t>
      </w:r>
    </w:p>
    <w:p w14:paraId="21E709EC" w14:textId="77777777" w:rsidR="008A47CD" w:rsidRDefault="00A979D6">
      <w:pPr>
        <w:pStyle w:val="a3"/>
        <w:spacing w:before="41"/>
        <w:ind w:left="1061" w:firstLine="0"/>
        <w:jc w:val="both"/>
      </w:pPr>
      <w:r>
        <w:t>Для</w:t>
      </w:r>
      <w:r>
        <w:rPr>
          <w:spacing w:val="-4"/>
        </w:rPr>
        <w:t xml:space="preserve"> </w:t>
      </w:r>
      <w:r>
        <w:t>лучшего</w:t>
      </w:r>
      <w:r>
        <w:rPr>
          <w:spacing w:val="-4"/>
        </w:rPr>
        <w:t xml:space="preserve"> </w:t>
      </w:r>
      <w:r>
        <w:t>понимания</w:t>
      </w:r>
      <w:r>
        <w:rPr>
          <w:spacing w:val="-3"/>
        </w:rPr>
        <w:t xml:space="preserve"> </w:t>
      </w:r>
      <w:r>
        <w:t>идеологии</w:t>
      </w:r>
      <w:r>
        <w:rPr>
          <w:spacing w:val="-3"/>
        </w:rPr>
        <w:t xml:space="preserve"> </w:t>
      </w:r>
      <w:r>
        <w:t>TQM,</w:t>
      </w:r>
      <w:r>
        <w:rPr>
          <w:spacing w:val="-4"/>
        </w:rPr>
        <w:t xml:space="preserve"> </w:t>
      </w:r>
      <w:r>
        <w:t>рассмотрим</w:t>
      </w:r>
      <w:r>
        <w:rPr>
          <w:spacing w:val="-4"/>
        </w:rPr>
        <w:t xml:space="preserve"> </w:t>
      </w:r>
      <w:r>
        <w:t>перечисленные</w:t>
      </w:r>
      <w:r>
        <w:rPr>
          <w:spacing w:val="-5"/>
        </w:rPr>
        <w:t xml:space="preserve"> </w:t>
      </w:r>
      <w:r>
        <w:t>концепции.</w:t>
      </w:r>
    </w:p>
    <w:p w14:paraId="37745529" w14:textId="77777777" w:rsidR="008A47CD" w:rsidRDefault="00A979D6">
      <w:pPr>
        <w:pStyle w:val="a3"/>
        <w:spacing w:before="41" w:line="276" w:lineRule="auto"/>
        <w:ind w:right="233"/>
        <w:jc w:val="both"/>
      </w:pPr>
      <w:r>
        <w:t>Система Тейлора является первой концепцией целенаправленного управления качеством</w:t>
      </w:r>
      <w:r>
        <w:rPr>
          <w:spacing w:val="-57"/>
        </w:rPr>
        <w:t xml:space="preserve"> </w:t>
      </w:r>
      <w:r>
        <w:t>производимой</w:t>
      </w:r>
      <w:r>
        <w:rPr>
          <w:spacing w:val="44"/>
        </w:rPr>
        <w:t xml:space="preserve"> </w:t>
      </w:r>
      <w:r>
        <w:t>продукции,</w:t>
      </w:r>
      <w:r>
        <w:rPr>
          <w:spacing w:val="43"/>
        </w:rPr>
        <w:t xml:space="preserve"> </w:t>
      </w:r>
      <w:r>
        <w:t>которая</w:t>
      </w:r>
      <w:r>
        <w:rPr>
          <w:spacing w:val="43"/>
        </w:rPr>
        <w:t xml:space="preserve"> </w:t>
      </w:r>
      <w:r>
        <w:t>была</w:t>
      </w:r>
      <w:r>
        <w:rPr>
          <w:spacing w:val="42"/>
        </w:rPr>
        <w:t xml:space="preserve"> </w:t>
      </w:r>
      <w:r>
        <w:t>разработана</w:t>
      </w:r>
      <w:r>
        <w:rPr>
          <w:spacing w:val="42"/>
        </w:rPr>
        <w:t xml:space="preserve"> </w:t>
      </w:r>
      <w:r>
        <w:t>Ф.</w:t>
      </w:r>
      <w:r>
        <w:rPr>
          <w:spacing w:val="44"/>
        </w:rPr>
        <w:t xml:space="preserve"> </w:t>
      </w:r>
      <w:r>
        <w:t>Тейлором</w:t>
      </w:r>
      <w:r>
        <w:rPr>
          <w:spacing w:val="45"/>
        </w:rPr>
        <w:t xml:space="preserve"> </w:t>
      </w:r>
      <w:r>
        <w:t>на</w:t>
      </w:r>
      <w:r>
        <w:rPr>
          <w:spacing w:val="42"/>
        </w:rPr>
        <w:t xml:space="preserve"> </w:t>
      </w:r>
      <w:r>
        <w:t>базе</w:t>
      </w:r>
      <w:r>
        <w:rPr>
          <w:spacing w:val="42"/>
        </w:rPr>
        <w:t xml:space="preserve"> </w:t>
      </w:r>
      <w:r>
        <w:t>успешного</w:t>
      </w:r>
      <w:r>
        <w:rPr>
          <w:spacing w:val="43"/>
        </w:rPr>
        <w:t xml:space="preserve"> </w:t>
      </w:r>
      <w:r>
        <w:t>опыта</w:t>
      </w:r>
      <w:r>
        <w:rPr>
          <w:spacing w:val="-57"/>
        </w:rPr>
        <w:t xml:space="preserve"> </w:t>
      </w:r>
      <w:r>
        <w:t>Г. Форда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американском</w:t>
      </w:r>
      <w:r>
        <w:rPr>
          <w:spacing w:val="1"/>
        </w:rPr>
        <w:t xml:space="preserve"> </w:t>
      </w:r>
      <w:r>
        <w:t>автомобилестроении.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менеджмента,</w:t>
      </w:r>
      <w:r>
        <w:rPr>
          <w:spacing w:val="-1"/>
        </w:rPr>
        <w:t xml:space="preserve"> </w:t>
      </w:r>
      <w:r>
        <w:t>управление</w:t>
      </w:r>
      <w:r>
        <w:rPr>
          <w:spacing w:val="-2"/>
        </w:rPr>
        <w:t xml:space="preserve"> </w:t>
      </w:r>
      <w:r>
        <w:t>качеством базировалось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принципах:</w:t>
      </w:r>
    </w:p>
    <w:p w14:paraId="04F3E91B" w14:textId="77777777" w:rsidR="008A47CD" w:rsidRDefault="00A979D6">
      <w:pPr>
        <w:pStyle w:val="a5"/>
        <w:numPr>
          <w:ilvl w:val="0"/>
          <w:numId w:val="15"/>
        </w:numPr>
        <w:tabs>
          <w:tab w:val="left" w:pos="1206"/>
        </w:tabs>
        <w:ind w:left="1205" w:hanging="145"/>
        <w:jc w:val="both"/>
        <w:rPr>
          <w:sz w:val="24"/>
        </w:rPr>
      </w:pPr>
      <w:r>
        <w:rPr>
          <w:sz w:val="24"/>
        </w:rPr>
        <w:t>управление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базе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подхода;</w:t>
      </w:r>
    </w:p>
    <w:p w14:paraId="1C4250CE" w14:textId="77777777" w:rsidR="008A47CD" w:rsidRDefault="00A979D6">
      <w:pPr>
        <w:pStyle w:val="a5"/>
        <w:numPr>
          <w:ilvl w:val="0"/>
          <w:numId w:val="15"/>
        </w:numPr>
        <w:tabs>
          <w:tab w:val="left" w:pos="1206"/>
        </w:tabs>
        <w:spacing w:before="44"/>
        <w:ind w:left="1205" w:hanging="145"/>
        <w:jc w:val="both"/>
        <w:rPr>
          <w:sz w:val="24"/>
        </w:rPr>
      </w:pPr>
      <w:r>
        <w:rPr>
          <w:sz w:val="24"/>
        </w:rPr>
        <w:t>иерархическая</w:t>
      </w:r>
      <w:r>
        <w:rPr>
          <w:spacing w:val="-3"/>
          <w:sz w:val="24"/>
        </w:rPr>
        <w:t xml:space="preserve"> </w:t>
      </w:r>
      <w:r>
        <w:rPr>
          <w:sz w:val="24"/>
        </w:rPr>
        <w:t>структура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управлении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предприятия:</w:t>
      </w:r>
    </w:p>
    <w:p w14:paraId="3722B7D1" w14:textId="77777777" w:rsidR="008A47CD" w:rsidRDefault="00A979D6">
      <w:pPr>
        <w:pStyle w:val="a5"/>
        <w:numPr>
          <w:ilvl w:val="0"/>
          <w:numId w:val="15"/>
        </w:numPr>
        <w:tabs>
          <w:tab w:val="left" w:pos="1206"/>
        </w:tabs>
        <w:spacing w:before="40" w:line="276" w:lineRule="auto"/>
        <w:ind w:right="234" w:firstLine="708"/>
        <w:rPr>
          <w:sz w:val="24"/>
        </w:rPr>
      </w:pPr>
      <w:r>
        <w:rPr>
          <w:sz w:val="24"/>
        </w:rPr>
        <w:t>разделение</w:t>
      </w:r>
      <w:r>
        <w:rPr>
          <w:spacing w:val="4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6"/>
          <w:sz w:val="24"/>
        </w:rPr>
        <w:t xml:space="preserve"> </w:t>
      </w:r>
      <w:r>
        <w:rPr>
          <w:sz w:val="24"/>
        </w:rPr>
        <w:t>между</w:t>
      </w:r>
      <w:r>
        <w:rPr>
          <w:spacing w:val="5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4"/>
          <w:sz w:val="24"/>
        </w:rPr>
        <w:t xml:space="preserve"> </w:t>
      </w:r>
      <w:r>
        <w:rPr>
          <w:sz w:val="24"/>
        </w:rPr>
        <w:t>за</w:t>
      </w:r>
      <w:r>
        <w:rPr>
          <w:spacing w:val="4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и эффективности 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предприятия;</w:t>
      </w:r>
    </w:p>
    <w:p w14:paraId="49F2A39E" w14:textId="77777777" w:rsidR="008A47CD" w:rsidRDefault="00A979D6">
      <w:pPr>
        <w:pStyle w:val="a5"/>
        <w:numPr>
          <w:ilvl w:val="0"/>
          <w:numId w:val="15"/>
        </w:numPr>
        <w:tabs>
          <w:tab w:val="left" w:pos="1206"/>
        </w:tabs>
        <w:spacing w:line="275" w:lineRule="exact"/>
        <w:ind w:left="1205" w:hanging="145"/>
        <w:rPr>
          <w:sz w:val="24"/>
        </w:rPr>
      </w:pPr>
      <w:r>
        <w:rPr>
          <w:sz w:val="24"/>
        </w:rPr>
        <w:t>научно</w:t>
      </w:r>
      <w:r>
        <w:rPr>
          <w:spacing w:val="-3"/>
          <w:sz w:val="24"/>
        </w:rPr>
        <w:t xml:space="preserve"> </w:t>
      </w:r>
      <w:r>
        <w:rPr>
          <w:sz w:val="24"/>
        </w:rPr>
        <w:t>обоснованное</w:t>
      </w:r>
      <w:r>
        <w:rPr>
          <w:spacing w:val="-3"/>
          <w:sz w:val="24"/>
        </w:rPr>
        <w:t xml:space="preserve"> </w:t>
      </w:r>
      <w:r>
        <w:rPr>
          <w:sz w:val="24"/>
        </w:rPr>
        <w:t>нормирование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труда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работников;</w:t>
      </w:r>
    </w:p>
    <w:p w14:paraId="7C7BC44E" w14:textId="77777777" w:rsidR="008A47CD" w:rsidRDefault="00A979D6">
      <w:pPr>
        <w:pStyle w:val="a5"/>
        <w:numPr>
          <w:ilvl w:val="0"/>
          <w:numId w:val="15"/>
        </w:numPr>
        <w:tabs>
          <w:tab w:val="left" w:pos="1206"/>
        </w:tabs>
        <w:spacing w:before="44"/>
        <w:ind w:left="1205" w:hanging="145"/>
        <w:rPr>
          <w:sz w:val="24"/>
        </w:rPr>
      </w:pPr>
      <w:r>
        <w:rPr>
          <w:sz w:val="24"/>
        </w:rPr>
        <w:t>кадровый</w:t>
      </w:r>
      <w:r>
        <w:rPr>
          <w:spacing w:val="-3"/>
          <w:sz w:val="24"/>
        </w:rPr>
        <w:t xml:space="preserve"> </w:t>
      </w:r>
      <w:r>
        <w:rPr>
          <w:sz w:val="24"/>
        </w:rPr>
        <w:t>менеджмент.</w:t>
      </w:r>
    </w:p>
    <w:p w14:paraId="3326D15C" w14:textId="77777777" w:rsidR="008A47CD" w:rsidRDefault="00A979D6">
      <w:pPr>
        <w:pStyle w:val="a3"/>
        <w:spacing w:before="40" w:line="276" w:lineRule="auto"/>
        <w:ind w:right="234"/>
        <w:jc w:val="both"/>
      </w:pPr>
      <w:r>
        <w:t>Система Тейлора предполагала установление требований к качеству продукции в виде</w:t>
      </w:r>
      <w:r>
        <w:rPr>
          <w:spacing w:val="1"/>
        </w:rPr>
        <w:t xml:space="preserve"> </w:t>
      </w:r>
      <w:r>
        <w:t>верхних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нижних</w:t>
      </w:r>
      <w:r>
        <w:rPr>
          <w:spacing w:val="1"/>
        </w:rPr>
        <w:t xml:space="preserve"> </w:t>
      </w:r>
      <w:r>
        <w:t>границ</w:t>
      </w:r>
      <w:r>
        <w:rPr>
          <w:spacing w:val="1"/>
        </w:rPr>
        <w:t xml:space="preserve"> </w:t>
      </w:r>
      <w:r>
        <w:t>допусков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шаблонов.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детали,</w:t>
      </w:r>
      <w:r>
        <w:rPr>
          <w:spacing w:val="1"/>
        </w:rPr>
        <w:t xml:space="preserve"> </w:t>
      </w:r>
      <w:r>
        <w:t>выходящие</w:t>
      </w:r>
      <w:r>
        <w:rPr>
          <w:spacing w:val="1"/>
        </w:rPr>
        <w:t xml:space="preserve"> </w:t>
      </w:r>
      <w:r>
        <w:t>за</w:t>
      </w:r>
      <w:r>
        <w:rPr>
          <w:spacing w:val="60"/>
        </w:rPr>
        <w:t xml:space="preserve"> </w:t>
      </w:r>
      <w:r>
        <w:t>границы</w:t>
      </w:r>
      <w:r>
        <w:rPr>
          <w:spacing w:val="1"/>
        </w:rPr>
        <w:t xml:space="preserve"> </w:t>
      </w:r>
      <w:r>
        <w:t>допусков, признавались браком. Рабочего штрафовали за изготовление бракованной 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вознаграждали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бездефектной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усилия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направлять на то, чтобы бракованная продукция не дошла до потребителя, т.е. необходимо</w:t>
      </w:r>
      <w:r>
        <w:rPr>
          <w:spacing w:val="1"/>
        </w:rPr>
        <w:t xml:space="preserve"> </w:t>
      </w:r>
      <w:r>
        <w:t>жёстко</w:t>
      </w:r>
      <w:r>
        <w:rPr>
          <w:spacing w:val="1"/>
        </w:rPr>
        <w:t xml:space="preserve"> </w:t>
      </w:r>
      <w:r>
        <w:t>контролировать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саму</w:t>
      </w:r>
      <w:r>
        <w:rPr>
          <w:spacing w:val="1"/>
        </w:rPr>
        <w:t xml:space="preserve"> </w:t>
      </w:r>
      <w:r>
        <w:t>продукцию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изъятия</w:t>
      </w:r>
      <w:r>
        <w:rPr>
          <w:spacing w:val="1"/>
        </w:rPr>
        <w:t xml:space="preserve"> </w:t>
      </w:r>
      <w:r>
        <w:t>бракованной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росло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контролёров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сплошного контроля</w:t>
      </w:r>
      <w:r>
        <w:rPr>
          <w:spacing w:val="-3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продукции.</w:t>
      </w:r>
    </w:p>
    <w:p w14:paraId="733A74FC" w14:textId="77777777" w:rsidR="008A47CD" w:rsidRDefault="00A979D6">
      <w:pPr>
        <w:pStyle w:val="a3"/>
        <w:spacing w:before="1" w:line="276" w:lineRule="auto"/>
        <w:ind w:right="230"/>
        <w:jc w:val="both"/>
      </w:pPr>
      <w:r>
        <w:t>Нельзя не отметить любопытный факт: система Тейлора была известна не только за</w:t>
      </w:r>
      <w:r>
        <w:rPr>
          <w:spacing w:val="1"/>
        </w:rPr>
        <w:t xml:space="preserve"> </w:t>
      </w:r>
      <w:r>
        <w:t>рубежом, но и в СССР. Этой концепции управления качеством В. И. Ленин посвятил две свои</w:t>
      </w:r>
      <w:r>
        <w:rPr>
          <w:spacing w:val="1"/>
        </w:rPr>
        <w:t xml:space="preserve"> </w:t>
      </w:r>
      <w:r>
        <w:t>статьи:</w:t>
      </w:r>
      <w:r>
        <w:rPr>
          <w:spacing w:val="1"/>
        </w:rPr>
        <w:t xml:space="preserve"> </w:t>
      </w:r>
      <w:r>
        <w:t>«"Научная"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выжимания</w:t>
      </w:r>
      <w:r>
        <w:rPr>
          <w:spacing w:val="1"/>
        </w:rPr>
        <w:t xml:space="preserve"> </w:t>
      </w:r>
      <w:r>
        <w:t>йога»</w:t>
      </w:r>
      <w:r>
        <w:rPr>
          <w:spacing w:val="1"/>
        </w:rPr>
        <w:t xml:space="preserve"> </w:t>
      </w:r>
      <w:r>
        <w:t>(1913)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«Система</w:t>
      </w:r>
      <w:r>
        <w:rPr>
          <w:spacing w:val="1"/>
        </w:rPr>
        <w:t xml:space="preserve"> </w:t>
      </w:r>
      <w:r>
        <w:t>Тейлора</w:t>
      </w:r>
      <w:r>
        <w:rPr>
          <w:spacing w:val="60"/>
        </w:rPr>
        <w:t xml:space="preserve"> </w:t>
      </w:r>
      <w:r>
        <w:t>порабощение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машиной»</w:t>
      </w:r>
      <w:r>
        <w:rPr>
          <w:spacing w:val="1"/>
        </w:rPr>
        <w:t xml:space="preserve"> </w:t>
      </w:r>
      <w:r>
        <w:t>(1914,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негативно</w:t>
      </w:r>
      <w:r>
        <w:rPr>
          <w:spacing w:val="1"/>
        </w:rPr>
        <w:t xml:space="preserve"> </w:t>
      </w:r>
      <w:r>
        <w:t>оценивает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подход:</w:t>
      </w:r>
      <w:r>
        <w:rPr>
          <w:spacing w:val="1"/>
        </w:rPr>
        <w:t xml:space="preserve"> </w:t>
      </w:r>
      <w:r>
        <w:t>суть</w:t>
      </w:r>
      <w:r>
        <w:rPr>
          <w:spacing w:val="60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системы заключается в том, чтобы из рабочего выжать больше труда в течение рабочего дня,</w:t>
      </w:r>
      <w:r>
        <w:rPr>
          <w:spacing w:val="1"/>
        </w:rPr>
        <w:t xml:space="preserve"> </w:t>
      </w:r>
      <w:r>
        <w:t>заставить его вчетверо интенсивнее работать. Но уже через 4 года {в 1918 г.) вождь мирового</w:t>
      </w:r>
      <w:r>
        <w:rPr>
          <w:spacing w:val="1"/>
        </w:rPr>
        <w:t xml:space="preserve"> </w:t>
      </w:r>
      <w:r>
        <w:t>пролетариата, оценив высокую эффективность предложенного Тейлором подхода, на заседании</w:t>
      </w:r>
      <w:r>
        <w:rPr>
          <w:spacing w:val="1"/>
        </w:rPr>
        <w:t xml:space="preserve"> </w:t>
      </w:r>
      <w:r>
        <w:t>Совнаркома говорил следующее: «...надо создать в России изучение и преподавание системы</w:t>
      </w:r>
      <w:r>
        <w:rPr>
          <w:spacing w:val="1"/>
        </w:rPr>
        <w:t xml:space="preserve"> </w:t>
      </w:r>
      <w:r>
        <w:t>Тейлора,</w:t>
      </w:r>
      <w:r>
        <w:rPr>
          <w:spacing w:val="-1"/>
        </w:rPr>
        <w:t xml:space="preserve"> </w:t>
      </w:r>
      <w:r>
        <w:t>систематическое</w:t>
      </w:r>
      <w:r>
        <w:rPr>
          <w:spacing w:val="-1"/>
        </w:rPr>
        <w:t xml:space="preserve"> </w:t>
      </w:r>
      <w:r>
        <w:t>испытание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приспособление</w:t>
      </w:r>
      <w:r>
        <w:rPr>
          <w:spacing w:val="-1"/>
        </w:rPr>
        <w:t xml:space="preserve"> </w:t>
      </w:r>
      <w:r>
        <w:t>её».</w:t>
      </w:r>
    </w:p>
    <w:p w14:paraId="24A6DB17" w14:textId="77777777" w:rsidR="008A47CD" w:rsidRDefault="00A979D6">
      <w:pPr>
        <w:pStyle w:val="a3"/>
        <w:spacing w:line="276" w:lineRule="auto"/>
        <w:ind w:right="235"/>
        <w:jc w:val="both"/>
      </w:pPr>
      <w:r>
        <w:t>Статистическим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SQC.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концепцию,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широком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t>статистики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контроле</w:t>
      </w:r>
      <w:r>
        <w:rPr>
          <w:spacing w:val="-2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процессов и продукции.</w:t>
      </w:r>
    </w:p>
    <w:p w14:paraId="302FB86E" w14:textId="77777777" w:rsidR="008A47CD" w:rsidRDefault="00A979D6">
      <w:pPr>
        <w:pStyle w:val="a3"/>
        <w:spacing w:before="1" w:line="276" w:lineRule="auto"/>
        <w:ind w:right="232"/>
        <w:jc w:val="both"/>
      </w:pPr>
      <w:r>
        <w:t>Данная концепция появилась в середине 1920-х гг. В это время применялся сплошной</w:t>
      </w:r>
      <w:r>
        <w:rPr>
          <w:spacing w:val="1"/>
        </w:rPr>
        <w:t xml:space="preserve"> </w:t>
      </w:r>
      <w:r>
        <w:t>контроль,</w:t>
      </w:r>
      <w:r>
        <w:rPr>
          <w:spacing w:val="14"/>
        </w:rPr>
        <w:t xml:space="preserve"> </w:t>
      </w:r>
      <w:r>
        <w:t>предполагавший</w:t>
      </w:r>
      <w:r>
        <w:rPr>
          <w:spacing w:val="13"/>
        </w:rPr>
        <w:t xml:space="preserve"> </w:t>
      </w:r>
      <w:r>
        <w:t>исследование</w:t>
      </w:r>
      <w:r>
        <w:rPr>
          <w:spacing w:val="15"/>
        </w:rPr>
        <w:t xml:space="preserve"> </w:t>
      </w:r>
      <w:r>
        <w:t>качества</w:t>
      </w:r>
      <w:r>
        <w:rPr>
          <w:spacing w:val="14"/>
        </w:rPr>
        <w:t xml:space="preserve"> </w:t>
      </w:r>
      <w:r>
        <w:t>каждого</w:t>
      </w:r>
      <w:r>
        <w:rPr>
          <w:spacing w:val="15"/>
        </w:rPr>
        <w:t xml:space="preserve"> </w:t>
      </w:r>
      <w:r>
        <w:t>образца</w:t>
      </w:r>
      <w:r>
        <w:rPr>
          <w:spacing w:val="15"/>
        </w:rPr>
        <w:t xml:space="preserve"> </w:t>
      </w:r>
      <w:r>
        <w:t>продукции.</w:t>
      </w:r>
      <w:r>
        <w:rPr>
          <w:spacing w:val="14"/>
        </w:rPr>
        <w:t xml:space="preserve"> </w:t>
      </w:r>
      <w:r>
        <w:t>Это</w:t>
      </w:r>
      <w:r>
        <w:rPr>
          <w:spacing w:val="13"/>
        </w:rPr>
        <w:t xml:space="preserve"> </w:t>
      </w:r>
      <w:r>
        <w:t>приводило</w:t>
      </w:r>
      <w:r>
        <w:rPr>
          <w:spacing w:val="-58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неоправданно</w:t>
      </w:r>
      <w:r>
        <w:rPr>
          <w:spacing w:val="1"/>
        </w:rPr>
        <w:t xml:space="preserve"> </w:t>
      </w:r>
      <w:r>
        <w:t>высокому</w:t>
      </w:r>
      <w:r>
        <w:rPr>
          <w:spacing w:val="1"/>
        </w:rPr>
        <w:t xml:space="preserve"> </w:t>
      </w:r>
      <w:r>
        <w:t>количеству</w:t>
      </w:r>
      <w:r>
        <w:rPr>
          <w:spacing w:val="1"/>
        </w:rPr>
        <w:t xml:space="preserve"> </w:t>
      </w:r>
      <w:r>
        <w:t>контролёров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штате</w:t>
      </w:r>
      <w:r>
        <w:rPr>
          <w:spacing w:val="1"/>
        </w:rPr>
        <w:t xml:space="preserve"> </w:t>
      </w:r>
      <w:r>
        <w:t>сотрудников,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увеличивало</w:t>
      </w:r>
      <w:r>
        <w:rPr>
          <w:spacing w:val="-2"/>
        </w:rPr>
        <w:t xml:space="preserve"> </w:t>
      </w:r>
      <w:r>
        <w:t>стоимость</w:t>
      </w:r>
      <w:r>
        <w:rPr>
          <w:spacing w:val="1"/>
        </w:rPr>
        <w:t xml:space="preserve"> </w:t>
      </w:r>
      <w:r>
        <w:t>продукции.</w:t>
      </w:r>
    </w:p>
    <w:p w14:paraId="31C31AD8" w14:textId="77777777" w:rsidR="008A47CD" w:rsidRDefault="00A979D6">
      <w:pPr>
        <w:pStyle w:val="a3"/>
        <w:spacing w:line="276" w:lineRule="auto"/>
        <w:ind w:right="228"/>
        <w:jc w:val="both"/>
      </w:pPr>
      <w:r>
        <w:t>Предлагавшая решение данной проблемы концепция статистического контроля качества</w:t>
      </w:r>
      <w:r>
        <w:rPr>
          <w:spacing w:val="1"/>
        </w:rPr>
        <w:t xml:space="preserve"> </w:t>
      </w:r>
      <w:r>
        <w:t>берёт своё начало с разработанных в 1924 г. группой американских специалистов (Р. Л. Джонс,</w:t>
      </w:r>
      <w:r>
        <w:rPr>
          <w:spacing w:val="1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Шухарт,</w:t>
      </w:r>
      <w:r>
        <w:rPr>
          <w:spacing w:val="4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Ф.</w:t>
      </w:r>
      <w:r>
        <w:rPr>
          <w:spacing w:val="39"/>
        </w:rPr>
        <w:t xml:space="preserve"> </w:t>
      </w:r>
      <w:r>
        <w:t>Додж,</w:t>
      </w:r>
      <w:r>
        <w:rPr>
          <w:spacing w:val="40"/>
        </w:rPr>
        <w:t xml:space="preserve"> </w:t>
      </w:r>
      <w:r>
        <w:t>Г. Г.</w:t>
      </w:r>
      <w:r>
        <w:rPr>
          <w:spacing w:val="41"/>
        </w:rPr>
        <w:t xml:space="preserve"> </w:t>
      </w:r>
      <w:r>
        <w:t>Роминг)</w:t>
      </w:r>
      <w:r>
        <w:rPr>
          <w:spacing w:val="39"/>
        </w:rPr>
        <w:t xml:space="preserve"> </w:t>
      </w:r>
      <w:r>
        <w:t>основ</w:t>
      </w:r>
      <w:r>
        <w:rPr>
          <w:spacing w:val="38"/>
        </w:rPr>
        <w:t xml:space="preserve"> </w:t>
      </w:r>
      <w:r>
        <w:t>статистического</w:t>
      </w:r>
      <w:r>
        <w:rPr>
          <w:spacing w:val="40"/>
        </w:rPr>
        <w:t xml:space="preserve"> </w:t>
      </w:r>
      <w:r>
        <w:t>управления</w:t>
      </w:r>
      <w:r>
        <w:rPr>
          <w:spacing w:val="40"/>
        </w:rPr>
        <w:t xml:space="preserve"> </w:t>
      </w:r>
      <w:r>
        <w:t>качеством,</w:t>
      </w:r>
      <w:r>
        <w:rPr>
          <w:spacing w:val="40"/>
        </w:rPr>
        <w:t xml:space="preserve"> </w:t>
      </w:r>
      <w:r>
        <w:t>которые</w:t>
      </w:r>
    </w:p>
    <w:p w14:paraId="24E9A3DE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3240357F" w14:textId="77777777" w:rsidR="008A47CD" w:rsidRDefault="00A979D6">
      <w:pPr>
        <w:pStyle w:val="a3"/>
        <w:spacing w:before="73" w:line="276" w:lineRule="auto"/>
        <w:ind w:right="233" w:firstLine="0"/>
        <w:jc w:val="both"/>
      </w:pPr>
      <w:r>
        <w:t>включали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контрольные</w:t>
      </w:r>
      <w:r>
        <w:rPr>
          <w:spacing w:val="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таблицы</w:t>
      </w:r>
      <w:r>
        <w:rPr>
          <w:spacing w:val="1"/>
        </w:rPr>
        <w:t xml:space="preserve"> </w:t>
      </w:r>
      <w:r>
        <w:t>выборочного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командой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положено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распространению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совершенствованию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впоследствии</w:t>
      </w:r>
      <w:r>
        <w:rPr>
          <w:spacing w:val="1"/>
        </w:rPr>
        <w:t xml:space="preserve"> </w:t>
      </w:r>
      <w:r>
        <w:t>благодаря активной их популяризации Э. Демингом, Л. Фейгенбаумом и другими получили</w:t>
      </w:r>
      <w:r>
        <w:rPr>
          <w:spacing w:val="1"/>
        </w:rPr>
        <w:t xml:space="preserve"> </w:t>
      </w:r>
      <w:r>
        <w:t>широкое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Японии,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степени,</w:t>
      </w:r>
      <w:r>
        <w:rPr>
          <w:spacing w:val="1"/>
        </w:rPr>
        <w:t xml:space="preserve"> </w:t>
      </w:r>
      <w:r>
        <w:t>обусловило</w:t>
      </w:r>
      <w:r>
        <w:rPr>
          <w:spacing w:val="1"/>
        </w:rPr>
        <w:t xml:space="preserve"> </w:t>
      </w:r>
      <w:r>
        <w:t>знаменитое</w:t>
      </w:r>
      <w:r>
        <w:rPr>
          <w:spacing w:val="1"/>
        </w:rPr>
        <w:t xml:space="preserve"> </w:t>
      </w:r>
      <w:r>
        <w:t>экономическое «японское чудо», когда качественная японская продукция завоевала мировой</w:t>
      </w:r>
      <w:r>
        <w:rPr>
          <w:spacing w:val="1"/>
        </w:rPr>
        <w:t xml:space="preserve"> </w:t>
      </w:r>
      <w:r>
        <w:t>рынок.</w:t>
      </w:r>
      <w:r>
        <w:rPr>
          <w:spacing w:val="1"/>
        </w:rPr>
        <w:t xml:space="preserve"> </w:t>
      </w:r>
      <w:r>
        <w:t>Широкое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получили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называемые</w:t>
      </w:r>
      <w:r>
        <w:rPr>
          <w:spacing w:val="1"/>
        </w:rPr>
        <w:t xml:space="preserve"> </w:t>
      </w:r>
      <w:r>
        <w:t>«семь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инструментов</w:t>
      </w:r>
      <w:r>
        <w:rPr>
          <w:spacing w:val="1"/>
        </w:rPr>
        <w:t xml:space="preserve"> </w:t>
      </w:r>
      <w:r>
        <w:t>контроля</w:t>
      </w:r>
      <w:r>
        <w:rPr>
          <w:spacing w:val="-4"/>
        </w:rPr>
        <w:t xml:space="preserve"> </w:t>
      </w:r>
      <w:r>
        <w:t>качества» (см.</w:t>
      </w:r>
      <w:r>
        <w:rPr>
          <w:spacing w:val="1"/>
        </w:rPr>
        <w:t xml:space="preserve"> </w:t>
      </w:r>
      <w:r>
        <w:t>тему 6).</w:t>
      </w:r>
    </w:p>
    <w:p w14:paraId="6451054D" w14:textId="77777777" w:rsidR="008A47CD" w:rsidRDefault="00A979D6">
      <w:pPr>
        <w:pStyle w:val="a3"/>
        <w:spacing w:before="1" w:line="276" w:lineRule="auto"/>
        <w:ind w:right="231"/>
        <w:jc w:val="both"/>
      </w:pPr>
      <w:r>
        <w:t>В ходе дальнейшего развития научно-технического прогресса стала широко внедряться</w:t>
      </w:r>
      <w:r>
        <w:rPr>
          <w:spacing w:val="1"/>
        </w:rPr>
        <w:t xml:space="preserve"> </w:t>
      </w:r>
      <w:r>
        <w:t>автоматизация</w:t>
      </w:r>
      <w:r>
        <w:rPr>
          <w:spacing w:val="1"/>
        </w:rPr>
        <w:t xml:space="preserve"> </w:t>
      </w:r>
      <w:r>
        <w:t>производства.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очевидной</w:t>
      </w:r>
      <w:r>
        <w:rPr>
          <w:spacing w:val="1"/>
        </w:rPr>
        <w:t xml:space="preserve"> </w:t>
      </w:r>
      <w:r>
        <w:t>стала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наблюдения не только за качеством произведенной продукции, но и процессом её производства.</w:t>
      </w:r>
      <w:r>
        <w:rPr>
          <w:spacing w:val="-57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статистического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должность</w:t>
      </w:r>
      <w:r>
        <w:rPr>
          <w:spacing w:val="1"/>
        </w:rPr>
        <w:t xml:space="preserve"> </w:t>
      </w:r>
      <w:r>
        <w:t>контролёра</w:t>
      </w:r>
      <w:r>
        <w:rPr>
          <w:spacing w:val="1"/>
        </w:rPr>
        <w:t xml:space="preserve"> </w:t>
      </w:r>
      <w:r>
        <w:t>трансформировалась в должность инженера по качеству, а процесс обеспечения бездефектного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стал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сложным</w:t>
      </w:r>
      <w:r>
        <w:rPr>
          <w:spacing w:val="1"/>
        </w:rPr>
        <w:t xml:space="preserve"> </w:t>
      </w:r>
      <w:r>
        <w:t>(необходимо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настройки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контрольных</w:t>
      </w:r>
      <w:r>
        <w:rPr>
          <w:spacing w:val="1"/>
        </w:rPr>
        <w:t xml:space="preserve"> </w:t>
      </w:r>
      <w:r>
        <w:t>карт,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обладать</w:t>
      </w:r>
      <w:r>
        <w:rPr>
          <w:spacing w:val="1"/>
        </w:rPr>
        <w:t xml:space="preserve"> </w:t>
      </w:r>
      <w:r>
        <w:t>знаниями</w:t>
      </w:r>
      <w:r>
        <w:rPr>
          <w:spacing w:val="-1"/>
        </w:rPr>
        <w:t xml:space="preserve"> </w:t>
      </w:r>
      <w:r>
        <w:t>статистических методов анализа).</w:t>
      </w:r>
    </w:p>
    <w:p w14:paraId="134555B5" w14:textId="77777777" w:rsidR="008A47CD" w:rsidRDefault="00A979D6">
      <w:pPr>
        <w:pStyle w:val="a3"/>
        <w:spacing w:before="1" w:line="276" w:lineRule="auto"/>
        <w:ind w:right="230"/>
        <w:jc w:val="both"/>
      </w:pPr>
      <w:r>
        <w:t>Всеобщий контроль качества</w:t>
      </w:r>
      <w:r>
        <w:rPr>
          <w:spacing w:val="1"/>
        </w:rPr>
        <w:t xml:space="preserve"> </w:t>
      </w:r>
      <w:r>
        <w:t>TQC. Этот термин впервые был использован в 1957 г.</w:t>
      </w:r>
      <w:r>
        <w:rPr>
          <w:spacing w:val="1"/>
        </w:rPr>
        <w:t xml:space="preserve"> </w:t>
      </w:r>
      <w:r>
        <w:t>американским</w:t>
      </w:r>
      <w:r>
        <w:rPr>
          <w:spacing w:val="1"/>
        </w:rPr>
        <w:t xml:space="preserve"> </w:t>
      </w:r>
      <w:r>
        <w:t>учёным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Фейгенбаумом,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выдвинул</w:t>
      </w:r>
      <w:r>
        <w:rPr>
          <w:spacing w:val="1"/>
        </w:rPr>
        <w:t xml:space="preserve"> </w:t>
      </w:r>
      <w:r>
        <w:t>концепцию</w:t>
      </w:r>
      <w:r>
        <w:rPr>
          <w:spacing w:val="1"/>
        </w:rPr>
        <w:t xml:space="preserve"> </w:t>
      </w:r>
      <w:r>
        <w:t>тотального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всеобщего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концепции,</w:t>
      </w:r>
      <w:r>
        <w:rPr>
          <w:spacing w:val="1"/>
        </w:rPr>
        <w:t xml:space="preserve"> </w:t>
      </w:r>
      <w:r>
        <w:t>наибольший</w:t>
      </w:r>
      <w:r>
        <w:rPr>
          <w:spacing w:val="1"/>
        </w:rPr>
        <w:t xml:space="preserve"> </w:t>
      </w:r>
      <w:r>
        <w:t>акцент</w:t>
      </w:r>
      <w:r>
        <w:rPr>
          <w:spacing w:val="60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делать на применении статистических методов и вовлечении персонала в работу по улучшению</w:t>
      </w:r>
      <w:r>
        <w:rPr>
          <w:spacing w:val="-57"/>
        </w:rPr>
        <w:t xml:space="preserve"> </w:t>
      </w:r>
      <w:r>
        <w:t>качества.</w:t>
      </w:r>
      <w:r>
        <w:rPr>
          <w:spacing w:val="-1"/>
        </w:rPr>
        <w:t xml:space="preserve"> </w:t>
      </w:r>
      <w:r>
        <w:t>Среди основных задач</w:t>
      </w:r>
      <w:r>
        <w:rPr>
          <w:spacing w:val="-2"/>
        </w:rPr>
        <w:t xml:space="preserve"> </w:t>
      </w:r>
      <w:r>
        <w:t>концепции TQC</w:t>
      </w:r>
      <w:r>
        <w:rPr>
          <w:spacing w:val="-1"/>
        </w:rPr>
        <w:t xml:space="preserve"> </w:t>
      </w:r>
      <w:r>
        <w:t>можно выделить следующие:</w:t>
      </w:r>
    </w:p>
    <w:p w14:paraId="65F5C875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2"/>
        <w:ind w:left="1346"/>
        <w:rPr>
          <w:sz w:val="24"/>
        </w:rPr>
      </w:pPr>
      <w:r>
        <w:rPr>
          <w:sz w:val="24"/>
        </w:rPr>
        <w:t>оценка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поставляемой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2"/>
          <w:sz w:val="24"/>
        </w:rPr>
        <w:t xml:space="preserve"> </w:t>
      </w:r>
      <w:r>
        <w:rPr>
          <w:sz w:val="24"/>
        </w:rPr>
        <w:t>сырья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материалов;</w:t>
      </w:r>
    </w:p>
    <w:p w14:paraId="21182A31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 w:line="276" w:lineRule="auto"/>
        <w:ind w:right="234" w:firstLine="708"/>
        <w:rPr>
          <w:sz w:val="24"/>
        </w:rPr>
      </w:pPr>
      <w:r>
        <w:rPr>
          <w:sz w:val="24"/>
        </w:rPr>
        <w:t>контроль</w:t>
      </w:r>
      <w:r>
        <w:rPr>
          <w:spacing w:val="39"/>
          <w:sz w:val="24"/>
        </w:rPr>
        <w:t xml:space="preserve"> </w:t>
      </w:r>
      <w:r>
        <w:rPr>
          <w:sz w:val="24"/>
        </w:rPr>
        <w:t>за</w:t>
      </w:r>
      <w:r>
        <w:rPr>
          <w:spacing w:val="40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40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40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39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40"/>
          <w:sz w:val="24"/>
        </w:rPr>
        <w:t xml:space="preserve"> </w:t>
      </w:r>
      <w:r>
        <w:rPr>
          <w:sz w:val="24"/>
        </w:rPr>
        <w:t>к</w:t>
      </w:r>
      <w:r>
        <w:rPr>
          <w:spacing w:val="39"/>
          <w:sz w:val="24"/>
        </w:rPr>
        <w:t xml:space="preserve"> </w:t>
      </w:r>
      <w:r>
        <w:rPr>
          <w:sz w:val="24"/>
        </w:rPr>
        <w:t>качеству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1"/>
          <w:sz w:val="24"/>
        </w:rPr>
        <w:t xml:space="preserve"> </w:t>
      </w:r>
      <w:r>
        <w:rPr>
          <w:sz w:val="24"/>
        </w:rPr>
        <w:t>и продукции;</w:t>
      </w:r>
    </w:p>
    <w:p w14:paraId="37174CAE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управление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процессами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производства;</w:t>
      </w:r>
    </w:p>
    <w:p w14:paraId="13E56F81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 w:line="278" w:lineRule="auto"/>
        <w:ind w:right="237" w:firstLine="708"/>
        <w:rPr>
          <w:sz w:val="24"/>
        </w:rPr>
      </w:pPr>
      <w:r>
        <w:rPr>
          <w:sz w:val="24"/>
        </w:rPr>
        <w:t>прогнозированное</w:t>
      </w:r>
      <w:r>
        <w:rPr>
          <w:spacing w:val="47"/>
          <w:sz w:val="24"/>
        </w:rPr>
        <w:t xml:space="preserve"> </w:t>
      </w:r>
      <w:r>
        <w:rPr>
          <w:sz w:val="24"/>
        </w:rPr>
        <w:t>и</w:t>
      </w:r>
      <w:r>
        <w:rPr>
          <w:spacing w:val="46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47"/>
          <w:sz w:val="24"/>
        </w:rPr>
        <w:t xml:space="preserve"> </w:t>
      </w:r>
      <w:r>
        <w:rPr>
          <w:sz w:val="24"/>
        </w:rPr>
        <w:t>устранение</w:t>
      </w:r>
      <w:r>
        <w:rPr>
          <w:spacing w:val="47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47"/>
          <w:sz w:val="24"/>
        </w:rPr>
        <w:t xml:space="preserve"> </w:t>
      </w:r>
      <w:r>
        <w:rPr>
          <w:sz w:val="24"/>
        </w:rPr>
        <w:t>проблем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47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 разработки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процессов;</w:t>
      </w:r>
    </w:p>
    <w:p w14:paraId="63F3557E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6" w:lineRule="auto"/>
        <w:ind w:right="231" w:firstLine="708"/>
        <w:rPr>
          <w:sz w:val="24"/>
        </w:rPr>
      </w:pPr>
      <w:r>
        <w:rPr>
          <w:sz w:val="24"/>
        </w:rPr>
        <w:t>документирование</w:t>
      </w:r>
      <w:r>
        <w:rPr>
          <w:spacing w:val="25"/>
          <w:sz w:val="24"/>
        </w:rPr>
        <w:t xml:space="preserve"> </w:t>
      </w:r>
      <w:r>
        <w:rPr>
          <w:sz w:val="24"/>
        </w:rPr>
        <w:t>процедур,</w:t>
      </w:r>
      <w:r>
        <w:rPr>
          <w:spacing w:val="29"/>
          <w:sz w:val="24"/>
        </w:rPr>
        <w:t xml:space="preserve"> </w:t>
      </w:r>
      <w:r>
        <w:rPr>
          <w:sz w:val="24"/>
        </w:rPr>
        <w:t>а</w:t>
      </w:r>
      <w:r>
        <w:rPr>
          <w:spacing w:val="28"/>
          <w:sz w:val="24"/>
        </w:rPr>
        <w:t xml:space="preserve"> </w:t>
      </w:r>
      <w:r>
        <w:rPr>
          <w:sz w:val="24"/>
        </w:rPr>
        <w:t>также</w:t>
      </w:r>
      <w:r>
        <w:rPr>
          <w:spacing w:val="28"/>
          <w:sz w:val="24"/>
        </w:rPr>
        <w:t xml:space="preserve"> </w:t>
      </w:r>
      <w:r>
        <w:rPr>
          <w:sz w:val="24"/>
        </w:rPr>
        <w:t>подтверждение</w:t>
      </w:r>
      <w:r>
        <w:rPr>
          <w:spacing w:val="28"/>
          <w:sz w:val="24"/>
        </w:rPr>
        <w:t xml:space="preserve"> </w:t>
      </w:r>
      <w:r>
        <w:rPr>
          <w:sz w:val="24"/>
        </w:rPr>
        <w:t>третьей</w:t>
      </w:r>
      <w:r>
        <w:rPr>
          <w:spacing w:val="27"/>
          <w:sz w:val="24"/>
        </w:rPr>
        <w:t xml:space="preserve"> </w:t>
      </w:r>
      <w:r>
        <w:rPr>
          <w:sz w:val="24"/>
        </w:rPr>
        <w:t>стороной</w:t>
      </w:r>
      <w:r>
        <w:rPr>
          <w:spacing w:val="29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57"/>
          <w:sz w:val="24"/>
        </w:rPr>
        <w:t xml:space="preserve"> </w:t>
      </w:r>
      <w:r>
        <w:rPr>
          <w:sz w:val="24"/>
        </w:rPr>
        <w:t>заявленным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1"/>
          <w:sz w:val="24"/>
        </w:rPr>
        <w:t xml:space="preserve"> </w:t>
      </w:r>
      <w:r>
        <w:rPr>
          <w:sz w:val="24"/>
        </w:rPr>
        <w:t>(сертификация);</w:t>
      </w:r>
    </w:p>
    <w:p w14:paraId="0923B45E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8" w:lineRule="auto"/>
        <w:ind w:right="233" w:firstLine="708"/>
        <w:rPr>
          <w:sz w:val="24"/>
        </w:rPr>
      </w:pPr>
      <w:r>
        <w:rPr>
          <w:sz w:val="24"/>
        </w:rPr>
        <w:t>развитие</w:t>
      </w:r>
      <w:r>
        <w:rPr>
          <w:spacing w:val="3"/>
          <w:sz w:val="24"/>
        </w:rPr>
        <w:t xml:space="preserve"> </w:t>
      </w:r>
      <w:r>
        <w:rPr>
          <w:sz w:val="24"/>
        </w:rPr>
        <w:t>службы</w:t>
      </w:r>
      <w:r>
        <w:rPr>
          <w:spacing w:val="3"/>
          <w:sz w:val="24"/>
        </w:rPr>
        <w:t xml:space="preserve"> </w:t>
      </w:r>
      <w:r>
        <w:rPr>
          <w:sz w:val="24"/>
        </w:rPr>
        <w:t>сервисного</w:t>
      </w:r>
      <w:r>
        <w:rPr>
          <w:spacing w:val="3"/>
          <w:sz w:val="24"/>
        </w:rPr>
        <w:t xml:space="preserve"> </w:t>
      </w:r>
      <w:r>
        <w:rPr>
          <w:sz w:val="24"/>
        </w:rPr>
        <w:t>обслуживания</w:t>
      </w:r>
      <w:r>
        <w:rPr>
          <w:spacing w:val="3"/>
          <w:sz w:val="24"/>
        </w:rPr>
        <w:t xml:space="preserve"> </w:t>
      </w:r>
      <w:r>
        <w:rPr>
          <w:sz w:val="24"/>
        </w:rPr>
        <w:t>для</w:t>
      </w:r>
      <w:r>
        <w:rPr>
          <w:spacing w:val="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4"/>
          <w:sz w:val="24"/>
        </w:rPr>
        <w:t xml:space="preserve"> </w:t>
      </w:r>
      <w:r>
        <w:rPr>
          <w:sz w:val="24"/>
        </w:rPr>
        <w:t>машиностроения,</w:t>
      </w:r>
      <w:r>
        <w:rPr>
          <w:spacing w:val="3"/>
          <w:sz w:val="24"/>
        </w:rPr>
        <w:t xml:space="preserve"> </w:t>
      </w:r>
      <w:r>
        <w:rPr>
          <w:sz w:val="24"/>
        </w:rPr>
        <w:t>бытовой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пр.</w:t>
      </w:r>
    </w:p>
    <w:p w14:paraId="39CB3BB6" w14:textId="77777777" w:rsidR="008A47CD" w:rsidRDefault="00A979D6">
      <w:pPr>
        <w:pStyle w:val="a3"/>
        <w:spacing w:line="276" w:lineRule="auto"/>
        <w:ind w:right="236"/>
        <w:jc w:val="both"/>
      </w:pPr>
      <w:r>
        <w:t>Согласно данной концепции, необходимо в первую очередь акцептировать внимание на</w:t>
      </w:r>
      <w:r>
        <w:rPr>
          <w:spacing w:val="1"/>
        </w:rPr>
        <w:t xml:space="preserve"> </w:t>
      </w:r>
      <w:r>
        <w:t>те факторы, формирующие конечное (тотальное. total) качество продукции, которые являются</w:t>
      </w:r>
      <w:r>
        <w:rPr>
          <w:spacing w:val="1"/>
        </w:rPr>
        <w:t xml:space="preserve"> </w:t>
      </w:r>
      <w:r>
        <w:t>основными.</w:t>
      </w:r>
    </w:p>
    <w:p w14:paraId="44BE8C7C" w14:textId="77777777" w:rsidR="008A47CD" w:rsidRDefault="00A979D6">
      <w:pPr>
        <w:pStyle w:val="a3"/>
        <w:spacing w:line="276" w:lineRule="auto"/>
        <w:ind w:right="238"/>
        <w:jc w:val="both"/>
      </w:pPr>
      <w:r>
        <w:t>Важную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играет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взаимосвязи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факторов,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прогнозировать последующие изменения при коррекции одно го или нескольких из ключевых</w:t>
      </w:r>
      <w:r>
        <w:rPr>
          <w:spacing w:val="1"/>
        </w:rPr>
        <w:t xml:space="preserve"> </w:t>
      </w:r>
      <w:r>
        <w:t>факторов. Этого невозможно достичь без контроля и управления всеми этапами производства и</w:t>
      </w:r>
      <w:r>
        <w:rPr>
          <w:spacing w:val="1"/>
        </w:rPr>
        <w:t xml:space="preserve"> </w:t>
      </w:r>
      <w:r>
        <w:t>четкой взаимосвязи между подразделениями предприятия, участвующими в решении проблем в</w:t>
      </w:r>
      <w:r>
        <w:rPr>
          <w:spacing w:val="-57"/>
        </w:rPr>
        <w:t xml:space="preserve"> </w:t>
      </w:r>
      <w:r>
        <w:t>области качества.</w:t>
      </w:r>
    </w:p>
    <w:p w14:paraId="5D2042F1" w14:textId="77777777" w:rsidR="008A47CD" w:rsidRDefault="00A979D6">
      <w:pPr>
        <w:pStyle w:val="a3"/>
        <w:spacing w:line="276" w:lineRule="auto"/>
        <w:ind w:right="235"/>
        <w:jc w:val="both"/>
      </w:pPr>
      <w:r>
        <w:t>В начале 1960-х гг. Ф. Кросби предложил программу «ноль дефектов» (Z.D Zero Defect),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осознании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ориентации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«нуля</w:t>
      </w:r>
      <w:r>
        <w:rPr>
          <w:spacing w:val="1"/>
        </w:rPr>
        <w:t xml:space="preserve"> </w:t>
      </w:r>
      <w:r>
        <w:t>дефектов»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требует нового</w:t>
      </w:r>
      <w:r>
        <w:rPr>
          <w:spacing w:val="-2"/>
        </w:rPr>
        <w:t xml:space="preserve"> </w:t>
      </w:r>
      <w:r>
        <w:t>образа</w:t>
      </w:r>
      <w:r>
        <w:rPr>
          <w:spacing w:val="-1"/>
        </w:rPr>
        <w:t xml:space="preserve"> </w:t>
      </w:r>
      <w:r>
        <w:t>мышления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производственной</w:t>
      </w:r>
      <w:r>
        <w:rPr>
          <w:spacing w:val="-1"/>
        </w:rPr>
        <w:t xml:space="preserve"> </w:t>
      </w:r>
      <w:r>
        <w:t>культуре.</w:t>
      </w:r>
    </w:p>
    <w:p w14:paraId="39B505D9" w14:textId="77777777" w:rsidR="008A47CD" w:rsidRDefault="00A979D6">
      <w:pPr>
        <w:pStyle w:val="a3"/>
        <w:spacing w:line="276" w:lineRule="auto"/>
        <w:ind w:right="235"/>
        <w:jc w:val="both"/>
      </w:pPr>
      <w:r>
        <w:t>Несмотря на то, что основы концепции TQC зародились и разработаны в США и странах</w:t>
      </w:r>
      <w:r>
        <w:rPr>
          <w:spacing w:val="-57"/>
        </w:rPr>
        <w:t xml:space="preserve"> </w:t>
      </w:r>
      <w:r>
        <w:t>Европы, лидером по внедрению этой концепции в производство для достижения максимального</w:t>
      </w:r>
      <w:r>
        <w:rPr>
          <w:spacing w:val="-57"/>
        </w:rPr>
        <w:t xml:space="preserve"> </w:t>
      </w:r>
      <w:r>
        <w:t>результата</w:t>
      </w:r>
      <w:r>
        <w:rPr>
          <w:spacing w:val="34"/>
        </w:rPr>
        <w:t xml:space="preserve"> </w:t>
      </w:r>
      <w:r>
        <w:t>стала</w:t>
      </w:r>
      <w:r>
        <w:rPr>
          <w:spacing w:val="34"/>
        </w:rPr>
        <w:t xml:space="preserve"> </w:t>
      </w:r>
      <w:r>
        <w:t>Япония.</w:t>
      </w:r>
      <w:r>
        <w:rPr>
          <w:spacing w:val="35"/>
        </w:rPr>
        <w:t xml:space="preserve"> </w:t>
      </w:r>
      <w:r>
        <w:t>Японский</w:t>
      </w:r>
      <w:r>
        <w:rPr>
          <w:spacing w:val="33"/>
        </w:rPr>
        <w:t xml:space="preserve"> </w:t>
      </w:r>
      <w:r>
        <w:t>профессор</w:t>
      </w:r>
      <w:r>
        <w:rPr>
          <w:spacing w:val="35"/>
        </w:rPr>
        <w:t xml:space="preserve"> </w:t>
      </w:r>
      <w:r>
        <w:t>К.</w:t>
      </w:r>
      <w:r>
        <w:rPr>
          <w:spacing w:val="35"/>
        </w:rPr>
        <w:t xml:space="preserve"> </w:t>
      </w:r>
      <w:r>
        <w:t>Исикава</w:t>
      </w:r>
      <w:r>
        <w:rPr>
          <w:spacing w:val="33"/>
        </w:rPr>
        <w:t xml:space="preserve"> </w:t>
      </w:r>
      <w:r>
        <w:t>рассматривал</w:t>
      </w:r>
      <w:r>
        <w:rPr>
          <w:spacing w:val="35"/>
        </w:rPr>
        <w:t xml:space="preserve"> </w:t>
      </w:r>
      <w:r>
        <w:t>качество</w:t>
      </w:r>
      <w:r>
        <w:rPr>
          <w:spacing w:val="35"/>
        </w:rPr>
        <w:t xml:space="preserve"> </w:t>
      </w:r>
      <w:r>
        <w:t>как</w:t>
      </w:r>
      <w:r>
        <w:rPr>
          <w:spacing w:val="35"/>
        </w:rPr>
        <w:t xml:space="preserve"> </w:t>
      </w:r>
      <w:r>
        <w:t>задачу</w:t>
      </w:r>
    </w:p>
    <w:p w14:paraId="70AE17B1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61CFD48A" w14:textId="77777777" w:rsidR="008A47CD" w:rsidRDefault="00A979D6">
      <w:pPr>
        <w:pStyle w:val="a3"/>
        <w:spacing w:before="73" w:line="280" w:lineRule="auto"/>
        <w:ind w:right="227" w:firstLine="0"/>
        <w:jc w:val="both"/>
      </w:pPr>
      <w:r>
        <w:t>менеджмента и требовал участия всех сотрудников в мероприятиях по его улучшению. Были</w:t>
      </w:r>
      <w:r>
        <w:rPr>
          <w:spacing w:val="1"/>
        </w:rPr>
        <w:t xml:space="preserve"> </w:t>
      </w:r>
      <w:r>
        <w:t>разработаны</w:t>
      </w:r>
      <w:r>
        <w:rPr>
          <w:spacing w:val="50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нашли</w:t>
      </w:r>
      <w:r>
        <w:rPr>
          <w:spacing w:val="49"/>
        </w:rPr>
        <w:t xml:space="preserve"> </w:t>
      </w:r>
      <w:r>
        <w:t>широкое</w:t>
      </w:r>
      <w:r>
        <w:rPr>
          <w:spacing w:val="49"/>
        </w:rPr>
        <w:t xml:space="preserve"> </w:t>
      </w:r>
      <w:r>
        <w:t>применение</w:t>
      </w:r>
      <w:r>
        <w:rPr>
          <w:spacing w:val="49"/>
        </w:rPr>
        <w:t xml:space="preserve"> </w:t>
      </w:r>
      <w:r>
        <w:t>«кружки</w:t>
      </w:r>
      <w:r>
        <w:rPr>
          <w:spacing w:val="51"/>
        </w:rPr>
        <w:t xml:space="preserve"> </w:t>
      </w:r>
      <w:r>
        <w:t>качества»</w:t>
      </w:r>
      <w:r>
        <w:rPr>
          <w:spacing w:val="52"/>
        </w:rPr>
        <w:t xml:space="preserve"> </w:t>
      </w:r>
      <w:r>
        <w:t>(Quality</w:t>
      </w:r>
      <w:r>
        <w:rPr>
          <w:spacing w:val="51"/>
        </w:rPr>
        <w:t xml:space="preserve"> </w:t>
      </w:r>
      <w:r>
        <w:t>Circles</w:t>
      </w:r>
      <w:r>
        <w:rPr>
          <w:spacing w:val="58"/>
        </w:rPr>
        <w:t xml:space="preserve"> </w:t>
      </w:r>
      <w:r>
        <w:rPr>
          <w:rFonts w:ascii="Symbol" w:hAnsi="Symbol"/>
        </w:rPr>
        <w:t></w:t>
      </w:r>
      <w:r>
        <w:rPr>
          <w:spacing w:val="53"/>
        </w:rPr>
        <w:t xml:space="preserve"> </w:t>
      </w:r>
      <w:r>
        <w:t>QC),</w:t>
      </w:r>
    </w:p>
    <w:p w14:paraId="7D199A0E" w14:textId="77777777" w:rsidR="008A47CD" w:rsidRDefault="00A979D6">
      <w:pPr>
        <w:pStyle w:val="a3"/>
        <w:spacing w:line="276" w:lineRule="auto"/>
        <w:ind w:right="227" w:firstLine="0"/>
        <w:jc w:val="both"/>
      </w:pPr>
      <w:r>
        <w:t>«управление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масштабе</w:t>
      </w:r>
      <w:r>
        <w:rPr>
          <w:spacing w:val="1"/>
        </w:rPr>
        <w:t xml:space="preserve"> </w:t>
      </w:r>
      <w:r>
        <w:t>компании»</w:t>
      </w:r>
      <w:r>
        <w:rPr>
          <w:spacing w:val="1"/>
        </w:rPr>
        <w:t xml:space="preserve"> </w:t>
      </w:r>
      <w:r>
        <w:t>(Company</w:t>
      </w:r>
      <w:r>
        <w:rPr>
          <w:spacing w:val="1"/>
        </w:rPr>
        <w:t xml:space="preserve"> </w:t>
      </w:r>
      <w:r>
        <w:t>Wide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Control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CWQC),</w:t>
      </w:r>
      <w:r>
        <w:rPr>
          <w:spacing w:val="1"/>
        </w:rPr>
        <w:t xml:space="preserve"> </w:t>
      </w:r>
      <w:r>
        <w:t>адаптировались к реальным условиям использования на производстве и широко применялись</w:t>
      </w:r>
      <w:r>
        <w:rPr>
          <w:spacing w:val="1"/>
        </w:rPr>
        <w:t xml:space="preserve"> </w:t>
      </w:r>
      <w:r>
        <w:t>статистические</w:t>
      </w:r>
      <w:r>
        <w:rPr>
          <w:spacing w:val="-1"/>
        </w:rPr>
        <w:t xml:space="preserve"> </w:t>
      </w:r>
      <w:r>
        <w:t>методы.</w:t>
      </w:r>
    </w:p>
    <w:p w14:paraId="5A3808D0" w14:textId="77777777" w:rsidR="008A47CD" w:rsidRDefault="00A979D6">
      <w:pPr>
        <w:pStyle w:val="a3"/>
        <w:spacing w:line="276" w:lineRule="auto"/>
        <w:ind w:right="233"/>
        <w:jc w:val="both"/>
      </w:pPr>
      <w:r>
        <w:t>«Шесть</w:t>
      </w:r>
      <w:r>
        <w:rPr>
          <w:spacing w:val="1"/>
        </w:rPr>
        <w:t xml:space="preserve"> </w:t>
      </w:r>
      <w:r>
        <w:t>сигм».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концепцию,</w:t>
      </w:r>
      <w:r>
        <w:rPr>
          <w:spacing w:val="1"/>
        </w:rPr>
        <w:t xml:space="preserve"> </w:t>
      </w:r>
      <w:r>
        <w:t>заключающуюся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обеспечения действий по улучшению качества выходов процессов, а также по минимизации</w:t>
      </w:r>
      <w:r>
        <w:rPr>
          <w:spacing w:val="1"/>
        </w:rPr>
        <w:t xml:space="preserve"> </w:t>
      </w:r>
      <w:r>
        <w:t>брака</w:t>
      </w:r>
      <w:r>
        <w:rPr>
          <w:spacing w:val="-2"/>
        </w:rPr>
        <w:t xml:space="preserve"> </w:t>
      </w:r>
      <w:r>
        <w:t>продукции</w:t>
      </w:r>
      <w:r>
        <w:rPr>
          <w:spacing w:val="-2"/>
        </w:rPr>
        <w:t xml:space="preserve"> </w:t>
      </w:r>
      <w:r>
        <w:t>и статистических</w:t>
      </w:r>
      <w:r>
        <w:rPr>
          <w:spacing w:val="-1"/>
        </w:rPr>
        <w:t xml:space="preserve"> </w:t>
      </w:r>
      <w:r>
        <w:t>отклонений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технологических</w:t>
      </w:r>
      <w:r>
        <w:rPr>
          <w:spacing w:val="-1"/>
        </w:rPr>
        <w:t xml:space="preserve"> </w:t>
      </w:r>
      <w:r>
        <w:t>операциях.</w:t>
      </w:r>
    </w:p>
    <w:p w14:paraId="32B70BF9" w14:textId="77777777" w:rsidR="008A47CD" w:rsidRDefault="00A979D6">
      <w:pPr>
        <w:pStyle w:val="a3"/>
        <w:spacing w:line="276" w:lineRule="auto"/>
        <w:ind w:right="237"/>
        <w:jc w:val="both"/>
      </w:pPr>
      <w:r>
        <w:t>Нельзя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сказать,</w:t>
      </w:r>
      <w:r>
        <w:rPr>
          <w:spacing w:val="1"/>
        </w:rPr>
        <w:t xml:space="preserve"> </w:t>
      </w:r>
      <w:r>
        <w:t>что,</w:t>
      </w:r>
      <w:r>
        <w:rPr>
          <w:spacing w:val="1"/>
        </w:rPr>
        <w:t xml:space="preserve"> </w:t>
      </w:r>
      <w:r>
        <w:t>несмотря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«железного</w:t>
      </w:r>
      <w:r>
        <w:rPr>
          <w:spacing w:val="1"/>
        </w:rPr>
        <w:t xml:space="preserve"> </w:t>
      </w:r>
      <w:r>
        <w:t>занавеса»,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СССР</w:t>
      </w:r>
      <w:r>
        <w:rPr>
          <w:spacing w:val="1"/>
        </w:rPr>
        <w:t xml:space="preserve"> </w:t>
      </w:r>
      <w:r>
        <w:t>разрабатывались</w:t>
      </w:r>
      <w:r>
        <w:rPr>
          <w:spacing w:val="1"/>
        </w:rPr>
        <w:t xml:space="preserve"> </w:t>
      </w:r>
      <w:r>
        <w:t>эффективные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ключе</w:t>
      </w:r>
      <w:r>
        <w:rPr>
          <w:spacing w:val="-1"/>
        </w:rPr>
        <w:t xml:space="preserve"> </w:t>
      </w:r>
      <w:r>
        <w:t>концепции TQC:</w:t>
      </w:r>
    </w:p>
    <w:p w14:paraId="33532553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БИП</w:t>
      </w:r>
      <w:r>
        <w:rPr>
          <w:spacing w:val="-5"/>
          <w:sz w:val="24"/>
        </w:rPr>
        <w:t xml:space="preserve"> </w:t>
      </w:r>
      <w:r>
        <w:rPr>
          <w:sz w:val="24"/>
        </w:rPr>
        <w:t>(«Бездефектного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продукции»,</w:t>
      </w:r>
      <w:r>
        <w:rPr>
          <w:spacing w:val="-4"/>
          <w:sz w:val="24"/>
        </w:rPr>
        <w:t xml:space="preserve"> </w:t>
      </w:r>
      <w:r>
        <w:rPr>
          <w:sz w:val="24"/>
        </w:rPr>
        <w:t>Саратов,</w:t>
      </w:r>
      <w:r>
        <w:rPr>
          <w:spacing w:val="-4"/>
          <w:sz w:val="24"/>
        </w:rPr>
        <w:t xml:space="preserve"> </w:t>
      </w:r>
      <w:r>
        <w:rPr>
          <w:sz w:val="24"/>
        </w:rPr>
        <w:t>1955</w:t>
      </w:r>
      <w:r>
        <w:rPr>
          <w:spacing w:val="-4"/>
          <w:sz w:val="24"/>
        </w:rPr>
        <w:t xml:space="preserve"> </w:t>
      </w:r>
      <w:r>
        <w:rPr>
          <w:sz w:val="24"/>
        </w:rPr>
        <w:t>г.);</w:t>
      </w:r>
    </w:p>
    <w:p w14:paraId="17CBC123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34" w:line="276" w:lineRule="auto"/>
        <w:ind w:right="232" w:firstLine="708"/>
        <w:rPr>
          <w:sz w:val="24"/>
        </w:rPr>
      </w:pPr>
      <w:r>
        <w:rPr>
          <w:sz w:val="24"/>
        </w:rPr>
        <w:t>КАНАРСПИ</w:t>
      </w:r>
      <w:r>
        <w:rPr>
          <w:spacing w:val="6"/>
          <w:sz w:val="24"/>
        </w:rPr>
        <w:t xml:space="preserve"> </w:t>
      </w:r>
      <w:r>
        <w:rPr>
          <w:sz w:val="24"/>
        </w:rPr>
        <w:t>(«Качество,</w:t>
      </w:r>
      <w:r>
        <w:rPr>
          <w:spacing w:val="7"/>
          <w:sz w:val="24"/>
        </w:rPr>
        <w:t xml:space="preserve"> </w:t>
      </w:r>
      <w:r>
        <w:rPr>
          <w:sz w:val="24"/>
        </w:rPr>
        <w:t>надежность,</w:t>
      </w:r>
      <w:r>
        <w:rPr>
          <w:spacing w:val="7"/>
          <w:sz w:val="24"/>
        </w:rPr>
        <w:t xml:space="preserve"> </w:t>
      </w:r>
      <w:r>
        <w:rPr>
          <w:sz w:val="24"/>
        </w:rPr>
        <w:t>ресурс</w:t>
      </w:r>
      <w:r>
        <w:rPr>
          <w:spacing w:val="6"/>
          <w:sz w:val="24"/>
        </w:rPr>
        <w:t xml:space="preserve"> </w:t>
      </w:r>
      <w:r>
        <w:rPr>
          <w:sz w:val="24"/>
        </w:rPr>
        <w:t>с</w:t>
      </w:r>
      <w:r>
        <w:rPr>
          <w:spacing w:val="6"/>
          <w:sz w:val="24"/>
        </w:rPr>
        <w:t xml:space="preserve"> </w:t>
      </w:r>
      <w:r>
        <w:rPr>
          <w:sz w:val="24"/>
        </w:rPr>
        <w:t>первых</w:t>
      </w:r>
      <w:r>
        <w:rPr>
          <w:spacing w:val="7"/>
          <w:sz w:val="24"/>
        </w:rPr>
        <w:t xml:space="preserve"> </w:t>
      </w:r>
      <w:r>
        <w:rPr>
          <w:sz w:val="24"/>
        </w:rPr>
        <w:t>изделий»,</w:t>
      </w:r>
      <w:r>
        <w:rPr>
          <w:spacing w:val="67"/>
          <w:sz w:val="24"/>
        </w:rPr>
        <w:t xml:space="preserve"> </w:t>
      </w:r>
      <w:r>
        <w:rPr>
          <w:sz w:val="24"/>
        </w:rPr>
        <w:t>Горьковская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область,</w:t>
      </w:r>
      <w:r>
        <w:rPr>
          <w:spacing w:val="-1"/>
          <w:sz w:val="24"/>
        </w:rPr>
        <w:t xml:space="preserve"> </w:t>
      </w:r>
      <w:r>
        <w:rPr>
          <w:sz w:val="24"/>
        </w:rPr>
        <w:t>I955 г.);</w:t>
      </w:r>
    </w:p>
    <w:p w14:paraId="7EBD2956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line="275" w:lineRule="exact"/>
        <w:ind w:left="1346"/>
        <w:rPr>
          <w:sz w:val="24"/>
        </w:rPr>
      </w:pPr>
      <w:r>
        <w:rPr>
          <w:sz w:val="24"/>
        </w:rPr>
        <w:t>СБТ</w:t>
      </w:r>
      <w:r>
        <w:rPr>
          <w:spacing w:val="-3"/>
          <w:sz w:val="24"/>
        </w:rPr>
        <w:t xml:space="preserve"> </w:t>
      </w:r>
      <w:r>
        <w:rPr>
          <w:sz w:val="24"/>
        </w:rPr>
        <w:t>(«Система</w:t>
      </w:r>
      <w:r>
        <w:rPr>
          <w:spacing w:val="-3"/>
          <w:sz w:val="24"/>
        </w:rPr>
        <w:t xml:space="preserve"> </w:t>
      </w:r>
      <w:r>
        <w:rPr>
          <w:sz w:val="24"/>
        </w:rPr>
        <w:t>бездефектного</w:t>
      </w:r>
      <w:r>
        <w:rPr>
          <w:spacing w:val="-2"/>
          <w:sz w:val="24"/>
        </w:rPr>
        <w:t xml:space="preserve"> </w:t>
      </w:r>
      <w:r>
        <w:rPr>
          <w:sz w:val="24"/>
        </w:rPr>
        <w:t>груда»,</w:t>
      </w:r>
      <w:r>
        <w:rPr>
          <w:spacing w:val="-4"/>
          <w:sz w:val="24"/>
        </w:rPr>
        <w:t xml:space="preserve"> </w:t>
      </w:r>
      <w:r>
        <w:rPr>
          <w:sz w:val="24"/>
        </w:rPr>
        <w:t>Львов,</w:t>
      </w:r>
      <w:r>
        <w:rPr>
          <w:spacing w:val="-2"/>
          <w:sz w:val="24"/>
        </w:rPr>
        <w:t xml:space="preserve"> </w:t>
      </w:r>
      <w:r>
        <w:rPr>
          <w:sz w:val="24"/>
        </w:rPr>
        <w:t>начало</w:t>
      </w:r>
      <w:r>
        <w:rPr>
          <w:spacing w:val="-3"/>
          <w:sz w:val="24"/>
        </w:rPr>
        <w:t xml:space="preserve"> </w:t>
      </w:r>
      <w:r>
        <w:rPr>
          <w:sz w:val="24"/>
        </w:rPr>
        <w:t>1960-х</w:t>
      </w:r>
      <w:r>
        <w:rPr>
          <w:spacing w:val="-2"/>
          <w:sz w:val="24"/>
        </w:rPr>
        <w:t xml:space="preserve"> </w:t>
      </w:r>
      <w:r>
        <w:rPr>
          <w:sz w:val="24"/>
        </w:rPr>
        <w:t>гг.);</w:t>
      </w:r>
    </w:p>
    <w:p w14:paraId="39E7CF57" w14:textId="77777777" w:rsidR="008A47CD" w:rsidRDefault="00A979D6">
      <w:pPr>
        <w:pStyle w:val="a5"/>
        <w:numPr>
          <w:ilvl w:val="0"/>
          <w:numId w:val="15"/>
        </w:numPr>
        <w:tabs>
          <w:tab w:val="left" w:pos="1346"/>
          <w:tab w:val="left" w:pos="1347"/>
        </w:tabs>
        <w:spacing w:before="41" w:line="278" w:lineRule="auto"/>
        <w:ind w:right="231" w:firstLine="708"/>
        <w:rPr>
          <w:sz w:val="24"/>
        </w:rPr>
      </w:pPr>
      <w:r>
        <w:rPr>
          <w:sz w:val="24"/>
        </w:rPr>
        <w:t>НОРМ</w:t>
      </w:r>
      <w:r>
        <w:rPr>
          <w:spacing w:val="52"/>
          <w:sz w:val="24"/>
        </w:rPr>
        <w:t xml:space="preserve"> </w:t>
      </w:r>
      <w:r>
        <w:rPr>
          <w:sz w:val="24"/>
        </w:rPr>
        <w:t>(«Научная</w:t>
      </w:r>
      <w:r>
        <w:rPr>
          <w:spacing w:val="5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51"/>
          <w:sz w:val="24"/>
        </w:rPr>
        <w:t xml:space="preserve"> </w:t>
      </w:r>
      <w:r>
        <w:rPr>
          <w:sz w:val="24"/>
        </w:rPr>
        <w:t>работ</w:t>
      </w:r>
      <w:r>
        <w:rPr>
          <w:spacing w:val="56"/>
          <w:sz w:val="24"/>
        </w:rPr>
        <w:t xml:space="preserve"> </w:t>
      </w:r>
      <w:r>
        <w:rPr>
          <w:sz w:val="24"/>
        </w:rPr>
        <w:t>по</w:t>
      </w:r>
      <w:r>
        <w:rPr>
          <w:spacing w:val="51"/>
          <w:sz w:val="24"/>
        </w:rPr>
        <w:t xml:space="preserve"> </w:t>
      </w:r>
      <w:r>
        <w:rPr>
          <w:sz w:val="24"/>
        </w:rPr>
        <w:t>увеличению</w:t>
      </w:r>
      <w:r>
        <w:rPr>
          <w:spacing w:val="52"/>
          <w:sz w:val="24"/>
        </w:rPr>
        <w:t xml:space="preserve"> </w:t>
      </w:r>
      <w:r>
        <w:rPr>
          <w:sz w:val="24"/>
        </w:rPr>
        <w:t>моторесурса»,</w:t>
      </w:r>
      <w:r>
        <w:rPr>
          <w:spacing w:val="52"/>
          <w:sz w:val="24"/>
        </w:rPr>
        <w:t xml:space="preserve"> </w:t>
      </w:r>
      <w:r>
        <w:rPr>
          <w:sz w:val="24"/>
        </w:rPr>
        <w:t>Ярославль,</w:t>
      </w:r>
      <w:r>
        <w:rPr>
          <w:spacing w:val="-57"/>
          <w:sz w:val="24"/>
        </w:rPr>
        <w:t xml:space="preserve"> </w:t>
      </w:r>
      <w:r>
        <w:rPr>
          <w:sz w:val="24"/>
        </w:rPr>
        <w:t>1963</w:t>
      </w:r>
      <w:r>
        <w:rPr>
          <w:spacing w:val="-1"/>
          <w:sz w:val="24"/>
        </w:rPr>
        <w:t xml:space="preserve"> </w:t>
      </w:r>
      <w:r>
        <w:rPr>
          <w:sz w:val="24"/>
        </w:rPr>
        <w:t>г.).</w:t>
      </w:r>
    </w:p>
    <w:p w14:paraId="0D0A0344" w14:textId="77777777" w:rsidR="008A47CD" w:rsidRDefault="00A979D6">
      <w:pPr>
        <w:pStyle w:val="a3"/>
        <w:spacing w:line="276" w:lineRule="auto"/>
        <w:ind w:right="233"/>
        <w:jc w:val="both"/>
      </w:pPr>
      <w:r>
        <w:t>Всеобщее управление качеством TQM (Total Quality Management) представляет собой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развивающуюся</w:t>
      </w:r>
      <w:r>
        <w:rPr>
          <w:spacing w:val="1"/>
        </w:rPr>
        <w:t xml:space="preserve"> </w:t>
      </w:r>
      <w:r>
        <w:t>философию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методологию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направленного</w:t>
      </w:r>
      <w:r>
        <w:rPr>
          <w:spacing w:val="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постоянное улучшение выпускаемой продукции (или услуг) и процессов с целью оптимизации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удовлетворенности</w:t>
      </w:r>
      <w:r>
        <w:rPr>
          <w:spacing w:val="1"/>
        </w:rPr>
        <w:t xml:space="preserve"> </w:t>
      </w:r>
      <w:r>
        <w:t>потребителей.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вбирает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положительный опыт других концепций и включает сущности разных методов и подходов,</w:t>
      </w:r>
      <w:r>
        <w:rPr>
          <w:spacing w:val="1"/>
        </w:rPr>
        <w:t xml:space="preserve"> </w:t>
      </w:r>
      <w:r>
        <w:t>используемых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менеджменте (рис. 7.1).</w:t>
      </w:r>
    </w:p>
    <w:p w14:paraId="542C0631" w14:textId="77777777" w:rsidR="008A47CD" w:rsidRDefault="008A47CD">
      <w:pPr>
        <w:pStyle w:val="a3"/>
        <w:ind w:left="0" w:firstLine="0"/>
        <w:rPr>
          <w:sz w:val="20"/>
        </w:rPr>
      </w:pPr>
    </w:p>
    <w:p w14:paraId="37F6725F" w14:textId="77777777" w:rsidR="008A47CD" w:rsidRDefault="00A979D6">
      <w:pPr>
        <w:pStyle w:val="a3"/>
        <w:spacing w:before="10"/>
        <w:ind w:left="0" w:firstLine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38" behindDoc="0" locked="0" layoutInCell="1" allowOverlap="1" wp14:anchorId="3C6DBE75" wp14:editId="59306711">
            <wp:simplePos x="0" y="0"/>
            <wp:positionH relativeFrom="page">
              <wp:posOffset>2751938</wp:posOffset>
            </wp:positionH>
            <wp:positionV relativeFrom="paragraph">
              <wp:posOffset>111749</wp:posOffset>
            </wp:positionV>
            <wp:extent cx="2169903" cy="2080260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9903" cy="2080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8E87EC" w14:textId="77777777" w:rsidR="008A47CD" w:rsidRDefault="00A979D6">
      <w:pPr>
        <w:pStyle w:val="a3"/>
        <w:spacing w:before="28"/>
        <w:ind w:left="1003" w:right="884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7.1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Основные</w:t>
      </w:r>
      <w:r>
        <w:rPr>
          <w:spacing w:val="-4"/>
        </w:rPr>
        <w:t xml:space="preserve"> </w:t>
      </w:r>
      <w:r>
        <w:t>составляющие</w:t>
      </w:r>
      <w:r>
        <w:rPr>
          <w:spacing w:val="-3"/>
        </w:rPr>
        <w:t xml:space="preserve"> </w:t>
      </w:r>
      <w:r>
        <w:t>элементы TQM</w:t>
      </w:r>
    </w:p>
    <w:p w14:paraId="6B01214E" w14:textId="77777777" w:rsidR="008A47CD" w:rsidRDefault="008A47CD">
      <w:pPr>
        <w:pStyle w:val="a3"/>
        <w:spacing w:before="3"/>
        <w:ind w:left="0" w:firstLine="0"/>
        <w:rPr>
          <w:sz w:val="31"/>
        </w:rPr>
      </w:pPr>
    </w:p>
    <w:p w14:paraId="25678C7F" w14:textId="77777777" w:rsidR="008A47CD" w:rsidRDefault="00A979D6">
      <w:pPr>
        <w:pStyle w:val="a3"/>
        <w:spacing w:line="276" w:lineRule="auto"/>
        <w:ind w:right="236"/>
        <w:jc w:val="both"/>
      </w:pPr>
      <w:r>
        <w:t>Под TQM понимается метод управления предприятием, основанный на сотрудничестве</w:t>
      </w:r>
      <w:r>
        <w:rPr>
          <w:spacing w:val="1"/>
        </w:rPr>
        <w:t xml:space="preserve"> </w:t>
      </w:r>
      <w:r>
        <w:t>всех ее работников, ориентированный на качество и обеспечивающий через удовлетворение</w:t>
      </w:r>
      <w:r>
        <w:rPr>
          <w:spacing w:val="1"/>
        </w:rPr>
        <w:t xml:space="preserve"> </w:t>
      </w:r>
      <w:r>
        <w:t>запросов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долговременного</w:t>
      </w:r>
      <w:r>
        <w:rPr>
          <w:spacing w:val="1"/>
        </w:rPr>
        <w:t xml:space="preserve"> </w:t>
      </w:r>
      <w:r>
        <w:t>предпринимательского</w:t>
      </w:r>
      <w:r>
        <w:rPr>
          <w:spacing w:val="1"/>
        </w:rPr>
        <w:t xml:space="preserve"> </w:t>
      </w:r>
      <w:r>
        <w:t>успеха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выгоды</w:t>
      </w:r>
      <w:r>
        <w:rPr>
          <w:spacing w:val="-2"/>
        </w:rPr>
        <w:t xml:space="preserve"> </w:t>
      </w:r>
      <w:r>
        <w:t>для всех работников</w:t>
      </w:r>
      <w:r>
        <w:rPr>
          <w:spacing w:val="-1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и хозяйства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целом.</w:t>
      </w:r>
    </w:p>
    <w:p w14:paraId="1085B1FE" w14:textId="77777777" w:rsidR="008A47CD" w:rsidRDefault="00A979D6">
      <w:pPr>
        <w:pStyle w:val="a3"/>
        <w:spacing w:before="1" w:line="276" w:lineRule="auto"/>
        <w:ind w:right="227"/>
        <w:jc w:val="both"/>
      </w:pPr>
      <w:r>
        <w:t>В концепции TQM поставленные цели достигаются путём реализации кругового цикла</w:t>
      </w:r>
      <w:r>
        <w:rPr>
          <w:spacing w:val="1"/>
        </w:rPr>
        <w:t xml:space="preserve"> </w:t>
      </w:r>
      <w:r>
        <w:t xml:space="preserve">Деминга, или цикла PDCA («Plan Do </w:t>
      </w:r>
      <w:r>
        <w:rPr>
          <w:rFonts w:ascii="Symbol" w:hAnsi="Symbol"/>
        </w:rPr>
        <w:t></w:t>
      </w:r>
      <w:r>
        <w:t xml:space="preserve"> Check Act», т.е. «планируй делай проверяй действуй»),</w:t>
      </w:r>
      <w:r>
        <w:rPr>
          <w:spacing w:val="1"/>
        </w:rPr>
        <w:t xml:space="preserve"> </w:t>
      </w:r>
      <w:r>
        <w:t>представленного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рисунке</w:t>
      </w:r>
      <w:r>
        <w:rPr>
          <w:spacing w:val="-1"/>
        </w:rPr>
        <w:t xml:space="preserve"> </w:t>
      </w:r>
      <w:r>
        <w:t>7.2.</w:t>
      </w:r>
    </w:p>
    <w:p w14:paraId="740A062E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3F9C19A8" w14:textId="77777777" w:rsidR="008A47CD" w:rsidRDefault="00A979D6">
      <w:pPr>
        <w:pStyle w:val="a3"/>
        <w:ind w:left="2494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0EEEBD7" wp14:editId="58DA69D3">
            <wp:extent cx="3611385" cy="2730817"/>
            <wp:effectExtent l="0" t="0" r="0" b="0"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1385" cy="2730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1211D" w14:textId="77777777" w:rsidR="008A47CD" w:rsidRDefault="008A47CD">
      <w:pPr>
        <w:pStyle w:val="a3"/>
        <w:ind w:left="0" w:firstLine="0"/>
        <w:rPr>
          <w:sz w:val="7"/>
        </w:rPr>
      </w:pPr>
    </w:p>
    <w:p w14:paraId="74B042A1" w14:textId="77777777" w:rsidR="008A47CD" w:rsidRDefault="00A979D6">
      <w:pPr>
        <w:pStyle w:val="a3"/>
        <w:spacing w:before="100"/>
        <w:ind w:left="1003" w:right="880" w:firstLine="0"/>
        <w:jc w:val="center"/>
      </w:pPr>
      <w:r>
        <w:t>Рисунок</w:t>
      </w:r>
      <w:r>
        <w:rPr>
          <w:spacing w:val="-1"/>
        </w:rPr>
        <w:t xml:space="preserve"> </w:t>
      </w:r>
      <w:r>
        <w:t>7.2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rPr>
          <w:spacing w:val="-1"/>
        </w:rPr>
        <w:t xml:space="preserve"> </w:t>
      </w:r>
      <w:r>
        <w:t>Цикл</w:t>
      </w:r>
      <w:r>
        <w:rPr>
          <w:spacing w:val="-3"/>
        </w:rPr>
        <w:t xml:space="preserve"> </w:t>
      </w:r>
      <w:r>
        <w:t>PDCA</w:t>
      </w:r>
      <w:r>
        <w:rPr>
          <w:spacing w:val="-1"/>
        </w:rPr>
        <w:t xml:space="preserve"> </w:t>
      </w:r>
      <w:r>
        <w:t>(цикл</w:t>
      </w:r>
      <w:r>
        <w:rPr>
          <w:spacing w:val="-2"/>
        </w:rPr>
        <w:t xml:space="preserve"> </w:t>
      </w:r>
      <w:r>
        <w:t>Деминга)</w:t>
      </w:r>
    </w:p>
    <w:p w14:paraId="28F90650" w14:textId="77777777" w:rsidR="008A47CD" w:rsidRDefault="008A47CD">
      <w:pPr>
        <w:pStyle w:val="a3"/>
        <w:spacing w:before="2"/>
        <w:ind w:left="0" w:firstLine="0"/>
        <w:rPr>
          <w:sz w:val="31"/>
        </w:rPr>
      </w:pPr>
    </w:p>
    <w:p w14:paraId="7473ED39" w14:textId="77777777" w:rsidR="008A47CD" w:rsidRDefault="00A979D6">
      <w:pPr>
        <w:pStyle w:val="a3"/>
        <w:spacing w:before="1" w:line="276" w:lineRule="auto"/>
        <w:ind w:right="233"/>
        <w:jc w:val="both"/>
      </w:pPr>
      <w:r>
        <w:t>Согласно</w:t>
      </w:r>
      <w:r>
        <w:rPr>
          <w:spacing w:val="1"/>
        </w:rPr>
        <w:t xml:space="preserve"> </w:t>
      </w:r>
      <w:r>
        <w:t>международному</w:t>
      </w:r>
      <w:r>
        <w:rPr>
          <w:spacing w:val="1"/>
        </w:rPr>
        <w:t xml:space="preserve"> </w:t>
      </w:r>
      <w:r>
        <w:t>стандарту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9001.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PDCA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предприятию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необходимыми</w:t>
      </w:r>
      <w:r>
        <w:rPr>
          <w:spacing w:val="1"/>
        </w:rPr>
        <w:t xml:space="preserve"> </w:t>
      </w:r>
      <w:r>
        <w:t>ресурсами,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менеджмент,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реализовывать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улучшения.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поставленной цели (например, максимального удовлетворения запросов потребителей общества</w:t>
      </w:r>
      <w:r>
        <w:rPr>
          <w:spacing w:val="-57"/>
        </w:rPr>
        <w:t xml:space="preserve"> </w:t>
      </w:r>
      <w:r>
        <w:t>и сотрудников) цикл PDCA применяется многократно с различной периодичностью. Для этого</w:t>
      </w:r>
      <w:r>
        <w:rPr>
          <w:spacing w:val="1"/>
        </w:rPr>
        <w:t xml:space="preserve"> </w:t>
      </w:r>
      <w:r>
        <w:t>планируется</w:t>
      </w:r>
      <w:r>
        <w:rPr>
          <w:spacing w:val="1"/>
        </w:rPr>
        <w:t xml:space="preserve"> </w:t>
      </w:r>
      <w:r>
        <w:t>соответствующая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создаётся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исполнителей,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которой документируется и впоследствии подвергается анализу. По результатам этого анализа</w:t>
      </w:r>
      <w:r>
        <w:rPr>
          <w:spacing w:val="1"/>
        </w:rPr>
        <w:t xml:space="preserve"> </w:t>
      </w:r>
      <w:r>
        <w:t>планируется</w:t>
      </w:r>
      <w:r>
        <w:rPr>
          <w:spacing w:val="-1"/>
        </w:rPr>
        <w:t xml:space="preserve"> </w:t>
      </w:r>
      <w:r>
        <w:t>следующий</w:t>
      </w:r>
      <w:r>
        <w:rPr>
          <w:spacing w:val="-1"/>
        </w:rPr>
        <w:t xml:space="preserve"> </w:t>
      </w:r>
      <w:r>
        <w:t>комплекс</w:t>
      </w:r>
      <w:r>
        <w:rPr>
          <w:spacing w:val="-1"/>
        </w:rPr>
        <w:t xml:space="preserve"> </w:t>
      </w:r>
      <w:r>
        <w:t>мероприятий</w:t>
      </w:r>
      <w:r>
        <w:rPr>
          <w:spacing w:val="-1"/>
        </w:rPr>
        <w:t xml:space="preserve"> </w:t>
      </w:r>
      <w:r>
        <w:t>согласно циклу</w:t>
      </w:r>
      <w:r>
        <w:rPr>
          <w:spacing w:val="-4"/>
        </w:rPr>
        <w:t xml:space="preserve"> </w:t>
      </w:r>
      <w:r>
        <w:t>PDCA.</w:t>
      </w:r>
    </w:p>
    <w:p w14:paraId="1E608C76" w14:textId="77777777" w:rsidR="008A47CD" w:rsidRDefault="00A979D6">
      <w:pPr>
        <w:pStyle w:val="a3"/>
        <w:spacing w:line="276" w:lineRule="auto"/>
        <w:ind w:right="233"/>
        <w:jc w:val="both"/>
      </w:pPr>
      <w:r>
        <w:t>Кроме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PDCA,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TQM,</w:t>
      </w:r>
      <w:r>
        <w:rPr>
          <w:spacing w:val="1"/>
        </w:rPr>
        <w:t xml:space="preserve"> </w:t>
      </w:r>
      <w:r>
        <w:t>важными</w:t>
      </w:r>
      <w:r>
        <w:rPr>
          <w:spacing w:val="1"/>
        </w:rPr>
        <w:t xml:space="preserve"> </w:t>
      </w:r>
      <w:r>
        <w:t>составляющими</w:t>
      </w:r>
      <w:r>
        <w:rPr>
          <w:spacing w:val="1"/>
        </w:rPr>
        <w:t xml:space="preserve"> </w:t>
      </w:r>
      <w:r>
        <w:t>элементами</w:t>
      </w:r>
      <w:r>
        <w:rPr>
          <w:spacing w:val="12"/>
        </w:rPr>
        <w:t xml:space="preserve"> </w:t>
      </w:r>
      <w:r>
        <w:t>управления</w:t>
      </w:r>
      <w:r>
        <w:rPr>
          <w:spacing w:val="12"/>
        </w:rPr>
        <w:t xml:space="preserve"> </w:t>
      </w:r>
      <w:r>
        <w:t>качеством</w:t>
      </w:r>
      <w:r>
        <w:rPr>
          <w:spacing w:val="12"/>
        </w:rPr>
        <w:t xml:space="preserve"> </w:t>
      </w:r>
      <w:r>
        <w:t>являются</w:t>
      </w:r>
      <w:r>
        <w:rPr>
          <w:spacing w:val="11"/>
        </w:rPr>
        <w:t xml:space="preserve"> </w:t>
      </w:r>
      <w:r>
        <w:t>развитие</w:t>
      </w:r>
      <w:r>
        <w:rPr>
          <w:spacing w:val="11"/>
        </w:rPr>
        <w:t xml:space="preserve"> </w:t>
      </w:r>
      <w:r>
        <w:t>взаимопомощи,</w:t>
      </w:r>
      <w:r>
        <w:rPr>
          <w:spacing w:val="12"/>
        </w:rPr>
        <w:t xml:space="preserve"> </w:t>
      </w:r>
      <w:r>
        <w:t>гордости</w:t>
      </w:r>
      <w:r>
        <w:rPr>
          <w:spacing w:val="11"/>
        </w:rPr>
        <w:t xml:space="preserve"> </w:t>
      </w:r>
      <w:r>
        <w:t>за</w:t>
      </w:r>
      <w:r>
        <w:rPr>
          <w:spacing w:val="10"/>
        </w:rPr>
        <w:t xml:space="preserve"> </w:t>
      </w:r>
      <w:r>
        <w:t>свою</w:t>
      </w:r>
      <w:r>
        <w:rPr>
          <w:spacing w:val="12"/>
        </w:rPr>
        <w:t xml:space="preserve"> </w:t>
      </w:r>
      <w:r>
        <w:t>работу</w:t>
      </w:r>
      <w:r>
        <w:rPr>
          <w:spacing w:val="-57"/>
        </w:rPr>
        <w:t xml:space="preserve"> </w:t>
      </w:r>
      <w:r>
        <w:t>и предприятие в целом, благоприятные условия труда, творческая атмосфера в коллективе,</w:t>
      </w:r>
      <w:r>
        <w:rPr>
          <w:spacing w:val="1"/>
        </w:rPr>
        <w:t xml:space="preserve"> </w:t>
      </w:r>
      <w:r>
        <w:t>доброжелательное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уважительное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всеми</w:t>
      </w:r>
      <w:r>
        <w:rPr>
          <w:spacing w:val="1"/>
        </w:rPr>
        <w:t xml:space="preserve"> </w:t>
      </w:r>
      <w:r>
        <w:t>работниками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руководстве).</w:t>
      </w:r>
    </w:p>
    <w:p w14:paraId="78F93BF1" w14:textId="77777777" w:rsidR="008A47CD" w:rsidRDefault="00A979D6">
      <w:pPr>
        <w:pStyle w:val="a3"/>
        <w:spacing w:line="276" w:lineRule="auto"/>
        <w:ind w:right="232"/>
        <w:jc w:val="both"/>
      </w:pPr>
      <w:r>
        <w:t>Согласно идеологии TQM. качество формируется множеством разнообразных факторов</w:t>
      </w:r>
      <w:r>
        <w:rPr>
          <w:spacing w:val="1"/>
        </w:rPr>
        <w:t xml:space="preserve"> </w:t>
      </w:r>
      <w:r>
        <w:t>на протяжении всего жизненного цикла продукции и деятельности предприятия, а значит, 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нет</w:t>
      </w:r>
      <w:r>
        <w:rPr>
          <w:spacing w:val="-1"/>
        </w:rPr>
        <w:t xml:space="preserve"> </w:t>
      </w:r>
      <w:r>
        <w:t>маловажных</w:t>
      </w:r>
      <w:r>
        <w:rPr>
          <w:spacing w:val="-1"/>
        </w:rPr>
        <w:t xml:space="preserve"> </w:t>
      </w:r>
      <w:r>
        <w:t>вопросов,</w:t>
      </w:r>
      <w:r>
        <w:rPr>
          <w:spacing w:val="-1"/>
        </w:rPr>
        <w:t xml:space="preserve"> </w:t>
      </w:r>
      <w:r>
        <w:t>которыми</w:t>
      </w:r>
      <w:r>
        <w:rPr>
          <w:spacing w:val="-1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было</w:t>
      </w:r>
      <w:r>
        <w:rPr>
          <w:spacing w:val="-1"/>
        </w:rPr>
        <w:t xml:space="preserve"> </w:t>
      </w:r>
      <w:r>
        <w:t>бы пренебречь.</w:t>
      </w:r>
    </w:p>
    <w:p w14:paraId="0C7D8BC8" w14:textId="77777777" w:rsidR="008A47CD" w:rsidRDefault="00A979D6">
      <w:pPr>
        <w:pStyle w:val="a3"/>
        <w:spacing w:before="1" w:line="276" w:lineRule="auto"/>
        <w:ind w:right="234"/>
        <w:jc w:val="both"/>
      </w:pPr>
      <w:r>
        <w:t>Данная концепция подразумевает создание и поддержание такого похода к обеспечению</w:t>
      </w:r>
      <w:r>
        <w:rPr>
          <w:spacing w:val="1"/>
        </w:rPr>
        <w:t xml:space="preserve"> </w:t>
      </w:r>
      <w:r>
        <w:t>качества, который осуществлял бы постоянное системное воздействие на условия обеспечения</w:t>
      </w:r>
      <w:r>
        <w:rPr>
          <w:spacing w:val="1"/>
        </w:rPr>
        <w:t xml:space="preserve"> </w:t>
      </w:r>
      <w:r>
        <w:t>качества, а не разрозненные, случайные, эпизодические действия и усилия. Основополагающую</w:t>
      </w:r>
      <w:r>
        <w:rPr>
          <w:spacing w:val="-57"/>
        </w:rPr>
        <w:t xml:space="preserve"> </w:t>
      </w:r>
      <w:r>
        <w:t>идею эффективного управления качеством можно сформулировать так: управление качеством</w:t>
      </w:r>
      <w:r>
        <w:rPr>
          <w:spacing w:val="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неотъемлемая часть</w:t>
      </w:r>
      <w:r>
        <w:rPr>
          <w:spacing w:val="1"/>
        </w:rPr>
        <w:t xml:space="preserve"> </w:t>
      </w:r>
      <w:r>
        <w:t>общего</w:t>
      </w:r>
      <w:r>
        <w:rPr>
          <w:spacing w:val="-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предприятия.</w:t>
      </w:r>
    </w:p>
    <w:p w14:paraId="47683B9E" w14:textId="77777777" w:rsidR="008A47CD" w:rsidRDefault="008A47CD">
      <w:pPr>
        <w:pStyle w:val="a3"/>
        <w:spacing w:before="6"/>
        <w:ind w:left="0" w:firstLine="0"/>
        <w:rPr>
          <w:sz w:val="27"/>
        </w:rPr>
      </w:pPr>
    </w:p>
    <w:p w14:paraId="04C3EC93" w14:textId="77777777" w:rsidR="008A47CD" w:rsidRDefault="00A979D6">
      <w:pPr>
        <w:pStyle w:val="a5"/>
        <w:numPr>
          <w:ilvl w:val="1"/>
          <w:numId w:val="16"/>
        </w:numPr>
        <w:tabs>
          <w:tab w:val="left" w:pos="1422"/>
        </w:tabs>
        <w:ind w:hanging="361"/>
        <w:rPr>
          <w:sz w:val="24"/>
        </w:rPr>
      </w:pPr>
      <w:r>
        <w:rPr>
          <w:sz w:val="24"/>
        </w:rPr>
        <w:t>Международные</w:t>
      </w:r>
      <w:r>
        <w:rPr>
          <w:spacing w:val="-4"/>
          <w:sz w:val="24"/>
        </w:rPr>
        <w:t xml:space="preserve"> </w:t>
      </w:r>
      <w:r>
        <w:rPr>
          <w:sz w:val="24"/>
        </w:rPr>
        <w:t>стандарты</w:t>
      </w:r>
      <w:r>
        <w:rPr>
          <w:spacing w:val="-1"/>
          <w:sz w:val="24"/>
        </w:rPr>
        <w:t xml:space="preserve"> </w:t>
      </w: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9000.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</w:p>
    <w:p w14:paraId="6B578483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17838FE0" w14:textId="77777777" w:rsidR="008A47CD" w:rsidRDefault="00A979D6">
      <w:pPr>
        <w:pStyle w:val="a3"/>
        <w:spacing w:line="276" w:lineRule="auto"/>
        <w:ind w:right="233"/>
        <w:jc w:val="both"/>
      </w:pPr>
      <w:r>
        <w:t>На сегодняшний день управление качеством упоминается преимущественно в контексте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систем:</w:t>
      </w:r>
      <w:r>
        <w:rPr>
          <w:spacing w:val="1"/>
        </w:rPr>
        <w:t xml:space="preserve"> </w:t>
      </w:r>
      <w:r>
        <w:t>всеобщего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(TQM)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отметить, что и концепция ТQM, и менеджмент качества на базе стандартов ISO серии 9000</w:t>
      </w:r>
      <w:r>
        <w:rPr>
          <w:spacing w:val="1"/>
        </w:rPr>
        <w:t xml:space="preserve"> </w:t>
      </w:r>
      <w:r>
        <w:t>охватывают</w:t>
      </w:r>
      <w:r>
        <w:rPr>
          <w:spacing w:val="3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факторы,</w:t>
      </w:r>
      <w:r>
        <w:rPr>
          <w:spacing w:val="2"/>
        </w:rPr>
        <w:t xml:space="preserve"> </w:t>
      </w:r>
      <w:r>
        <w:t>влияющие</w:t>
      </w:r>
      <w:r>
        <w:rPr>
          <w:spacing w:val="58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формирующие</w:t>
      </w:r>
      <w:r>
        <w:rPr>
          <w:spacing w:val="1"/>
        </w:rPr>
        <w:t xml:space="preserve"> </w:t>
      </w:r>
      <w:r>
        <w:t>качество,</w:t>
      </w:r>
      <w:r>
        <w:rPr>
          <w:spacing w:val="2"/>
        </w:rPr>
        <w:t xml:space="preserve"> </w:t>
      </w:r>
      <w:r>
        <w:t>т.е.</w:t>
      </w:r>
      <w:r>
        <w:rPr>
          <w:spacing w:val="2"/>
        </w:rPr>
        <w:t xml:space="preserve"> </w:t>
      </w:r>
      <w:r>
        <w:t>они</w:t>
      </w:r>
      <w:r>
        <w:rPr>
          <w:spacing w:val="3"/>
        </w:rPr>
        <w:t xml:space="preserve"> </w:t>
      </w:r>
      <w:r>
        <w:t>акцентированы</w:t>
      </w:r>
      <w:r>
        <w:rPr>
          <w:spacing w:val="2"/>
        </w:rPr>
        <w:t xml:space="preserve"> </w:t>
      </w:r>
      <w:r>
        <w:t>на</w:t>
      </w:r>
    </w:p>
    <w:p w14:paraId="2D3348A3" w14:textId="77777777" w:rsidR="008A47CD" w:rsidRDefault="008A47CD">
      <w:pPr>
        <w:spacing w:line="276" w:lineRule="auto"/>
        <w:jc w:val="both"/>
        <w:sectPr w:rsidR="008A47CD">
          <w:pgSz w:w="11910" w:h="16840"/>
          <w:pgMar w:top="1220" w:right="620" w:bottom="1140" w:left="780" w:header="0" w:footer="877" w:gutter="0"/>
          <w:cols w:space="720"/>
        </w:sectPr>
      </w:pPr>
    </w:p>
    <w:p w14:paraId="23765AE6" w14:textId="77777777" w:rsidR="008A47CD" w:rsidRDefault="00A979D6">
      <w:pPr>
        <w:pStyle w:val="a3"/>
        <w:spacing w:before="73" w:line="278" w:lineRule="auto"/>
        <w:ind w:right="237" w:firstLine="0"/>
        <w:jc w:val="both"/>
      </w:pPr>
      <w:r>
        <w:t>создание всех условий для обеспечения качества на всех этапах жизненною цикла продукции и</w:t>
      </w:r>
      <w:r>
        <w:rPr>
          <w:spacing w:val="1"/>
        </w:rPr>
        <w:t xml:space="preserve"> </w:t>
      </w:r>
      <w:r>
        <w:t>носят</w:t>
      </w:r>
      <w:r>
        <w:rPr>
          <w:spacing w:val="-1"/>
        </w:rPr>
        <w:t xml:space="preserve"> </w:t>
      </w:r>
      <w:r>
        <w:t>предупреждающий характер.</w:t>
      </w:r>
    </w:p>
    <w:p w14:paraId="0E8A008D" w14:textId="77777777" w:rsidR="008A47CD" w:rsidRDefault="00A979D6">
      <w:pPr>
        <w:pStyle w:val="a3"/>
        <w:spacing w:line="276" w:lineRule="auto"/>
        <w:ind w:right="225"/>
        <w:jc w:val="both"/>
      </w:pPr>
      <w:r>
        <w:t>Справка.</w:t>
      </w:r>
      <w:r>
        <w:rPr>
          <w:spacing w:val="1"/>
        </w:rPr>
        <w:t xml:space="preserve"> </w:t>
      </w:r>
      <w:r>
        <w:t>Аббревиатура</w:t>
      </w:r>
      <w:r>
        <w:rPr>
          <w:spacing w:val="1"/>
        </w:rPr>
        <w:t xml:space="preserve"> </w:t>
      </w:r>
      <w:r>
        <w:t>«ISO»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«ИСО»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(англ.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International</w:t>
      </w:r>
      <w:r>
        <w:rPr>
          <w:spacing w:val="1"/>
        </w:rPr>
        <w:t xml:space="preserve"> </w:t>
      </w:r>
      <w:r>
        <w:t>Organization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Standardization).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1906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электротехнической комиссии (IEC International Flectrotechnical Commission), которая с 1926 г.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1942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стала</w:t>
      </w:r>
      <w:r>
        <w:rPr>
          <w:spacing w:val="1"/>
        </w:rPr>
        <w:t xml:space="preserve"> </w:t>
      </w:r>
      <w:r>
        <w:t>охватывать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спектр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трансформировалась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Международную</w:t>
      </w:r>
      <w:r>
        <w:rPr>
          <w:spacing w:val="1"/>
        </w:rPr>
        <w:t xml:space="preserve"> </w:t>
      </w:r>
      <w:r>
        <w:t>федерацию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ассоциаций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(ISA</w:t>
      </w:r>
      <w:r>
        <w:rPr>
          <w:spacing w:val="1"/>
        </w:rPr>
        <w:t xml:space="preserve"> </w:t>
      </w:r>
      <w:r>
        <w:t>International</w:t>
      </w:r>
      <w:r>
        <w:rPr>
          <w:spacing w:val="1"/>
        </w:rPr>
        <w:t xml:space="preserve"> </w:t>
      </w:r>
      <w:r>
        <w:t>Federation of the National Standardizing Associations). В послевоенные годы стала очевидной</w:t>
      </w:r>
      <w:r>
        <w:rPr>
          <w:spacing w:val="1"/>
        </w:rPr>
        <w:t xml:space="preserve"> </w:t>
      </w:r>
      <w:r>
        <w:t>необходимость в новой международной организации, объектом деятельности которой стало бы</w:t>
      </w:r>
      <w:r>
        <w:rPr>
          <w:spacing w:val="1"/>
        </w:rPr>
        <w:t xml:space="preserve"> </w:t>
      </w:r>
      <w:r>
        <w:t>создание условий для международной координации и унификации промышленных стандартов.</w:t>
      </w:r>
      <w:r>
        <w:rPr>
          <w:spacing w:val="1"/>
        </w:rPr>
        <w:t xml:space="preserve"> </w:t>
      </w:r>
      <w:r>
        <w:t>И в 1946 г. на встрече делегаций из 25 стран в Лондоне было принято решение о создании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-1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по стандартизации</w:t>
      </w:r>
      <w:r>
        <w:rPr>
          <w:spacing w:val="4"/>
        </w:rPr>
        <w:t xml:space="preserve"> </w:t>
      </w:r>
      <w:r>
        <w:rPr>
          <w:rFonts w:ascii="Symbol" w:hAnsi="Symbol"/>
        </w:rPr>
        <w:t></w:t>
      </w:r>
      <w:r>
        <w:t xml:space="preserve"> ISO.</w:t>
      </w:r>
    </w:p>
    <w:p w14:paraId="5F43D047" w14:textId="77777777" w:rsidR="008A47CD" w:rsidRDefault="00A979D6">
      <w:pPr>
        <w:pStyle w:val="a3"/>
        <w:spacing w:line="276" w:lineRule="auto"/>
        <w:ind w:right="234"/>
        <w:jc w:val="both"/>
      </w:pPr>
      <w:r>
        <w:t>На сегодняшний день Международная организация по стандартизации включает в себя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140</w:t>
      </w:r>
      <w:r>
        <w:rPr>
          <w:spacing w:val="1"/>
        </w:rPr>
        <w:t xml:space="preserve"> </w:t>
      </w:r>
      <w:r>
        <w:t>стран,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штаб-квартира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Женеве</w:t>
      </w:r>
      <w:r>
        <w:rPr>
          <w:spacing w:val="1"/>
        </w:rPr>
        <w:t xml:space="preserve"> </w:t>
      </w:r>
      <w:r>
        <w:t>(Швейцария).</w:t>
      </w:r>
      <w:r>
        <w:rPr>
          <w:spacing w:val="1"/>
        </w:rPr>
        <w:t xml:space="preserve"> </w:t>
      </w:r>
      <w:r>
        <w:t>Членами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становиться национальные органы по стандартизации, по одному от каждой страны. Россию 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Федеральное</w:t>
      </w:r>
      <w:r>
        <w:rPr>
          <w:spacing w:val="1"/>
        </w:rPr>
        <w:t xml:space="preserve"> </w:t>
      </w:r>
      <w:r>
        <w:t>агентство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(Ростехрегулирование), находящееся в ведении Министерства промышленности и энергетики</w:t>
      </w:r>
      <w:r>
        <w:rPr>
          <w:spacing w:val="1"/>
        </w:rPr>
        <w:t xml:space="preserve"> </w:t>
      </w:r>
      <w:r>
        <w:t>РФ</w:t>
      </w:r>
      <w:r>
        <w:rPr>
          <w:spacing w:val="-3"/>
        </w:rPr>
        <w:t xml:space="preserve"> </w:t>
      </w:r>
      <w:r>
        <w:t>(ранее</w:t>
      </w:r>
      <w:r>
        <w:rPr>
          <w:spacing w:val="-2"/>
        </w:rPr>
        <w:t xml:space="preserve"> </w:t>
      </w:r>
      <w:r>
        <w:t>Госстандарт Государственный</w:t>
      </w:r>
      <w:r>
        <w:rPr>
          <w:spacing w:val="-1"/>
        </w:rPr>
        <w:t xml:space="preserve"> </w:t>
      </w:r>
      <w:r>
        <w:t>комитет</w:t>
      </w:r>
      <w:r>
        <w:rPr>
          <w:spacing w:val="-1"/>
        </w:rPr>
        <w:t xml:space="preserve"> </w:t>
      </w:r>
      <w:r>
        <w:t>РФ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стандартизации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метрологии).</w:t>
      </w:r>
    </w:p>
    <w:p w14:paraId="479A1054" w14:textId="77777777" w:rsidR="008A47CD" w:rsidRDefault="00A979D6">
      <w:pPr>
        <w:pStyle w:val="a3"/>
        <w:spacing w:line="276" w:lineRule="auto"/>
        <w:ind w:right="233"/>
        <w:jc w:val="both"/>
      </w:pPr>
      <w:r>
        <w:t>Согласно</w:t>
      </w:r>
      <w:r>
        <w:rPr>
          <w:spacing w:val="1"/>
        </w:rPr>
        <w:t xml:space="preserve"> </w:t>
      </w:r>
      <w:r>
        <w:t>уставу</w:t>
      </w:r>
      <w:r>
        <w:rPr>
          <w:spacing w:val="1"/>
        </w:rPr>
        <w:t xml:space="preserve"> </w:t>
      </w:r>
      <w:r>
        <w:t>ISO,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содействие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стандартизации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мировом</w:t>
      </w:r>
      <w:r>
        <w:rPr>
          <w:spacing w:val="1"/>
        </w:rPr>
        <w:t xml:space="preserve"> </w:t>
      </w:r>
      <w:r>
        <w:t>масштабе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облегчения</w:t>
      </w:r>
      <w:r>
        <w:rPr>
          <w:spacing w:val="1"/>
        </w:rPr>
        <w:t xml:space="preserve"> </w:t>
      </w:r>
      <w:r>
        <w:t>международного</w:t>
      </w:r>
      <w:r>
        <w:rPr>
          <w:spacing w:val="1"/>
        </w:rPr>
        <w:t xml:space="preserve"> </w:t>
      </w:r>
      <w:r>
        <w:t>товарообмена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взаимопомощи, а также для расширения сотрудничества в области интеллектуальной, научной,</w:t>
      </w:r>
      <w:r>
        <w:rPr>
          <w:spacing w:val="1"/>
        </w:rPr>
        <w:t xml:space="preserve"> </w:t>
      </w:r>
      <w:r>
        <w:t>технической и экономической деятельности. Поэтому одним из главных видов её деятельности</w:t>
      </w:r>
      <w:r>
        <w:rPr>
          <w:spacing w:val="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разработка</w:t>
      </w:r>
      <w:r>
        <w:rPr>
          <w:spacing w:val="-1"/>
        </w:rPr>
        <w:t xml:space="preserve"> </w:t>
      </w:r>
      <w:r>
        <w:t>стандартов.</w:t>
      </w:r>
    </w:p>
    <w:p w14:paraId="7C714CDD" w14:textId="77777777" w:rsidR="008A47CD" w:rsidRDefault="00A979D6">
      <w:pPr>
        <w:pStyle w:val="a3"/>
        <w:spacing w:line="276" w:lineRule="auto"/>
        <w:ind w:right="231"/>
        <w:jc w:val="both"/>
      </w:pPr>
      <w:r>
        <w:t>Стандарты ISO охватывают практически всю сферу деятельности человека, требующую</w:t>
      </w:r>
      <w:r>
        <w:rPr>
          <w:spacing w:val="1"/>
        </w:rPr>
        <w:t xml:space="preserve"> </w:t>
      </w:r>
      <w:r>
        <w:t>стандартизации и унификации: начиная от транслитерации символов алфавита разных языков в</w:t>
      </w:r>
      <w:r>
        <w:rPr>
          <w:spacing w:val="1"/>
        </w:rPr>
        <w:t xml:space="preserve"> </w:t>
      </w:r>
      <w:r>
        <w:t>латиницу,</w:t>
      </w:r>
      <w:r>
        <w:rPr>
          <w:spacing w:val="1"/>
        </w:rPr>
        <w:t xml:space="preserve"> </w:t>
      </w:r>
      <w:r>
        <w:t>коды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валют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заканчивая</w:t>
      </w:r>
      <w:r>
        <w:rPr>
          <w:spacing w:val="1"/>
        </w:rPr>
        <w:t xml:space="preserve"> </w:t>
      </w:r>
      <w:r>
        <w:t>маркировкой</w:t>
      </w:r>
      <w:r>
        <w:rPr>
          <w:spacing w:val="1"/>
        </w:rPr>
        <w:t xml:space="preserve"> </w:t>
      </w:r>
      <w:r>
        <w:t>символами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уходу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текстильными изделиями и пр. Основные требования и подходы к системному 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сформулированы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ISO.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стандартах серии 9000. В основе системы менеджмента качества на базе стандартов ISO серии</w:t>
      </w:r>
      <w:r>
        <w:rPr>
          <w:spacing w:val="1"/>
        </w:rPr>
        <w:t xml:space="preserve"> </w:t>
      </w:r>
      <w:r>
        <w:t>9000 лежат семь ключевых принципов, близких к идеологии Всеобщего управления качеством</w:t>
      </w:r>
      <w:r>
        <w:rPr>
          <w:spacing w:val="1"/>
        </w:rPr>
        <w:t xml:space="preserve"> </w:t>
      </w:r>
      <w:r>
        <w:t>TQM</w:t>
      </w:r>
      <w:r>
        <w:rPr>
          <w:spacing w:val="-2"/>
        </w:rPr>
        <w:t xml:space="preserve"> </w:t>
      </w:r>
      <w:r>
        <w:t>(цитируются по п. 2.3 ГОСТ</w:t>
      </w:r>
      <w:r>
        <w:rPr>
          <w:spacing w:val="-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ИСО</w:t>
      </w:r>
      <w:r>
        <w:rPr>
          <w:spacing w:val="-1"/>
        </w:rPr>
        <w:t xml:space="preserve"> </w:t>
      </w:r>
      <w:r>
        <w:t>9000-2015):</w:t>
      </w:r>
    </w:p>
    <w:p w14:paraId="219EBF23" w14:textId="77777777"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spacing w:line="276" w:lineRule="auto"/>
        <w:ind w:right="230" w:firstLine="566"/>
        <w:jc w:val="both"/>
        <w:rPr>
          <w:sz w:val="24"/>
        </w:rPr>
      </w:pPr>
      <w:r>
        <w:rPr>
          <w:i/>
          <w:sz w:val="24"/>
        </w:rPr>
        <w:t xml:space="preserve">ориентация на потребителя </w:t>
      </w:r>
      <w:r>
        <w:rPr>
          <w:sz w:val="24"/>
        </w:rPr>
        <w:t>(устойчивый успех достигается тогда, когда 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завоевывает и сохраняет доверие потребителей и других заинтересованных сторон. Каждый</w:t>
      </w:r>
      <w:r>
        <w:rPr>
          <w:spacing w:val="1"/>
          <w:sz w:val="24"/>
        </w:rPr>
        <w:t xml:space="preserve"> </w:t>
      </w:r>
      <w:r>
        <w:rPr>
          <w:sz w:val="24"/>
        </w:rPr>
        <w:t>аспект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даёт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потребителя.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будущих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заинтересованных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сторон вносит</w:t>
      </w:r>
      <w:r>
        <w:rPr>
          <w:spacing w:val="-1"/>
          <w:sz w:val="24"/>
        </w:rPr>
        <w:t xml:space="preserve"> </w:t>
      </w:r>
      <w:r>
        <w:rPr>
          <w:sz w:val="24"/>
        </w:rPr>
        <w:t>вклад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организацией</w:t>
      </w:r>
      <w:r>
        <w:rPr>
          <w:spacing w:val="-2"/>
          <w:sz w:val="24"/>
        </w:rPr>
        <w:t xml:space="preserve"> </w:t>
      </w:r>
      <w:r>
        <w:rPr>
          <w:sz w:val="24"/>
        </w:rPr>
        <w:t>устойчивого</w:t>
      </w:r>
      <w:r>
        <w:rPr>
          <w:spacing w:val="-2"/>
          <w:sz w:val="24"/>
        </w:rPr>
        <w:t xml:space="preserve"> </w:t>
      </w:r>
      <w:r>
        <w:rPr>
          <w:sz w:val="24"/>
        </w:rPr>
        <w:t>успеха);</w:t>
      </w:r>
    </w:p>
    <w:p w14:paraId="62175723" w14:textId="77777777"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spacing w:line="276" w:lineRule="auto"/>
        <w:ind w:right="233" w:firstLine="566"/>
        <w:jc w:val="both"/>
        <w:rPr>
          <w:sz w:val="24"/>
        </w:rPr>
      </w:pPr>
      <w:r>
        <w:rPr>
          <w:i/>
          <w:sz w:val="24"/>
        </w:rPr>
        <w:t>лидерство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единства</w:t>
      </w:r>
      <w:r>
        <w:rPr>
          <w:spacing w:val="1"/>
          <w:sz w:val="24"/>
        </w:rPr>
        <w:t xml:space="preserve"> </w:t>
      </w:r>
      <w:r>
        <w:rPr>
          <w:sz w:val="24"/>
        </w:rPr>
        <w:t>цели»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обеспечить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стратегии,</w:t>
      </w:r>
      <w:r>
        <w:rPr>
          <w:spacing w:val="1"/>
          <w:sz w:val="24"/>
        </w:rPr>
        <w:t xml:space="preserve"> </w:t>
      </w:r>
      <w:r>
        <w:rPr>
          <w:sz w:val="24"/>
        </w:rPr>
        <w:t>политик,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1"/>
          <w:sz w:val="24"/>
        </w:rPr>
        <w:t xml:space="preserve"> </w:t>
      </w:r>
      <w:r>
        <w:rPr>
          <w:sz w:val="24"/>
        </w:rPr>
        <w:t>и ресурсов для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достижения своих целей);</w:t>
      </w:r>
    </w:p>
    <w:p w14:paraId="3476C71C" w14:textId="77777777"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spacing w:line="276" w:lineRule="auto"/>
        <w:ind w:right="231" w:firstLine="566"/>
        <w:jc w:val="both"/>
        <w:rPr>
          <w:sz w:val="24"/>
        </w:rPr>
      </w:pPr>
      <w:r>
        <w:rPr>
          <w:i/>
          <w:sz w:val="24"/>
        </w:rPr>
        <w:t>взаимодействие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людей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(для</w:t>
      </w:r>
      <w:r>
        <w:rPr>
          <w:spacing w:val="1"/>
          <w:sz w:val="24"/>
        </w:rPr>
        <w:t xml:space="preserve"> </w:t>
      </w:r>
      <w:r>
        <w:rPr>
          <w:sz w:val="24"/>
        </w:rPr>
        <w:t>того,</w:t>
      </w:r>
      <w:r>
        <w:rPr>
          <w:spacing w:val="1"/>
          <w:sz w:val="24"/>
        </w:rPr>
        <w:t xml:space="preserve"> </w:t>
      </w:r>
      <w:r>
        <w:rPr>
          <w:sz w:val="24"/>
        </w:rPr>
        <w:t>чтобы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результативно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организацией, очень важно уважать и вовлекать всех работников на всех уровнях организации.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Признание,</w:t>
      </w:r>
      <w:r>
        <w:rPr>
          <w:spacing w:val="1"/>
          <w:sz w:val="24"/>
        </w:rPr>
        <w:t xml:space="preserve"> </w:t>
      </w:r>
      <w:r>
        <w:rPr>
          <w:sz w:val="24"/>
        </w:rPr>
        <w:t>наделение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полномочиями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поощрение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способствуют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работников для достижения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целей организации).</w:t>
      </w:r>
    </w:p>
    <w:p w14:paraId="4BC15E81" w14:textId="77777777"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ind w:left="1205" w:hanging="287"/>
        <w:jc w:val="both"/>
        <w:rPr>
          <w:sz w:val="24"/>
        </w:rPr>
      </w:pPr>
      <w:r>
        <w:rPr>
          <w:i/>
          <w:sz w:val="24"/>
        </w:rPr>
        <w:t>процессный</w:t>
      </w:r>
      <w:r>
        <w:rPr>
          <w:i/>
          <w:spacing w:val="50"/>
          <w:sz w:val="24"/>
        </w:rPr>
        <w:t xml:space="preserve"> </w:t>
      </w:r>
      <w:r>
        <w:rPr>
          <w:i/>
          <w:sz w:val="24"/>
        </w:rPr>
        <w:t>подход</w:t>
      </w:r>
      <w:r>
        <w:rPr>
          <w:i/>
          <w:spacing w:val="112"/>
          <w:sz w:val="24"/>
        </w:rPr>
        <w:t xml:space="preserve"> </w:t>
      </w:r>
      <w:r>
        <w:rPr>
          <w:sz w:val="24"/>
        </w:rPr>
        <w:t>(система</w:t>
      </w:r>
      <w:r>
        <w:rPr>
          <w:spacing w:val="108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09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11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110"/>
          <w:sz w:val="24"/>
        </w:rPr>
        <w:t xml:space="preserve"> </w:t>
      </w:r>
      <w:r>
        <w:rPr>
          <w:sz w:val="24"/>
        </w:rPr>
        <w:t>из</w:t>
      </w:r>
      <w:r>
        <w:rPr>
          <w:spacing w:val="108"/>
          <w:sz w:val="24"/>
        </w:rPr>
        <w:t xml:space="preserve"> </w:t>
      </w:r>
      <w:r>
        <w:rPr>
          <w:sz w:val="24"/>
        </w:rPr>
        <w:t>взаимосвязанных</w:t>
      </w:r>
    </w:p>
    <w:p w14:paraId="545352D4" w14:textId="77777777" w:rsidR="008A47CD" w:rsidRDefault="008A47CD">
      <w:pPr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1B9D724C" w14:textId="77777777" w:rsidR="008A47CD" w:rsidRDefault="00A979D6">
      <w:pPr>
        <w:pStyle w:val="a3"/>
        <w:spacing w:before="73" w:line="278" w:lineRule="auto"/>
        <w:ind w:right="237" w:firstLine="0"/>
        <w:jc w:val="both"/>
      </w:pPr>
      <w:r>
        <w:t>процессов. Понимание того, каким образом этой системой создаются результаты, позволяет</w:t>
      </w:r>
      <w:r>
        <w:rPr>
          <w:spacing w:val="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оптимизировать</w:t>
      </w:r>
      <w:r>
        <w:rPr>
          <w:spacing w:val="1"/>
        </w:rPr>
        <w:t xml:space="preserve"> </w:t>
      </w:r>
      <w:r>
        <w:t>систему и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результаты деятельности);</w:t>
      </w:r>
    </w:p>
    <w:p w14:paraId="02369AF1" w14:textId="77777777"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spacing w:line="276" w:lineRule="auto"/>
        <w:ind w:right="227" w:firstLine="566"/>
        <w:jc w:val="both"/>
        <w:rPr>
          <w:sz w:val="24"/>
        </w:rPr>
      </w:pPr>
      <w:r>
        <w:rPr>
          <w:i/>
          <w:sz w:val="24"/>
        </w:rPr>
        <w:t>улучшение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(улучшение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крайне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чтобы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текущие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реагировать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связанные с внутренними и внешними условиями, и создавать новые возможности). Принятие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решений, основанных на свидетельствах (принятие решений может быть сложным процессом, и</w:t>
      </w:r>
      <w:r>
        <w:rPr>
          <w:spacing w:val="-57"/>
          <w:sz w:val="24"/>
        </w:rPr>
        <w:t xml:space="preserve"> </w:t>
      </w:r>
      <w:r>
        <w:rPr>
          <w:sz w:val="24"/>
        </w:rPr>
        <w:t>с ним всегда связана некоторая неопределённость, Он часто вовлекает многочисленные типы и</w:t>
      </w:r>
      <w:r>
        <w:rPr>
          <w:spacing w:val="1"/>
          <w:sz w:val="24"/>
        </w:rPr>
        <w:t xml:space="preserve"> </w:t>
      </w:r>
      <w:r>
        <w:rPr>
          <w:sz w:val="24"/>
        </w:rPr>
        <w:t>источники исходных данных, а также их интерпретацию, которая может носить субъективный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характер. Важно понимать причинно- следственные связи и их возможные незапланированные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последствия.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фактов,</w:t>
      </w:r>
      <w:r>
        <w:rPr>
          <w:spacing w:val="1"/>
          <w:sz w:val="24"/>
        </w:rPr>
        <w:t xml:space="preserve"> </w:t>
      </w:r>
      <w:r>
        <w:rPr>
          <w:sz w:val="24"/>
        </w:rPr>
        <w:t>свидетельств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большей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объективности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 уверенности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принятых решениях);</w:t>
      </w:r>
    </w:p>
    <w:p w14:paraId="03E2AE0D" w14:textId="77777777" w:rsidR="008A47CD" w:rsidRDefault="00A979D6">
      <w:pPr>
        <w:pStyle w:val="a5"/>
        <w:numPr>
          <w:ilvl w:val="1"/>
          <w:numId w:val="38"/>
        </w:numPr>
        <w:tabs>
          <w:tab w:val="left" w:pos="1206"/>
        </w:tabs>
        <w:spacing w:line="276" w:lineRule="auto"/>
        <w:ind w:right="229" w:firstLine="566"/>
        <w:jc w:val="both"/>
        <w:rPr>
          <w:sz w:val="24"/>
        </w:rPr>
      </w:pPr>
      <w:r>
        <w:rPr>
          <w:i/>
          <w:sz w:val="24"/>
        </w:rPr>
        <w:t>менеджмент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взаимоотношений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(заинтересованные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влияют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организации. Устойчивый успех с большей вероятностью будет достигаться в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всеми</w:t>
      </w:r>
      <w:r>
        <w:rPr>
          <w:spacing w:val="1"/>
          <w:sz w:val="24"/>
        </w:rPr>
        <w:t xml:space="preserve"> </w:t>
      </w:r>
      <w:r>
        <w:rPr>
          <w:sz w:val="24"/>
        </w:rPr>
        <w:t>заинтересованными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сторонами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того,</w:t>
      </w:r>
      <w:r>
        <w:rPr>
          <w:spacing w:val="1"/>
          <w:sz w:val="24"/>
        </w:rPr>
        <w:t xml:space="preserve"> </w:t>
      </w:r>
      <w:r>
        <w:rPr>
          <w:sz w:val="24"/>
        </w:rPr>
        <w:t>чтобы</w:t>
      </w:r>
      <w:r>
        <w:rPr>
          <w:spacing w:val="1"/>
          <w:sz w:val="24"/>
        </w:rPr>
        <w:t xml:space="preserve"> </w:t>
      </w:r>
      <w:r>
        <w:rPr>
          <w:sz w:val="24"/>
        </w:rPr>
        <w:t>оптимизировать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сё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поставщиками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партнерами</w:t>
      </w:r>
      <w:r>
        <w:rPr>
          <w:spacing w:val="1"/>
          <w:sz w:val="24"/>
        </w:rPr>
        <w:t xml:space="preserve"> </w:t>
      </w:r>
      <w:r>
        <w:rPr>
          <w:sz w:val="24"/>
        </w:rPr>
        <w:t>часто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61"/>
          <w:sz w:val="24"/>
        </w:rPr>
        <w:t xml:space="preserve"> </w:t>
      </w:r>
      <w:r>
        <w:rPr>
          <w:sz w:val="24"/>
        </w:rPr>
        <w:t>особую</w:t>
      </w:r>
      <w:r>
        <w:rPr>
          <w:spacing w:val="-57"/>
          <w:sz w:val="24"/>
        </w:rPr>
        <w:t xml:space="preserve"> </w:t>
      </w:r>
      <w:r>
        <w:rPr>
          <w:sz w:val="24"/>
        </w:rPr>
        <w:t>важность).</w:t>
      </w:r>
    </w:p>
    <w:p w14:paraId="2A3BD96E" w14:textId="77777777" w:rsidR="008A47CD" w:rsidRDefault="00A979D6">
      <w:pPr>
        <w:pStyle w:val="a3"/>
        <w:spacing w:line="276" w:lineRule="auto"/>
        <w:ind w:right="234"/>
        <w:jc w:val="both"/>
      </w:pPr>
      <w:r>
        <w:t>Ряд других международных стандартов ISO в области менеджмента включают в себя</w:t>
      </w:r>
      <w:r>
        <w:rPr>
          <w:spacing w:val="1"/>
        </w:rPr>
        <w:t xml:space="preserve"> </w:t>
      </w:r>
      <w:r>
        <w:t>элементы, помогающие предприятию реализовывать перечисленные принципы на практике.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достоинством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ориентированы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удовлетворение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управляющее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произведённой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исправление дефектной продукции, а на предупреждение появления брака на самых первых</w:t>
      </w:r>
      <w:r>
        <w:rPr>
          <w:spacing w:val="1"/>
        </w:rPr>
        <w:t xml:space="preserve"> </w:t>
      </w:r>
      <w:r>
        <w:t>этапах</w:t>
      </w:r>
      <w:r>
        <w:rPr>
          <w:spacing w:val="-1"/>
        </w:rPr>
        <w:t xml:space="preserve"> </w:t>
      </w:r>
      <w:r>
        <w:t>жизненного цикла</w:t>
      </w:r>
      <w:r>
        <w:rPr>
          <w:spacing w:val="-1"/>
        </w:rPr>
        <w:t xml:space="preserve"> </w:t>
      </w:r>
      <w:r>
        <w:t>продукции.</w:t>
      </w:r>
    </w:p>
    <w:p w14:paraId="55111DFA" w14:textId="77777777" w:rsidR="008A47CD" w:rsidRDefault="00A979D6">
      <w:pPr>
        <w:pStyle w:val="a3"/>
        <w:spacing w:line="276" w:lineRule="auto"/>
        <w:ind w:right="234"/>
        <w:jc w:val="both"/>
      </w:pPr>
      <w:r>
        <w:t>Система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основанная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стандартах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9000,</w:t>
      </w:r>
      <w:r>
        <w:rPr>
          <w:spacing w:val="1"/>
        </w:rPr>
        <w:t xml:space="preserve"> </w:t>
      </w:r>
      <w:r>
        <w:t>реализует</w:t>
      </w:r>
      <w:r>
        <w:rPr>
          <w:spacing w:val="1"/>
        </w:rPr>
        <w:t xml:space="preserve"> </w:t>
      </w:r>
      <w:r>
        <w:t>политику</w:t>
      </w:r>
      <w:r>
        <w:rPr>
          <w:spacing w:val="1"/>
        </w:rPr>
        <w:t xml:space="preserve"> </w:t>
      </w:r>
      <w:r>
        <w:t>улучшения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счёт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конкурентоспособности продукции. Политика в области качества должна убедить потребителя,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выбраны</w:t>
      </w:r>
      <w:r>
        <w:rPr>
          <w:spacing w:val="1"/>
        </w:rPr>
        <w:t xml:space="preserve"> </w:t>
      </w:r>
      <w:r>
        <w:t>реальные средства для их достижения. В реализации функций системы качества задействованы</w:t>
      </w:r>
      <w:r>
        <w:rPr>
          <w:spacing w:val="1"/>
        </w:rPr>
        <w:t xml:space="preserve"> </w:t>
      </w:r>
      <w:r>
        <w:t>практически все подразделения предприятия, разрабатывающие и осуществляющие процессы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мотивацию</w:t>
      </w:r>
      <w:r>
        <w:rPr>
          <w:spacing w:val="1"/>
        </w:rPr>
        <w:t xml:space="preserve"> </w:t>
      </w:r>
      <w:r>
        <w:t>персонала,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мероприятия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мониторингу,</w:t>
      </w:r>
      <w:r>
        <w:rPr>
          <w:spacing w:val="-1"/>
        </w:rPr>
        <w:t xml:space="preserve"> </w:t>
      </w:r>
      <w:r>
        <w:t>анализу и</w:t>
      </w:r>
      <w:r>
        <w:rPr>
          <w:spacing w:val="-1"/>
        </w:rPr>
        <w:t xml:space="preserve"> </w:t>
      </w:r>
      <w:r>
        <w:t>улучшению.</w:t>
      </w:r>
    </w:p>
    <w:p w14:paraId="0CB7E64A" w14:textId="77777777" w:rsidR="008A47CD" w:rsidRDefault="00A979D6">
      <w:pPr>
        <w:pStyle w:val="a3"/>
        <w:spacing w:line="276" w:lineRule="auto"/>
        <w:ind w:right="234"/>
        <w:jc w:val="both"/>
      </w:pPr>
      <w:r>
        <w:t>На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проработанным</w:t>
      </w:r>
      <w:r>
        <w:rPr>
          <w:spacing w:val="1"/>
        </w:rPr>
        <w:t xml:space="preserve"> </w:t>
      </w:r>
      <w:r>
        <w:t>предложением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единственным</w:t>
      </w:r>
      <w:r>
        <w:rPr>
          <w:spacing w:val="-3"/>
        </w:rPr>
        <w:t xml:space="preserve"> </w:t>
      </w:r>
      <w:r>
        <w:t>общепризнанным</w:t>
      </w:r>
      <w:r>
        <w:rPr>
          <w:spacing w:val="-3"/>
        </w:rPr>
        <w:t xml:space="preserve"> </w:t>
      </w:r>
      <w:r>
        <w:t>стандартом</w:t>
      </w:r>
      <w:r>
        <w:rPr>
          <w:spacing w:val="-1"/>
        </w:rPr>
        <w:t xml:space="preserve"> </w:t>
      </w:r>
      <w:r>
        <w:t>системного</w:t>
      </w:r>
      <w:r>
        <w:rPr>
          <w:spacing w:val="-1"/>
        </w:rPr>
        <w:t xml:space="preserve"> </w:t>
      </w:r>
      <w:r>
        <w:t>управления</w:t>
      </w:r>
      <w:r>
        <w:rPr>
          <w:spacing w:val="-4"/>
        </w:rPr>
        <w:t xml:space="preserve"> </w:t>
      </w:r>
      <w:r>
        <w:t>предприятием.</w:t>
      </w:r>
    </w:p>
    <w:p w14:paraId="060A543E" w14:textId="77777777" w:rsidR="008A47CD" w:rsidRDefault="00A979D6">
      <w:pPr>
        <w:pStyle w:val="a3"/>
        <w:spacing w:line="276" w:lineRule="auto"/>
        <w:ind w:right="233"/>
        <w:jc w:val="both"/>
      </w:pPr>
      <w:r>
        <w:t>Стандарты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применимы ко всем организациям, независимо от вида производимой продукции (или услуг),</w:t>
      </w:r>
      <w:r>
        <w:rPr>
          <w:spacing w:val="1"/>
        </w:rPr>
        <w:t xml:space="preserve"> </w:t>
      </w:r>
      <w:r>
        <w:t>размера организации, её сложности или бизнес-модели. Серию международных стандартов ISO</w:t>
      </w:r>
      <w:r>
        <w:rPr>
          <w:spacing w:val="1"/>
        </w:rPr>
        <w:t xml:space="preserve"> </w:t>
      </w:r>
      <w:r>
        <w:t>серии</w:t>
      </w:r>
      <w:r>
        <w:rPr>
          <w:spacing w:val="27"/>
        </w:rPr>
        <w:t xml:space="preserve"> </w:t>
      </w:r>
      <w:r>
        <w:t>9000</w:t>
      </w:r>
      <w:r>
        <w:rPr>
          <w:spacing w:val="27"/>
        </w:rPr>
        <w:t xml:space="preserve"> </w:t>
      </w:r>
      <w:r>
        <w:t>составляют</w:t>
      </w:r>
      <w:r>
        <w:rPr>
          <w:spacing w:val="26"/>
        </w:rPr>
        <w:t xml:space="preserve"> </w:t>
      </w:r>
      <w:r>
        <w:t>модели</w:t>
      </w:r>
      <w:r>
        <w:rPr>
          <w:spacing w:val="29"/>
        </w:rPr>
        <w:t xml:space="preserve"> </w:t>
      </w:r>
      <w:r>
        <w:t>или</w:t>
      </w:r>
      <w:r>
        <w:rPr>
          <w:spacing w:val="28"/>
        </w:rPr>
        <w:t xml:space="preserve"> </w:t>
      </w:r>
      <w:r>
        <w:t>руководящие</w:t>
      </w:r>
      <w:r>
        <w:rPr>
          <w:spacing w:val="27"/>
        </w:rPr>
        <w:t xml:space="preserve"> </w:t>
      </w:r>
      <w:r>
        <w:t>указания,</w:t>
      </w:r>
      <w:r>
        <w:rPr>
          <w:spacing w:val="27"/>
        </w:rPr>
        <w:t xml:space="preserve"> </w:t>
      </w:r>
      <w:r>
        <w:t>которые</w:t>
      </w:r>
      <w:r>
        <w:rPr>
          <w:spacing w:val="27"/>
        </w:rPr>
        <w:t xml:space="preserve"> </w:t>
      </w:r>
      <w:r>
        <w:t>называются</w:t>
      </w:r>
      <w:r>
        <w:rPr>
          <w:spacing w:val="27"/>
        </w:rPr>
        <w:t xml:space="preserve"> </w:t>
      </w:r>
      <w:r>
        <w:t>стандартами,</w:t>
      </w:r>
      <w:r>
        <w:rPr>
          <w:spacing w:val="-58"/>
        </w:rPr>
        <w:t xml:space="preserve"> </w:t>
      </w:r>
      <w:r>
        <w:t>но</w:t>
      </w:r>
      <w:r>
        <w:rPr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этом</w:t>
      </w:r>
      <w:r>
        <w:rPr>
          <w:spacing w:val="-2"/>
        </w:rPr>
        <w:t xml:space="preserve"> </w:t>
      </w:r>
      <w:r>
        <w:t>некоторые</w:t>
      </w:r>
      <w:r>
        <w:rPr>
          <w:spacing w:val="-4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руководствами или сборниками</w:t>
      </w:r>
      <w:r>
        <w:rPr>
          <w:spacing w:val="-1"/>
        </w:rPr>
        <w:t xml:space="preserve"> </w:t>
      </w:r>
      <w:r>
        <w:t>рекомендаций.</w:t>
      </w:r>
    </w:p>
    <w:p w14:paraId="554E7A35" w14:textId="77777777" w:rsidR="008A47CD" w:rsidRDefault="00A979D6">
      <w:pPr>
        <w:pStyle w:val="a3"/>
        <w:spacing w:line="276" w:lineRule="auto"/>
        <w:ind w:right="234"/>
        <w:jc w:val="both"/>
      </w:pPr>
      <w:r>
        <w:t>Эти стандарты признаны практически во всем мире, а в более 70 странах они приняты в</w:t>
      </w:r>
      <w:r>
        <w:rPr>
          <w:spacing w:val="1"/>
        </w:rPr>
        <w:t xml:space="preserve"> </w:t>
      </w:r>
      <w:r>
        <w:t>качестве</w:t>
      </w:r>
      <w:r>
        <w:rPr>
          <w:spacing w:val="12"/>
        </w:rPr>
        <w:t xml:space="preserve"> </w:t>
      </w:r>
      <w:r>
        <w:t>национальных</w:t>
      </w:r>
      <w:r>
        <w:rPr>
          <w:spacing w:val="11"/>
        </w:rPr>
        <w:t xml:space="preserve"> </w:t>
      </w:r>
      <w:r>
        <w:t>стандартов.</w:t>
      </w:r>
      <w:r>
        <w:rPr>
          <w:spacing w:val="11"/>
        </w:rPr>
        <w:t xml:space="preserve"> </w:t>
      </w:r>
      <w:r>
        <w:t>Стандарты</w:t>
      </w:r>
      <w:r>
        <w:rPr>
          <w:spacing w:val="14"/>
        </w:rPr>
        <w:t xml:space="preserve"> </w:t>
      </w:r>
      <w:r>
        <w:t>ISO</w:t>
      </w:r>
      <w:r>
        <w:rPr>
          <w:spacing w:val="10"/>
        </w:rPr>
        <w:t xml:space="preserve"> </w:t>
      </w:r>
      <w:r>
        <w:t>серии</w:t>
      </w:r>
      <w:r>
        <w:rPr>
          <w:spacing w:val="13"/>
        </w:rPr>
        <w:t xml:space="preserve"> </w:t>
      </w:r>
      <w:r>
        <w:t>9000</w:t>
      </w:r>
      <w:r>
        <w:rPr>
          <w:spacing w:val="11"/>
        </w:rPr>
        <w:t xml:space="preserve"> </w:t>
      </w:r>
      <w:r>
        <w:t>получили</w:t>
      </w:r>
      <w:r>
        <w:rPr>
          <w:spacing w:val="13"/>
        </w:rPr>
        <w:t xml:space="preserve"> </w:t>
      </w:r>
      <w:r>
        <w:t>широкое</w:t>
      </w:r>
      <w:r>
        <w:rPr>
          <w:spacing w:val="11"/>
        </w:rPr>
        <w:t xml:space="preserve"> </w:t>
      </w:r>
      <w:r>
        <w:t>применение</w:t>
      </w:r>
      <w:r>
        <w:rPr>
          <w:spacing w:val="-58"/>
        </w:rPr>
        <w:t xml:space="preserve"> </w:t>
      </w:r>
      <w:r>
        <w:t>и популярность в странах, которые ведут активную международную торговлю: США, Канада,</w:t>
      </w:r>
      <w:r>
        <w:rPr>
          <w:spacing w:val="1"/>
        </w:rPr>
        <w:t xml:space="preserve"> </w:t>
      </w:r>
      <w:r>
        <w:t>Япония</w:t>
      </w:r>
      <w:r>
        <w:rPr>
          <w:spacing w:val="-1"/>
        </w:rPr>
        <w:t xml:space="preserve"> </w:t>
      </w:r>
      <w:r>
        <w:t>и ряд стран Европейского союза.</w:t>
      </w:r>
    </w:p>
    <w:p w14:paraId="3EB3191F" w14:textId="77777777" w:rsidR="008A47CD" w:rsidRDefault="00A979D6">
      <w:pPr>
        <w:pStyle w:val="a3"/>
        <w:ind w:left="1061" w:firstLine="0"/>
        <w:jc w:val="both"/>
      </w:pPr>
      <w:r>
        <w:t>Современные</w:t>
      </w:r>
      <w:r>
        <w:rPr>
          <w:spacing w:val="71"/>
        </w:rPr>
        <w:t xml:space="preserve"> </w:t>
      </w:r>
      <w:r>
        <w:t xml:space="preserve">принципы  </w:t>
      </w:r>
      <w:r>
        <w:rPr>
          <w:spacing w:val="10"/>
        </w:rPr>
        <w:t xml:space="preserve"> </w:t>
      </w:r>
      <w:r>
        <w:t xml:space="preserve">и  </w:t>
      </w:r>
      <w:r>
        <w:rPr>
          <w:spacing w:val="13"/>
        </w:rPr>
        <w:t xml:space="preserve"> </w:t>
      </w:r>
      <w:r>
        <w:t xml:space="preserve">подходы  </w:t>
      </w:r>
      <w:r>
        <w:rPr>
          <w:spacing w:val="12"/>
        </w:rPr>
        <w:t xml:space="preserve"> </w:t>
      </w:r>
      <w:r>
        <w:t xml:space="preserve">к  </w:t>
      </w:r>
      <w:r>
        <w:rPr>
          <w:spacing w:val="12"/>
        </w:rPr>
        <w:t xml:space="preserve"> </w:t>
      </w:r>
      <w:r>
        <w:t xml:space="preserve">системному  </w:t>
      </w:r>
      <w:r>
        <w:rPr>
          <w:spacing w:val="12"/>
        </w:rPr>
        <w:t xml:space="preserve"> </w:t>
      </w:r>
      <w:r>
        <w:t xml:space="preserve">управлению  </w:t>
      </w:r>
      <w:r>
        <w:rPr>
          <w:spacing w:val="12"/>
        </w:rPr>
        <w:t xml:space="preserve"> </w:t>
      </w:r>
      <w:r>
        <w:t xml:space="preserve">качеством  </w:t>
      </w:r>
      <w:r>
        <w:rPr>
          <w:spacing w:val="11"/>
        </w:rPr>
        <w:t xml:space="preserve"> </w:t>
      </w:r>
      <w:r>
        <w:t>были</w:t>
      </w:r>
    </w:p>
    <w:p w14:paraId="77D79A3E" w14:textId="77777777"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5453084" w14:textId="77777777" w:rsidR="008A47CD" w:rsidRDefault="00A979D6">
      <w:pPr>
        <w:pStyle w:val="a3"/>
        <w:spacing w:before="73" w:line="278" w:lineRule="auto"/>
        <w:ind w:right="221" w:firstLine="0"/>
      </w:pPr>
      <w:r>
        <w:t>сформулированы</w:t>
      </w:r>
      <w:r>
        <w:rPr>
          <w:spacing w:val="4"/>
        </w:rPr>
        <w:t xml:space="preserve"> </w:t>
      </w:r>
      <w:r>
        <w:t>ещё</w:t>
      </w:r>
      <w:r>
        <w:rPr>
          <w:spacing w:val="5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первых</w:t>
      </w:r>
      <w:r>
        <w:rPr>
          <w:spacing w:val="4"/>
        </w:rPr>
        <w:t xml:space="preserve"> </w:t>
      </w:r>
      <w:r>
        <w:t>стандартах</w:t>
      </w:r>
      <w:r>
        <w:rPr>
          <w:spacing w:val="5"/>
        </w:rPr>
        <w:t xml:space="preserve"> </w:t>
      </w:r>
      <w:r>
        <w:t>ISO</w:t>
      </w:r>
      <w:r>
        <w:rPr>
          <w:spacing w:val="5"/>
        </w:rPr>
        <w:t xml:space="preserve"> </w:t>
      </w:r>
      <w:r>
        <w:t>серии</w:t>
      </w:r>
      <w:r>
        <w:rPr>
          <w:spacing w:val="5"/>
        </w:rPr>
        <w:t xml:space="preserve"> </w:t>
      </w:r>
      <w:r>
        <w:t>9000</w:t>
      </w:r>
      <w:r>
        <w:rPr>
          <w:spacing w:val="5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1994</w:t>
      </w:r>
      <w:r>
        <w:rPr>
          <w:spacing w:val="2"/>
        </w:rPr>
        <w:t xml:space="preserve"> </w:t>
      </w:r>
      <w:r>
        <w:t>г.</w:t>
      </w:r>
      <w:r>
        <w:rPr>
          <w:spacing w:val="3"/>
        </w:rPr>
        <w:t xml:space="preserve"> </w:t>
      </w:r>
      <w:r>
        <w:t>Серия</w:t>
      </w:r>
      <w:r>
        <w:rPr>
          <w:spacing w:val="5"/>
        </w:rPr>
        <w:t xml:space="preserve"> </w:t>
      </w:r>
      <w:r>
        <w:t>стандартов</w:t>
      </w:r>
      <w:r>
        <w:rPr>
          <w:spacing w:val="5"/>
        </w:rPr>
        <w:t xml:space="preserve"> </w:t>
      </w:r>
      <w:r>
        <w:t>ISO</w:t>
      </w:r>
      <w:r>
        <w:rPr>
          <w:spacing w:val="5"/>
        </w:rPr>
        <w:t xml:space="preserve"> </w:t>
      </w:r>
      <w:r>
        <w:t>9000</w:t>
      </w:r>
      <w:r>
        <w:rPr>
          <w:spacing w:val="-57"/>
        </w:rPr>
        <w:t xml:space="preserve"> </w:t>
      </w:r>
      <w:r>
        <w:t>версии</w:t>
      </w:r>
      <w:r>
        <w:rPr>
          <w:spacing w:val="-1"/>
        </w:rPr>
        <w:t xml:space="preserve"> </w:t>
      </w:r>
      <w:r>
        <w:t>1994 г.</w:t>
      </w:r>
      <w:r>
        <w:rPr>
          <w:spacing w:val="-1"/>
        </w:rPr>
        <w:t xml:space="preserve"> </w:t>
      </w:r>
      <w:r>
        <w:t>содержала</w:t>
      </w:r>
      <w:r>
        <w:rPr>
          <w:spacing w:val="-1"/>
        </w:rPr>
        <w:t xml:space="preserve"> </w:t>
      </w:r>
      <w:r>
        <w:t>ряд</w:t>
      </w:r>
      <w:r>
        <w:rPr>
          <w:spacing w:val="-1"/>
        </w:rPr>
        <w:t xml:space="preserve"> </w:t>
      </w:r>
      <w:r>
        <w:t>документов, среди</w:t>
      </w:r>
      <w:r>
        <w:rPr>
          <w:spacing w:val="1"/>
        </w:rPr>
        <w:t xml:space="preserve"> </w:t>
      </w:r>
      <w:r>
        <w:t>которых базовыми</w:t>
      </w:r>
      <w:r>
        <w:rPr>
          <w:spacing w:val="-1"/>
        </w:rPr>
        <w:t xml:space="preserve"> </w:t>
      </w:r>
      <w:r>
        <w:t>были:</w:t>
      </w:r>
    </w:p>
    <w:p w14:paraId="6A62F252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6" w:lineRule="auto"/>
        <w:ind w:right="234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4"/>
          <w:sz w:val="24"/>
        </w:rPr>
        <w:t xml:space="preserve"> </w:t>
      </w:r>
      <w:r>
        <w:rPr>
          <w:sz w:val="24"/>
        </w:rPr>
        <w:t>9000-1:94</w:t>
      </w:r>
      <w:r>
        <w:rPr>
          <w:spacing w:val="17"/>
          <w:sz w:val="24"/>
        </w:rPr>
        <w:t xml:space="preserve"> </w:t>
      </w:r>
      <w:r>
        <w:rPr>
          <w:sz w:val="24"/>
        </w:rPr>
        <w:t>«Общее</w:t>
      </w:r>
      <w:r>
        <w:rPr>
          <w:spacing w:val="15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6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стандарты</w:t>
      </w:r>
      <w:r>
        <w:rPr>
          <w:spacing w:val="16"/>
          <w:sz w:val="24"/>
        </w:rPr>
        <w:t xml:space="preserve"> </w:t>
      </w:r>
      <w:r>
        <w:rPr>
          <w:sz w:val="24"/>
        </w:rPr>
        <w:t>по</w:t>
      </w:r>
      <w:r>
        <w:rPr>
          <w:spacing w:val="13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6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-57"/>
          <w:sz w:val="24"/>
        </w:rPr>
        <w:t xml:space="preserve"> </w:t>
      </w:r>
      <w:r>
        <w:rPr>
          <w:sz w:val="24"/>
        </w:rPr>
        <w:t>Часть I. Руководящие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 выбору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применению»;</w:t>
      </w:r>
    </w:p>
    <w:p w14:paraId="70F720BB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8" w:lineRule="auto"/>
        <w:ind w:right="233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4"/>
          <w:sz w:val="24"/>
        </w:rPr>
        <w:t xml:space="preserve"> </w:t>
      </w:r>
      <w:r>
        <w:rPr>
          <w:sz w:val="24"/>
        </w:rPr>
        <w:t>9001:94</w:t>
      </w:r>
      <w:r>
        <w:rPr>
          <w:spacing w:val="29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3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29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30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29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28"/>
          <w:sz w:val="24"/>
        </w:rPr>
        <w:t xml:space="preserve"> </w:t>
      </w:r>
      <w:r>
        <w:rPr>
          <w:sz w:val="24"/>
        </w:rPr>
        <w:t>при</w:t>
      </w:r>
      <w:r>
        <w:rPr>
          <w:spacing w:val="30"/>
          <w:sz w:val="24"/>
        </w:rPr>
        <w:t xml:space="preserve"> </w:t>
      </w:r>
      <w:r>
        <w:rPr>
          <w:sz w:val="24"/>
        </w:rPr>
        <w:t>проектировании,</w:t>
      </w:r>
      <w:r>
        <w:rPr>
          <w:spacing w:val="-57"/>
          <w:sz w:val="24"/>
        </w:rPr>
        <w:t xml:space="preserve"> </w:t>
      </w:r>
      <w:r>
        <w:rPr>
          <w:sz w:val="24"/>
        </w:rPr>
        <w:t>разработке,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производстве, монтаже</w:t>
      </w:r>
      <w:r>
        <w:rPr>
          <w:spacing w:val="-2"/>
          <w:sz w:val="24"/>
        </w:rPr>
        <w:t xml:space="preserve"> </w:t>
      </w:r>
      <w:r>
        <w:rPr>
          <w:sz w:val="24"/>
        </w:rPr>
        <w:t>и обслуживании»;</w:t>
      </w:r>
    </w:p>
    <w:p w14:paraId="53AFAA2E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6" w:lineRule="auto"/>
        <w:ind w:right="235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9002:94</w:t>
      </w:r>
      <w:r>
        <w:rPr>
          <w:spacing w:val="11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12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2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0"/>
          <w:sz w:val="24"/>
        </w:rPr>
        <w:t xml:space="preserve"> </w:t>
      </w:r>
      <w:r>
        <w:rPr>
          <w:sz w:val="24"/>
        </w:rPr>
        <w:t>при</w:t>
      </w:r>
      <w:r>
        <w:rPr>
          <w:spacing w:val="12"/>
          <w:sz w:val="24"/>
        </w:rPr>
        <w:t xml:space="preserve"> </w:t>
      </w:r>
      <w:r>
        <w:rPr>
          <w:sz w:val="24"/>
        </w:rPr>
        <w:t>производстве,</w:t>
      </w:r>
      <w:r>
        <w:rPr>
          <w:spacing w:val="-57"/>
          <w:sz w:val="24"/>
        </w:rPr>
        <w:t xml:space="preserve"> </w:t>
      </w:r>
      <w:r>
        <w:rPr>
          <w:sz w:val="24"/>
        </w:rPr>
        <w:t>монтаже</w:t>
      </w:r>
      <w:r>
        <w:rPr>
          <w:spacing w:val="-3"/>
          <w:sz w:val="24"/>
        </w:rPr>
        <w:t xml:space="preserve"> </w:t>
      </w:r>
      <w:r>
        <w:rPr>
          <w:sz w:val="24"/>
        </w:rPr>
        <w:t>и обслуживании»;</w:t>
      </w:r>
    </w:p>
    <w:p w14:paraId="1520977B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8" w:lineRule="auto"/>
        <w:ind w:right="232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9003:94</w:t>
      </w:r>
      <w:r>
        <w:rPr>
          <w:spacing w:val="54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57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54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55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5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53"/>
          <w:sz w:val="24"/>
        </w:rPr>
        <w:t xml:space="preserve"> </w:t>
      </w:r>
      <w:r>
        <w:rPr>
          <w:sz w:val="24"/>
        </w:rPr>
        <w:t>при</w:t>
      </w:r>
      <w:r>
        <w:rPr>
          <w:spacing w:val="55"/>
          <w:sz w:val="24"/>
        </w:rPr>
        <w:t xml:space="preserve"> </w:t>
      </w:r>
      <w:r>
        <w:rPr>
          <w:sz w:val="24"/>
        </w:rPr>
        <w:t>окончательном</w:t>
      </w:r>
      <w:r>
        <w:rPr>
          <w:spacing w:val="-57"/>
          <w:sz w:val="24"/>
        </w:rPr>
        <w:t xml:space="preserve"> </w:t>
      </w:r>
      <w:r>
        <w:rPr>
          <w:sz w:val="24"/>
        </w:rPr>
        <w:t>контроле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испытаниях»;</w:t>
      </w:r>
    </w:p>
    <w:p w14:paraId="1E600B53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6" w:lineRule="auto"/>
        <w:ind w:right="230" w:firstLine="708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9004-1:94</w:t>
      </w:r>
      <w:r>
        <w:rPr>
          <w:spacing w:val="18"/>
          <w:sz w:val="24"/>
        </w:rPr>
        <w:t xml:space="preserve"> </w:t>
      </w:r>
      <w:r>
        <w:rPr>
          <w:sz w:val="24"/>
        </w:rPr>
        <w:t>«Общее</w:t>
      </w:r>
      <w:r>
        <w:rPr>
          <w:spacing w:val="22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8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8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7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9"/>
          <w:sz w:val="24"/>
        </w:rPr>
        <w:t xml:space="preserve"> </w:t>
      </w:r>
      <w:r>
        <w:rPr>
          <w:sz w:val="24"/>
        </w:rPr>
        <w:t>Часть</w:t>
      </w:r>
      <w:r>
        <w:rPr>
          <w:spacing w:val="5"/>
          <w:sz w:val="24"/>
        </w:rPr>
        <w:t xml:space="preserve"> </w:t>
      </w:r>
      <w:r>
        <w:rPr>
          <w:sz w:val="24"/>
        </w:rPr>
        <w:t>I.</w:t>
      </w:r>
      <w:r>
        <w:rPr>
          <w:spacing w:val="-57"/>
          <w:sz w:val="24"/>
        </w:rPr>
        <w:t xml:space="preserve"> </w:t>
      </w:r>
      <w:r>
        <w:rPr>
          <w:sz w:val="24"/>
        </w:rPr>
        <w:t>Руководящие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указания»;</w:t>
      </w:r>
    </w:p>
    <w:p w14:paraId="659F271F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5" w:lineRule="exact"/>
        <w:ind w:left="1346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8402:1994</w:t>
      </w:r>
      <w:r>
        <w:rPr>
          <w:spacing w:val="-2"/>
          <w:sz w:val="24"/>
        </w:rPr>
        <w:t xml:space="preserve"> </w:t>
      </w:r>
      <w:r>
        <w:rPr>
          <w:sz w:val="24"/>
        </w:rPr>
        <w:t>«Управление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Словарь».</w:t>
      </w:r>
    </w:p>
    <w:p w14:paraId="25ACC467" w14:textId="77777777" w:rsidR="008A47CD" w:rsidRDefault="00A979D6">
      <w:pPr>
        <w:pStyle w:val="a3"/>
        <w:spacing w:before="29" w:line="276" w:lineRule="auto"/>
        <w:ind w:right="228"/>
        <w:jc w:val="both"/>
      </w:pPr>
      <w:r>
        <w:t>В конце 1990-х гг. были пересмотрены редакции этих стандартов и 25 декабря 2000 г.</w:t>
      </w:r>
      <w:r>
        <w:rPr>
          <w:spacing w:val="1"/>
        </w:rPr>
        <w:t xml:space="preserve"> </w:t>
      </w:r>
      <w:r>
        <w:t>была введена в</w:t>
      </w:r>
      <w:r>
        <w:rPr>
          <w:spacing w:val="1"/>
        </w:rPr>
        <w:t xml:space="preserve"> </w:t>
      </w:r>
      <w:r>
        <w:t>действие новая</w:t>
      </w:r>
      <w:r>
        <w:rPr>
          <w:spacing w:val="1"/>
        </w:rPr>
        <w:t xml:space="preserve"> </w:t>
      </w:r>
      <w:r>
        <w:t>редакция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ISO 9000.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 этих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являлось</w:t>
      </w:r>
      <w:r>
        <w:rPr>
          <w:spacing w:val="1"/>
        </w:rPr>
        <w:t xml:space="preserve"> </w:t>
      </w:r>
      <w:r>
        <w:t>упрощение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облегчения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применения на предприятиях, в результате чего вместо 20 ранее применявшихся стандартов</w:t>
      </w:r>
      <w:r>
        <w:rPr>
          <w:spacing w:val="1"/>
        </w:rPr>
        <w:t xml:space="preserve"> </w:t>
      </w:r>
      <w:r>
        <w:t>серия</w:t>
      </w:r>
      <w:r>
        <w:rPr>
          <w:spacing w:val="13"/>
        </w:rPr>
        <w:t xml:space="preserve"> </w:t>
      </w:r>
      <w:r>
        <w:t>ISO</w:t>
      </w:r>
      <w:r>
        <w:rPr>
          <w:spacing w:val="11"/>
        </w:rPr>
        <w:t xml:space="preserve"> </w:t>
      </w:r>
      <w:r>
        <w:t>9000:2000</w:t>
      </w:r>
      <w:r>
        <w:rPr>
          <w:spacing w:val="12"/>
        </w:rPr>
        <w:t xml:space="preserve"> </w:t>
      </w:r>
      <w:r>
        <w:t>содержит</w:t>
      </w:r>
      <w:r>
        <w:rPr>
          <w:spacing w:val="12"/>
        </w:rPr>
        <w:t xml:space="preserve"> </w:t>
      </w:r>
      <w:r>
        <w:t>всего</w:t>
      </w:r>
      <w:r>
        <w:rPr>
          <w:spacing w:val="12"/>
        </w:rPr>
        <w:t xml:space="preserve"> </w:t>
      </w:r>
      <w:r>
        <w:t>пять</w:t>
      </w:r>
      <w:r>
        <w:rPr>
          <w:spacing w:val="13"/>
        </w:rPr>
        <w:t xml:space="preserve"> </w:t>
      </w:r>
      <w:r>
        <w:t>новых</w:t>
      </w:r>
      <w:r>
        <w:rPr>
          <w:spacing w:val="11"/>
        </w:rPr>
        <w:t xml:space="preserve"> </w:t>
      </w:r>
      <w:r>
        <w:t>стандартов,</w:t>
      </w:r>
      <w:r>
        <w:rPr>
          <w:spacing w:val="12"/>
        </w:rPr>
        <w:t xml:space="preserve"> </w:t>
      </w:r>
      <w:r>
        <w:t>формирующих</w:t>
      </w:r>
      <w:r>
        <w:rPr>
          <w:spacing w:val="12"/>
        </w:rPr>
        <w:t xml:space="preserve"> </w:t>
      </w:r>
      <w:r>
        <w:t>системный</w:t>
      </w:r>
      <w:r>
        <w:rPr>
          <w:spacing w:val="11"/>
        </w:rPr>
        <w:t xml:space="preserve"> </w:t>
      </w:r>
      <w:r>
        <w:t>подход</w:t>
      </w:r>
      <w:r>
        <w:rPr>
          <w:spacing w:val="-57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управлению</w:t>
      </w:r>
      <w:r>
        <w:rPr>
          <w:spacing w:val="-2"/>
        </w:rPr>
        <w:t xml:space="preserve"> </w:t>
      </w:r>
      <w:r>
        <w:t>качеством:</w:t>
      </w:r>
    </w:p>
    <w:p w14:paraId="6FF76BB9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ISO 9000:2000 «Системы менеджмента качества. Основные положения и словарь»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стандартов</w:t>
      </w:r>
      <w:r>
        <w:rPr>
          <w:spacing w:val="1"/>
          <w:sz w:val="24"/>
        </w:rPr>
        <w:t xml:space="preserve"> </w:t>
      </w:r>
      <w:r>
        <w:rPr>
          <w:sz w:val="24"/>
        </w:rPr>
        <w:t>семейства</w:t>
      </w:r>
      <w:r>
        <w:rPr>
          <w:spacing w:val="1"/>
          <w:sz w:val="24"/>
        </w:rPr>
        <w:t xml:space="preserve"> </w:t>
      </w: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9000,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 и приводит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понятийный</w:t>
      </w:r>
      <w:r>
        <w:rPr>
          <w:spacing w:val="-1"/>
          <w:sz w:val="24"/>
        </w:rPr>
        <w:t xml:space="preserve"> </w:t>
      </w:r>
      <w:r>
        <w:rPr>
          <w:sz w:val="24"/>
        </w:rPr>
        <w:t>аппарат термины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определения;</w:t>
      </w:r>
    </w:p>
    <w:p w14:paraId="01EC7CEA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7" w:firstLine="708"/>
        <w:jc w:val="both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9001:2000</w:t>
      </w:r>
      <w:r>
        <w:rPr>
          <w:spacing w:val="1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Требования»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56"/>
          <w:sz w:val="24"/>
        </w:rPr>
        <w:t xml:space="preserve"> </w:t>
      </w:r>
      <w:r>
        <w:rPr>
          <w:sz w:val="24"/>
        </w:rPr>
        <w:t>к</w:t>
      </w:r>
      <w:r>
        <w:rPr>
          <w:spacing w:val="57"/>
          <w:sz w:val="24"/>
        </w:rPr>
        <w:t xml:space="preserve"> </w:t>
      </w:r>
      <w:r>
        <w:rPr>
          <w:sz w:val="24"/>
        </w:rPr>
        <w:t>системам</w:t>
      </w:r>
      <w:r>
        <w:rPr>
          <w:spacing w:val="56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56"/>
          <w:sz w:val="24"/>
        </w:rPr>
        <w:t xml:space="preserve"> </w:t>
      </w:r>
      <w:r>
        <w:rPr>
          <w:sz w:val="24"/>
        </w:rPr>
        <w:t>их</w:t>
      </w:r>
      <w:r>
        <w:rPr>
          <w:spacing w:val="56"/>
          <w:sz w:val="24"/>
        </w:rPr>
        <w:t xml:space="preserve"> </w:t>
      </w:r>
      <w:r>
        <w:rPr>
          <w:sz w:val="24"/>
        </w:rPr>
        <w:t>документации,</w:t>
      </w:r>
      <w:r>
        <w:rPr>
          <w:spacing w:val="56"/>
          <w:sz w:val="24"/>
        </w:rPr>
        <w:t xml:space="preserve"> </w:t>
      </w:r>
      <w:r>
        <w:rPr>
          <w:sz w:val="24"/>
        </w:rPr>
        <w:t>разработке,</w:t>
      </w:r>
      <w:r>
        <w:rPr>
          <w:spacing w:val="56"/>
          <w:sz w:val="24"/>
        </w:rPr>
        <w:t xml:space="preserve"> </w:t>
      </w:r>
      <w:r>
        <w:rPr>
          <w:sz w:val="24"/>
        </w:rPr>
        <w:t>ресурсам.</w:t>
      </w:r>
      <w:r>
        <w:rPr>
          <w:spacing w:val="56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57"/>
          <w:sz w:val="24"/>
        </w:rPr>
        <w:t xml:space="preserve"> </w:t>
      </w:r>
      <w:r>
        <w:rPr>
          <w:sz w:val="24"/>
        </w:rPr>
        <w:t>стандарт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применяется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для целей</w:t>
      </w:r>
      <w:r>
        <w:rPr>
          <w:spacing w:val="-2"/>
          <w:sz w:val="24"/>
        </w:rPr>
        <w:t xml:space="preserve"> </w:t>
      </w:r>
      <w:r>
        <w:rPr>
          <w:sz w:val="24"/>
        </w:rPr>
        <w:t>сертификации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аудита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1"/>
          <w:sz w:val="24"/>
        </w:rPr>
        <w:t xml:space="preserve"> </w:t>
      </w:r>
      <w:r>
        <w:rPr>
          <w:sz w:val="24"/>
        </w:rPr>
        <w:t>менеджмента качества;</w:t>
      </w:r>
    </w:p>
    <w:p w14:paraId="6880D547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9004:2000</w:t>
      </w:r>
      <w:r>
        <w:rPr>
          <w:spacing w:val="1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деятельности» содержит методические указания по улучшению деятельности на основе систем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качества.</w:t>
      </w:r>
    </w:p>
    <w:p w14:paraId="3182EE72" w14:textId="77777777" w:rsidR="008A47CD" w:rsidRDefault="00A979D6">
      <w:pPr>
        <w:pStyle w:val="a3"/>
        <w:spacing w:line="276" w:lineRule="auto"/>
        <w:ind w:right="230"/>
        <w:jc w:val="both"/>
      </w:pPr>
      <w:r>
        <w:t>Рекомендации этого стандарта превышают уровень требований стандарта ISO 9001:2000.</w:t>
      </w:r>
      <w:r>
        <w:rPr>
          <w:spacing w:val="-57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акцентирован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возможностях</w:t>
      </w:r>
      <w:r>
        <w:rPr>
          <w:spacing w:val="1"/>
        </w:rPr>
        <w:t xml:space="preserve"> </w:t>
      </w:r>
      <w:r>
        <w:t>самооценки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результативность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функционирования систем менеджмента качества, использование их потенциала для улучшения</w:t>
      </w:r>
      <w:r>
        <w:rPr>
          <w:spacing w:val="-57"/>
        </w:rPr>
        <w:t xml:space="preserve"> </w:t>
      </w:r>
      <w:r>
        <w:t>деятельности организации в целом. Данный стандарт не предназначен для целей сертификации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служит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нормативного</w:t>
      </w:r>
      <w:r>
        <w:rPr>
          <w:spacing w:val="1"/>
        </w:rPr>
        <w:t xml:space="preserve"> </w:t>
      </w:r>
      <w:r>
        <w:t>документа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контрактов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регламентов;</w:t>
      </w:r>
    </w:p>
    <w:p w14:paraId="07025A3E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19011:2000</w:t>
      </w:r>
      <w:r>
        <w:rPr>
          <w:spacing w:val="1"/>
          <w:sz w:val="24"/>
        </w:rPr>
        <w:t xml:space="preserve"> </w:t>
      </w:r>
      <w:r>
        <w:rPr>
          <w:sz w:val="24"/>
        </w:rPr>
        <w:t>«Руководящие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аудиту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60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и/или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менеджмента»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аудиту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57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60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 нормативные ссылки, необходимые термины и определения, принципы 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аудита,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аудиторов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1"/>
          <w:sz w:val="24"/>
        </w:rPr>
        <w:t xml:space="preserve"> </w:t>
      </w:r>
      <w:r>
        <w:rPr>
          <w:sz w:val="24"/>
        </w:rPr>
        <w:t>менеджмента качества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и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 и их аттестации;</w:t>
      </w:r>
    </w:p>
    <w:p w14:paraId="004CB34D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10012:2000</w:t>
      </w:r>
      <w:r>
        <w:rPr>
          <w:spacing w:val="1"/>
          <w:sz w:val="24"/>
        </w:rPr>
        <w:t xml:space="preserve"> </w:t>
      </w:r>
      <w:r>
        <w:rPr>
          <w:sz w:val="24"/>
        </w:rPr>
        <w:t>«Системы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измерений.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измерительным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измерительному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оборудованию»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измерениям</w:t>
      </w:r>
      <w:r>
        <w:rPr>
          <w:spacing w:val="-2"/>
          <w:sz w:val="24"/>
        </w:rPr>
        <w:t xml:space="preserve"> </w:t>
      </w:r>
      <w:r>
        <w:rPr>
          <w:sz w:val="24"/>
        </w:rPr>
        <w:t>и управлению их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процессами.</w:t>
      </w:r>
    </w:p>
    <w:p w14:paraId="19873BFC" w14:textId="77777777" w:rsidR="008A47CD" w:rsidRDefault="008A47CD">
      <w:pPr>
        <w:spacing w:line="276" w:lineRule="auto"/>
        <w:jc w:val="both"/>
        <w:rPr>
          <w:rFonts w:ascii="Tahoma" w:hAnsi="Tahoma"/>
          <w:sz w:val="20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7414F010" w14:textId="77777777" w:rsidR="008A47CD" w:rsidRDefault="00A979D6">
      <w:pPr>
        <w:pStyle w:val="a3"/>
        <w:spacing w:before="73" w:line="276" w:lineRule="auto"/>
        <w:ind w:right="230"/>
        <w:jc w:val="both"/>
      </w:pPr>
      <w:r>
        <w:t>С</w:t>
      </w:r>
      <w:r>
        <w:rPr>
          <w:spacing w:val="1"/>
        </w:rPr>
        <w:t xml:space="preserve"> </w:t>
      </w:r>
      <w:r>
        <w:t>2000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подвергалась</w:t>
      </w:r>
      <w:r>
        <w:rPr>
          <w:spacing w:val="1"/>
        </w:rPr>
        <w:t xml:space="preserve"> </w:t>
      </w:r>
      <w:r>
        <w:t>пересмотру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претерпевала изменения несколько раз (в большей степени 2008, 2011 и 2015 гг.). В 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действуют</w:t>
      </w:r>
      <w:r>
        <w:rPr>
          <w:spacing w:val="-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русскоязычные</w:t>
      </w:r>
      <w:r>
        <w:rPr>
          <w:spacing w:val="-3"/>
        </w:rPr>
        <w:t xml:space="preserve"> </w:t>
      </w:r>
      <w:r>
        <w:t>версии</w:t>
      </w:r>
      <w:r>
        <w:rPr>
          <w:spacing w:val="-1"/>
        </w:rPr>
        <w:t xml:space="preserve"> </w:t>
      </w:r>
      <w:r>
        <w:t>основных стандартов</w:t>
      </w:r>
      <w:r>
        <w:rPr>
          <w:spacing w:val="-1"/>
        </w:rPr>
        <w:t xml:space="preserve"> </w:t>
      </w:r>
      <w:r>
        <w:t>ИСО:</w:t>
      </w:r>
    </w:p>
    <w:p w14:paraId="624A82E3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ГОСТ Р ИСО 9000-2015 «Системы менеджмента качества. Основные положения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словарь»</w:t>
      </w:r>
      <w:r>
        <w:rPr>
          <w:spacing w:val="-1"/>
          <w:sz w:val="24"/>
        </w:rPr>
        <w:t xml:space="preserve"> </w:t>
      </w:r>
      <w:r>
        <w:rPr>
          <w:sz w:val="24"/>
        </w:rPr>
        <w:t>(идентичен англоязычной версии</w:t>
      </w:r>
      <w:r>
        <w:rPr>
          <w:spacing w:val="-1"/>
          <w:sz w:val="24"/>
        </w:rPr>
        <w:t xml:space="preserve"> </w:t>
      </w:r>
      <w:r>
        <w:rPr>
          <w:sz w:val="24"/>
        </w:rPr>
        <w:t>ISO</w:t>
      </w:r>
      <w:r>
        <w:rPr>
          <w:spacing w:val="-1"/>
          <w:sz w:val="24"/>
        </w:rPr>
        <w:t xml:space="preserve"> </w:t>
      </w:r>
      <w:r>
        <w:rPr>
          <w:sz w:val="24"/>
        </w:rPr>
        <w:t>9000:2015);</w:t>
      </w:r>
    </w:p>
    <w:p w14:paraId="5F8C323A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 w:line="276" w:lineRule="auto"/>
        <w:ind w:right="232" w:firstLine="708"/>
        <w:jc w:val="both"/>
        <w:rPr>
          <w:rFonts w:ascii="Tahoma" w:hAnsi="Tahoma"/>
          <w:sz w:val="20"/>
        </w:rPr>
      </w:pPr>
      <w:r>
        <w:rPr>
          <w:sz w:val="24"/>
        </w:rPr>
        <w:t>ГОСТ Р ИСО 9001-2015 «Системы менеджмента качества. Требования» (идентичен</w:t>
      </w:r>
      <w:r>
        <w:rPr>
          <w:spacing w:val="1"/>
          <w:sz w:val="24"/>
        </w:rPr>
        <w:t xml:space="preserve"> </w:t>
      </w:r>
      <w:r>
        <w:rPr>
          <w:sz w:val="24"/>
        </w:rPr>
        <w:t>англоязычной</w:t>
      </w:r>
      <w:r>
        <w:rPr>
          <w:spacing w:val="-1"/>
          <w:sz w:val="24"/>
        </w:rPr>
        <w:t xml:space="preserve"> </w:t>
      </w:r>
      <w:r>
        <w:rPr>
          <w:sz w:val="24"/>
        </w:rPr>
        <w:t>версии ISO</w:t>
      </w:r>
      <w:r>
        <w:rPr>
          <w:spacing w:val="-1"/>
          <w:sz w:val="24"/>
        </w:rPr>
        <w:t xml:space="preserve"> </w:t>
      </w:r>
      <w:r>
        <w:rPr>
          <w:sz w:val="24"/>
        </w:rPr>
        <w:t>9001:2008);</w:t>
      </w:r>
    </w:p>
    <w:p w14:paraId="206FCD43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0" w:firstLine="708"/>
        <w:jc w:val="both"/>
        <w:rPr>
          <w:rFonts w:ascii="Tahoma" w:hAnsi="Tahoma"/>
          <w:sz w:val="20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9004-2019</w:t>
      </w:r>
      <w:r>
        <w:rPr>
          <w:spacing w:val="1"/>
          <w:sz w:val="24"/>
        </w:rPr>
        <w:t xml:space="preserve"> </w:t>
      </w:r>
      <w:r>
        <w:rPr>
          <w:sz w:val="24"/>
        </w:rPr>
        <w:t>«Менеджмент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устойчивого</w:t>
      </w:r>
      <w:r>
        <w:rPr>
          <w:spacing w:val="1"/>
          <w:sz w:val="24"/>
        </w:rPr>
        <w:t xml:space="preserve"> </w:t>
      </w:r>
      <w:r>
        <w:rPr>
          <w:sz w:val="24"/>
        </w:rPr>
        <w:t>успеха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60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60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60"/>
          <w:sz w:val="24"/>
        </w:rPr>
        <w:t xml:space="preserve"> </w:t>
      </w:r>
      <w:r>
        <w:rPr>
          <w:sz w:val="24"/>
        </w:rPr>
        <w:t>качества»</w:t>
      </w:r>
      <w:r>
        <w:rPr>
          <w:spacing w:val="60"/>
          <w:sz w:val="24"/>
        </w:rPr>
        <w:t xml:space="preserve"> </w:t>
      </w:r>
      <w:r>
        <w:rPr>
          <w:sz w:val="24"/>
        </w:rPr>
        <w:t>(идентичен</w:t>
      </w:r>
      <w:r>
        <w:rPr>
          <w:spacing w:val="60"/>
          <w:sz w:val="24"/>
        </w:rPr>
        <w:t xml:space="preserve"> </w:t>
      </w:r>
      <w:r>
        <w:rPr>
          <w:sz w:val="24"/>
        </w:rPr>
        <w:t>англоязычной</w:t>
      </w:r>
      <w:r>
        <w:rPr>
          <w:spacing w:val="60"/>
          <w:sz w:val="24"/>
        </w:rPr>
        <w:t xml:space="preserve"> </w:t>
      </w:r>
      <w:r>
        <w:rPr>
          <w:sz w:val="24"/>
        </w:rPr>
        <w:t>версии</w:t>
      </w:r>
      <w:r>
        <w:rPr>
          <w:spacing w:val="1"/>
          <w:sz w:val="24"/>
        </w:rPr>
        <w:t xml:space="preserve"> </w:t>
      </w:r>
      <w:r>
        <w:rPr>
          <w:sz w:val="24"/>
        </w:rPr>
        <w:t>ISO</w:t>
      </w:r>
      <w:r>
        <w:rPr>
          <w:spacing w:val="-1"/>
          <w:sz w:val="24"/>
        </w:rPr>
        <w:t xml:space="preserve"> </w:t>
      </w:r>
      <w:r>
        <w:rPr>
          <w:sz w:val="24"/>
        </w:rPr>
        <w:t>9004:2009);</w:t>
      </w:r>
    </w:p>
    <w:p w14:paraId="7C225648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9011-2012</w:t>
      </w:r>
      <w:r>
        <w:rPr>
          <w:spacing w:val="1"/>
          <w:sz w:val="24"/>
        </w:rPr>
        <w:t xml:space="preserve"> </w:t>
      </w:r>
      <w:r>
        <w:rPr>
          <w:sz w:val="24"/>
        </w:rPr>
        <w:t>«Руководящие 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аудиту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 менеджмента»</w:t>
      </w:r>
      <w:r>
        <w:rPr>
          <w:spacing w:val="1"/>
          <w:sz w:val="24"/>
        </w:rPr>
        <w:t xml:space="preserve"> </w:t>
      </w:r>
      <w:r>
        <w:rPr>
          <w:sz w:val="24"/>
        </w:rPr>
        <w:t>(идентичен</w:t>
      </w:r>
      <w:r>
        <w:rPr>
          <w:spacing w:val="-1"/>
          <w:sz w:val="24"/>
        </w:rPr>
        <w:t xml:space="preserve"> </w:t>
      </w:r>
      <w:r>
        <w:rPr>
          <w:sz w:val="24"/>
        </w:rPr>
        <w:t>англоязычной версии ISO</w:t>
      </w:r>
      <w:r>
        <w:rPr>
          <w:spacing w:val="-1"/>
          <w:sz w:val="24"/>
        </w:rPr>
        <w:t xml:space="preserve"> </w:t>
      </w:r>
      <w:r>
        <w:rPr>
          <w:sz w:val="24"/>
        </w:rPr>
        <w:t>19011:2011);</w:t>
      </w:r>
    </w:p>
    <w:p w14:paraId="4C550B48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10012-2008</w:t>
      </w:r>
      <w:r>
        <w:rPr>
          <w:spacing w:val="1"/>
          <w:sz w:val="24"/>
        </w:rPr>
        <w:t xml:space="preserve"> </w:t>
      </w:r>
      <w:r>
        <w:rPr>
          <w:sz w:val="24"/>
        </w:rPr>
        <w:t>«Менеджмент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измерений. Требования к процессам измерений и измерительному оборудованию» (идентичен</w:t>
      </w:r>
      <w:r>
        <w:rPr>
          <w:spacing w:val="1"/>
          <w:sz w:val="24"/>
        </w:rPr>
        <w:t xml:space="preserve"> </w:t>
      </w:r>
      <w:r>
        <w:rPr>
          <w:sz w:val="24"/>
        </w:rPr>
        <w:t>англоязычной</w:t>
      </w:r>
      <w:r>
        <w:rPr>
          <w:spacing w:val="-1"/>
          <w:sz w:val="24"/>
        </w:rPr>
        <w:t xml:space="preserve"> </w:t>
      </w:r>
      <w:r>
        <w:rPr>
          <w:sz w:val="24"/>
        </w:rPr>
        <w:t>версии ISO</w:t>
      </w:r>
      <w:r>
        <w:rPr>
          <w:spacing w:val="-1"/>
          <w:sz w:val="24"/>
        </w:rPr>
        <w:t xml:space="preserve"> </w:t>
      </w:r>
      <w:r>
        <w:rPr>
          <w:sz w:val="24"/>
        </w:rPr>
        <w:t>10012:2003).</w:t>
      </w:r>
    </w:p>
    <w:p w14:paraId="759E9E32" w14:textId="77777777" w:rsidR="008A47CD" w:rsidRDefault="00A979D6">
      <w:pPr>
        <w:pStyle w:val="a3"/>
        <w:spacing w:line="276" w:lineRule="auto"/>
        <w:ind w:right="228"/>
        <w:jc w:val="both"/>
      </w:pPr>
      <w:r>
        <w:t>Из</w:t>
      </w:r>
      <w:r>
        <w:rPr>
          <w:spacing w:val="1"/>
        </w:rPr>
        <w:t xml:space="preserve"> </w:t>
      </w:r>
      <w:r>
        <w:t>перечисленных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основными</w:t>
      </w:r>
      <w:r>
        <w:rPr>
          <w:spacing w:val="61"/>
        </w:rPr>
        <w:t xml:space="preserve"> </w:t>
      </w:r>
      <w:r>
        <w:t>стандартами</w:t>
      </w:r>
      <w:r>
        <w:rPr>
          <w:spacing w:val="1"/>
        </w:rPr>
        <w:t xml:space="preserve"> </w:t>
      </w:r>
      <w:r>
        <w:t>системы являются стандарты ISO 9001 и 9004, первый из которых содержит требования, на</w:t>
      </w:r>
      <w:r>
        <w:rPr>
          <w:spacing w:val="1"/>
        </w:rPr>
        <w:t xml:space="preserve"> </w:t>
      </w:r>
      <w:r>
        <w:t>соответствие которым осуществляется сертификация систем менеджмента качества, а второй</w:t>
      </w:r>
      <w:r>
        <w:rPr>
          <w:spacing w:val="1"/>
        </w:rPr>
        <w:t xml:space="preserve"> </w:t>
      </w:r>
      <w:r>
        <w:t>содержит рекомендации по совершенствованию деятельности. Они отражают разные цели и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применения,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сходную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потому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совместное</w:t>
      </w:r>
      <w:r>
        <w:rPr>
          <w:spacing w:val="1"/>
        </w:rPr>
        <w:t xml:space="preserve"> </w:t>
      </w:r>
      <w:r>
        <w:t>использование для обеспечения наилучшего понимания и соответствия требованиям, а также</w:t>
      </w:r>
      <w:r>
        <w:rPr>
          <w:spacing w:val="1"/>
        </w:rPr>
        <w:t xml:space="preserve"> </w:t>
      </w:r>
      <w:r>
        <w:t>постоянного</w:t>
      </w:r>
      <w:r>
        <w:rPr>
          <w:spacing w:val="-1"/>
        </w:rPr>
        <w:t xml:space="preserve"> </w:t>
      </w:r>
      <w:r>
        <w:t>улучшения системы менеджмента качества.</w:t>
      </w:r>
    </w:p>
    <w:p w14:paraId="6127EA95" w14:textId="77777777" w:rsidR="008A47CD" w:rsidRDefault="00A979D6">
      <w:pPr>
        <w:pStyle w:val="a3"/>
        <w:spacing w:line="276" w:lineRule="auto"/>
        <w:ind w:right="225"/>
        <w:jc w:val="both"/>
      </w:pPr>
      <w:r>
        <w:t>Версия стандарта ISO 9001:2015 разработана в соответствии с приложением к директиве</w:t>
      </w:r>
      <w:r>
        <w:rPr>
          <w:spacing w:val="1"/>
        </w:rPr>
        <w:t xml:space="preserve"> </w:t>
      </w:r>
      <w:r>
        <w:t xml:space="preserve">ISO Annex SI. </w:t>
      </w:r>
      <w:r w:rsidRPr="00A42BB6">
        <w:rPr>
          <w:lang w:val="en-US"/>
        </w:rPr>
        <w:t>(ISO/IFC Directives, Part I Consolidated ISO Supplement</w:t>
      </w:r>
      <w:r w:rsidRPr="00A42BB6">
        <w:rPr>
          <w:spacing w:val="60"/>
          <w:lang w:val="en-US"/>
        </w:rPr>
        <w:t xml:space="preserve"> </w:t>
      </w:r>
      <w:r w:rsidRPr="00A42BB6">
        <w:rPr>
          <w:lang w:val="en-US"/>
        </w:rPr>
        <w:t>– Procedures specificto</w:t>
      </w:r>
      <w:r w:rsidRPr="00A42BB6">
        <w:rPr>
          <w:spacing w:val="1"/>
          <w:lang w:val="en-US"/>
        </w:rPr>
        <w:t xml:space="preserve"> </w:t>
      </w:r>
      <w:r w:rsidRPr="00A42BB6">
        <w:rPr>
          <w:lang w:val="en-US"/>
        </w:rPr>
        <w:t>ISO).</w:t>
      </w:r>
      <w:r w:rsidRPr="00A42BB6">
        <w:rPr>
          <w:spacing w:val="1"/>
          <w:lang w:val="en-US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згой</w:t>
      </w:r>
      <w:r>
        <w:rPr>
          <w:spacing w:val="1"/>
        </w:rPr>
        <w:t xml:space="preserve"> </w:t>
      </w:r>
      <w:r>
        <w:t>директивой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приведены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содержать</w:t>
      </w:r>
      <w:r>
        <w:rPr>
          <w:spacing w:val="1"/>
        </w:rPr>
        <w:t xml:space="preserve"> </w:t>
      </w:r>
      <w:r>
        <w:t>единые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разделов.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ISO 9001</w:t>
      </w:r>
      <w:r>
        <w:rPr>
          <w:spacing w:val="-57"/>
        </w:rPr>
        <w:t xml:space="preserve"> </w:t>
      </w:r>
      <w:r>
        <w:t>версии</w:t>
      </w:r>
      <w:r>
        <w:rPr>
          <w:spacing w:val="-1"/>
        </w:rPr>
        <w:t xml:space="preserve"> </w:t>
      </w:r>
      <w:r>
        <w:t>2015 г. состоит из следующих разделов:</w:t>
      </w:r>
    </w:p>
    <w:p w14:paraId="535F513C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exact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Введение;</w:t>
      </w:r>
    </w:p>
    <w:p w14:paraId="0ABC5559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Область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применения;</w:t>
      </w:r>
    </w:p>
    <w:p w14:paraId="7622F60B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Нормативные</w:t>
      </w:r>
      <w:r>
        <w:rPr>
          <w:spacing w:val="-5"/>
          <w:sz w:val="24"/>
        </w:rPr>
        <w:t xml:space="preserve"> </w:t>
      </w:r>
      <w:r>
        <w:rPr>
          <w:sz w:val="24"/>
        </w:rPr>
        <w:t>ссылки;</w:t>
      </w:r>
    </w:p>
    <w:p w14:paraId="36460579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3"/>
        <w:ind w:left="1346"/>
        <w:rPr>
          <w:rFonts w:ascii="Tahoma" w:hAnsi="Tahoma"/>
          <w:sz w:val="20"/>
        </w:rPr>
      </w:pPr>
      <w:r>
        <w:rPr>
          <w:sz w:val="24"/>
        </w:rPr>
        <w:t>Термины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определения;</w:t>
      </w:r>
    </w:p>
    <w:p w14:paraId="374CC800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2"/>
        <w:ind w:left="1346"/>
        <w:rPr>
          <w:rFonts w:ascii="Tahoma" w:hAnsi="Tahoma"/>
          <w:sz w:val="20"/>
        </w:rPr>
      </w:pPr>
      <w:r>
        <w:rPr>
          <w:sz w:val="24"/>
        </w:rPr>
        <w:t>Окружение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организации;</w:t>
      </w:r>
    </w:p>
    <w:p w14:paraId="17A18810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Лидерство;</w:t>
      </w:r>
    </w:p>
    <w:p w14:paraId="2AED7C0B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0"/>
        <w:ind w:left="1346"/>
        <w:rPr>
          <w:rFonts w:ascii="Tahoma" w:hAnsi="Tahoma"/>
          <w:sz w:val="20"/>
        </w:rPr>
      </w:pPr>
      <w:r>
        <w:rPr>
          <w:sz w:val="24"/>
        </w:rPr>
        <w:t>Планирование;</w:t>
      </w:r>
    </w:p>
    <w:p w14:paraId="73BC8E9B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4"/>
        <w:ind w:left="1346"/>
        <w:rPr>
          <w:rFonts w:ascii="Tahoma" w:hAnsi="Tahoma"/>
          <w:sz w:val="20"/>
        </w:rPr>
      </w:pPr>
      <w:r>
        <w:rPr>
          <w:sz w:val="24"/>
        </w:rPr>
        <w:t>Обеспечение;</w:t>
      </w:r>
    </w:p>
    <w:p w14:paraId="23B7BDA2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0"/>
        <w:ind w:left="1346"/>
        <w:rPr>
          <w:rFonts w:ascii="Tahoma" w:hAnsi="Tahoma"/>
          <w:sz w:val="20"/>
        </w:rPr>
      </w:pPr>
      <w:r>
        <w:rPr>
          <w:sz w:val="24"/>
        </w:rPr>
        <w:t>Процессы;</w:t>
      </w:r>
    </w:p>
    <w:p w14:paraId="5AF2A3ED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Проведение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оценки;</w:t>
      </w:r>
    </w:p>
    <w:p w14:paraId="29879E28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1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Улучшения.</w:t>
      </w:r>
    </w:p>
    <w:p w14:paraId="52CB1CF4" w14:textId="77777777" w:rsidR="008A47CD" w:rsidRDefault="00A979D6">
      <w:pPr>
        <w:pStyle w:val="a3"/>
        <w:spacing w:before="43" w:line="276" w:lineRule="auto"/>
        <w:ind w:right="231"/>
        <w:jc w:val="both"/>
      </w:pPr>
      <w:r>
        <w:t>Новая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9001:2015</w:t>
      </w:r>
      <w:r>
        <w:rPr>
          <w:spacing w:val="1"/>
        </w:rPr>
        <w:t xml:space="preserve"> </w:t>
      </w:r>
      <w:r>
        <w:t>нашла</w:t>
      </w:r>
      <w:r>
        <w:rPr>
          <w:spacing w:val="1"/>
        </w:rPr>
        <w:t xml:space="preserve"> </w:t>
      </w:r>
      <w:r>
        <w:t>отражение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схематичном</w:t>
      </w:r>
      <w:r>
        <w:rPr>
          <w:spacing w:val="1"/>
        </w:rPr>
        <w:t xml:space="preserve"> </w:t>
      </w:r>
      <w:r>
        <w:t>представлении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PDCA.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тексту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стандарта,</w:t>
      </w:r>
      <w:r>
        <w:rPr>
          <w:spacing w:val="1"/>
        </w:rPr>
        <w:t xml:space="preserve"> </w:t>
      </w:r>
      <w:r>
        <w:t>цикл</w:t>
      </w:r>
      <w:r>
        <w:rPr>
          <w:spacing w:val="1"/>
        </w:rPr>
        <w:t xml:space="preserve"> </w:t>
      </w:r>
      <w:r>
        <w:t>PDCA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применён ко всем процессам и к системе менеджмента качества в целом. Приведённый рисунок</w:t>
      </w:r>
      <w:r>
        <w:rPr>
          <w:spacing w:val="-57"/>
        </w:rPr>
        <w:t xml:space="preserve"> </w:t>
      </w:r>
      <w:r>
        <w:t>(рис. 7.3) иллюстрирует, как разделы стандарта могут быть сгруппированы в соответствии с</w:t>
      </w:r>
      <w:r>
        <w:rPr>
          <w:spacing w:val="1"/>
        </w:rPr>
        <w:t xml:space="preserve"> </w:t>
      </w:r>
      <w:r>
        <w:t>циклом</w:t>
      </w:r>
      <w:r>
        <w:rPr>
          <w:spacing w:val="-4"/>
        </w:rPr>
        <w:t xml:space="preserve"> </w:t>
      </w:r>
      <w:r>
        <w:t>PDCA.</w:t>
      </w:r>
    </w:p>
    <w:p w14:paraId="55228DDD" w14:textId="77777777" w:rsidR="008A47CD" w:rsidRDefault="00A979D6">
      <w:pPr>
        <w:pStyle w:val="a3"/>
        <w:spacing w:line="276" w:lineRule="auto"/>
        <w:ind w:right="235"/>
        <w:jc w:val="both"/>
      </w:pPr>
      <w:r>
        <w:t>Внедрение системы менеджмента качества на базе стандартов ISO серии 9000 является</w:t>
      </w:r>
      <w:r>
        <w:rPr>
          <w:spacing w:val="1"/>
        </w:rPr>
        <w:t xml:space="preserve"> </w:t>
      </w:r>
      <w:r>
        <w:t>для</w:t>
      </w:r>
      <w:r>
        <w:rPr>
          <w:spacing w:val="50"/>
        </w:rPr>
        <w:t xml:space="preserve"> </w:t>
      </w:r>
      <w:r>
        <w:t>организации</w:t>
      </w:r>
      <w:r>
        <w:rPr>
          <w:spacing w:val="51"/>
        </w:rPr>
        <w:t xml:space="preserve"> </w:t>
      </w:r>
      <w:r>
        <w:t>стратегическим</w:t>
      </w:r>
      <w:r>
        <w:rPr>
          <w:spacing w:val="48"/>
        </w:rPr>
        <w:t xml:space="preserve"> </w:t>
      </w:r>
      <w:r>
        <w:t>решением,</w:t>
      </w:r>
      <w:r>
        <w:rPr>
          <w:spacing w:val="52"/>
        </w:rPr>
        <w:t xml:space="preserve"> </w:t>
      </w:r>
      <w:r>
        <w:t>которое</w:t>
      </w:r>
      <w:r>
        <w:rPr>
          <w:spacing w:val="48"/>
        </w:rPr>
        <w:t xml:space="preserve"> </w:t>
      </w:r>
      <w:r>
        <w:t>может</w:t>
      </w:r>
      <w:r>
        <w:rPr>
          <w:spacing w:val="51"/>
        </w:rPr>
        <w:t xml:space="preserve"> </w:t>
      </w:r>
      <w:r>
        <w:t>помочь</w:t>
      </w:r>
      <w:r>
        <w:rPr>
          <w:spacing w:val="50"/>
        </w:rPr>
        <w:t xml:space="preserve"> </w:t>
      </w:r>
      <w:r>
        <w:t>улучшить</w:t>
      </w:r>
      <w:r>
        <w:rPr>
          <w:spacing w:val="51"/>
        </w:rPr>
        <w:t xml:space="preserve"> </w:t>
      </w:r>
      <w:r>
        <w:t>её</w:t>
      </w:r>
      <w:r>
        <w:rPr>
          <w:spacing w:val="48"/>
        </w:rPr>
        <w:t xml:space="preserve"> </w:t>
      </w:r>
      <w:r>
        <w:t>показатели</w:t>
      </w:r>
    </w:p>
    <w:p w14:paraId="29A92D3B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A38F105" w14:textId="77777777" w:rsidR="008A47CD" w:rsidRDefault="00A979D6">
      <w:pPr>
        <w:pStyle w:val="a3"/>
        <w:spacing w:before="73"/>
        <w:ind w:firstLine="0"/>
        <w:jc w:val="both"/>
      </w:pPr>
      <w:r>
        <w:t>деятельности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создать</w:t>
      </w:r>
      <w:r>
        <w:rPr>
          <w:spacing w:val="-3"/>
        </w:rPr>
        <w:t xml:space="preserve"> </w:t>
      </w:r>
      <w:r>
        <w:t>надёжную</w:t>
      </w:r>
      <w:r>
        <w:rPr>
          <w:spacing w:val="-2"/>
        </w:rPr>
        <w:t xml:space="preserve"> </w:t>
      </w:r>
      <w:r>
        <w:t>основу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инициатив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её</w:t>
      </w:r>
      <w:r>
        <w:rPr>
          <w:spacing w:val="-3"/>
        </w:rPr>
        <w:t xml:space="preserve"> </w:t>
      </w:r>
      <w:r>
        <w:t>устойчивому</w:t>
      </w:r>
      <w:r>
        <w:rPr>
          <w:spacing w:val="-2"/>
        </w:rPr>
        <w:t xml:space="preserve"> </w:t>
      </w:r>
      <w:r>
        <w:t>развитию.</w:t>
      </w:r>
    </w:p>
    <w:p w14:paraId="55833CAF" w14:textId="77777777" w:rsidR="008A47CD" w:rsidRDefault="00A979D6">
      <w:pPr>
        <w:pStyle w:val="a3"/>
        <w:spacing w:before="44" w:line="276" w:lineRule="auto"/>
        <w:ind w:right="237"/>
        <w:jc w:val="both"/>
      </w:pPr>
      <w:r>
        <w:t>Потенциальными</w:t>
      </w:r>
      <w:r>
        <w:rPr>
          <w:spacing w:val="1"/>
        </w:rPr>
        <w:t xml:space="preserve"> </w:t>
      </w:r>
      <w:r>
        <w:t>выгодами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внедрения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качества,</w:t>
      </w:r>
      <w:r>
        <w:rPr>
          <w:spacing w:val="-1"/>
        </w:rPr>
        <w:t xml:space="preserve"> </w:t>
      </w:r>
      <w:r>
        <w:t>основанной на</w:t>
      </w:r>
      <w:r>
        <w:rPr>
          <w:spacing w:val="-1"/>
        </w:rPr>
        <w:t xml:space="preserve"> </w:t>
      </w:r>
      <w:r>
        <w:t>международном</w:t>
      </w:r>
      <w:r>
        <w:rPr>
          <w:spacing w:val="-2"/>
        </w:rPr>
        <w:t xml:space="preserve"> </w:t>
      </w:r>
      <w:r>
        <w:t>стандарте</w:t>
      </w:r>
      <w:r>
        <w:rPr>
          <w:spacing w:val="1"/>
        </w:rPr>
        <w:t xml:space="preserve"> </w:t>
      </w:r>
      <w:r>
        <w:t>ISO</w:t>
      </w:r>
      <w:r>
        <w:rPr>
          <w:spacing w:val="-1"/>
        </w:rPr>
        <w:t xml:space="preserve"> </w:t>
      </w:r>
      <w:r>
        <w:t>9001:2015,</w:t>
      </w:r>
      <w:r>
        <w:rPr>
          <w:spacing w:val="-1"/>
        </w:rPr>
        <w:t xml:space="preserve"> </w:t>
      </w:r>
      <w:r>
        <w:t>являются:</w:t>
      </w:r>
    </w:p>
    <w:p w14:paraId="26BBE6AF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29" w:firstLine="708"/>
        <w:jc w:val="both"/>
        <w:rPr>
          <w:rFonts w:ascii="Tahoma" w:hAnsi="Tahoma"/>
          <w:sz w:val="20"/>
        </w:rPr>
      </w:pP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постоянно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отвечают требованиям потребителей, а также применимым законодательным и нормативно-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правовым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требованиям;</w:t>
      </w:r>
    </w:p>
    <w:p w14:paraId="118D8AA3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удовлетворённости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потребителей;</w:t>
      </w:r>
    </w:p>
    <w:p w14:paraId="7E0C587E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0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учет</w:t>
      </w:r>
      <w:r>
        <w:rPr>
          <w:spacing w:val="-2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возможностей,</w:t>
      </w:r>
      <w:r>
        <w:rPr>
          <w:spacing w:val="-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контекстом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целями;</w:t>
      </w:r>
    </w:p>
    <w:p w14:paraId="3AABCC57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1" w:line="278" w:lineRule="auto"/>
        <w:ind w:right="236" w:firstLine="708"/>
        <w:jc w:val="both"/>
        <w:rPr>
          <w:rFonts w:ascii="Tahoma" w:hAnsi="Tahoma"/>
          <w:sz w:val="20"/>
        </w:rPr>
      </w:pP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качества.</w:t>
      </w:r>
    </w:p>
    <w:p w14:paraId="6BCAF51A" w14:textId="77777777" w:rsidR="008A47CD" w:rsidRDefault="00A979D6">
      <w:pPr>
        <w:pStyle w:val="a3"/>
        <w:spacing w:line="272" w:lineRule="exact"/>
        <w:ind w:left="1061" w:firstLine="0"/>
        <w:jc w:val="both"/>
      </w:pPr>
      <w:r>
        <w:t>Стандарт</w:t>
      </w:r>
      <w:r>
        <w:rPr>
          <w:spacing w:val="94"/>
        </w:rPr>
        <w:t xml:space="preserve"> </w:t>
      </w:r>
      <w:r>
        <w:t xml:space="preserve">ISO  </w:t>
      </w:r>
      <w:r>
        <w:rPr>
          <w:spacing w:val="32"/>
        </w:rPr>
        <w:t xml:space="preserve"> </w:t>
      </w:r>
      <w:r>
        <w:t xml:space="preserve">9001  </w:t>
      </w:r>
      <w:r>
        <w:rPr>
          <w:spacing w:val="34"/>
        </w:rPr>
        <w:t xml:space="preserve"> </w:t>
      </w:r>
      <w:r>
        <w:t xml:space="preserve">может  </w:t>
      </w:r>
      <w:r>
        <w:rPr>
          <w:spacing w:val="34"/>
        </w:rPr>
        <w:t xml:space="preserve"> </w:t>
      </w:r>
      <w:r>
        <w:t xml:space="preserve">применяться  </w:t>
      </w:r>
      <w:r>
        <w:rPr>
          <w:spacing w:val="32"/>
        </w:rPr>
        <w:t xml:space="preserve"> </w:t>
      </w:r>
      <w:r>
        <w:t xml:space="preserve">внутренними  </w:t>
      </w:r>
      <w:r>
        <w:rPr>
          <w:spacing w:val="33"/>
        </w:rPr>
        <w:t xml:space="preserve"> </w:t>
      </w:r>
      <w:r>
        <w:t xml:space="preserve">и  </w:t>
      </w:r>
      <w:r>
        <w:rPr>
          <w:spacing w:val="34"/>
        </w:rPr>
        <w:t xml:space="preserve"> </w:t>
      </w:r>
      <w:r>
        <w:t xml:space="preserve">внешними  </w:t>
      </w:r>
      <w:r>
        <w:rPr>
          <w:spacing w:val="33"/>
        </w:rPr>
        <w:t xml:space="preserve"> </w:t>
      </w:r>
      <w:r>
        <w:t>сторонами.</w:t>
      </w:r>
    </w:p>
    <w:p w14:paraId="6429DBEE" w14:textId="77777777" w:rsidR="008A47CD" w:rsidRDefault="00A979D6">
      <w:pPr>
        <w:pStyle w:val="a3"/>
        <w:spacing w:before="41"/>
        <w:ind w:firstLine="0"/>
        <w:jc w:val="both"/>
      </w:pPr>
      <w:r>
        <w:t>Предназначение</w:t>
      </w:r>
      <w:r>
        <w:rPr>
          <w:spacing w:val="-4"/>
        </w:rPr>
        <w:t xml:space="preserve"> </w:t>
      </w:r>
      <w:r>
        <w:t>этого</w:t>
      </w:r>
      <w:r>
        <w:rPr>
          <w:spacing w:val="-3"/>
        </w:rPr>
        <w:t xml:space="preserve"> </w:t>
      </w:r>
      <w:r>
        <w:t>стандарта</w:t>
      </w:r>
      <w:r>
        <w:rPr>
          <w:spacing w:val="-3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подразумевает</w:t>
      </w:r>
      <w:r>
        <w:rPr>
          <w:spacing w:val="-3"/>
        </w:rPr>
        <w:t xml:space="preserve"> </w:t>
      </w:r>
      <w:r>
        <w:t>необходимость:</w:t>
      </w:r>
    </w:p>
    <w:p w14:paraId="34E73279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1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унификации</w:t>
      </w:r>
      <w:r>
        <w:rPr>
          <w:spacing w:val="-3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-6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4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качества;</w:t>
      </w:r>
    </w:p>
    <w:p w14:paraId="24880CD9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4"/>
        <w:ind w:left="1346"/>
        <w:jc w:val="both"/>
        <w:rPr>
          <w:rFonts w:ascii="Tahoma" w:hAnsi="Tahoma"/>
          <w:sz w:val="20"/>
        </w:rPr>
      </w:pPr>
      <w:r>
        <w:rPr>
          <w:sz w:val="24"/>
        </w:rPr>
        <w:t>привязки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структуре</w:t>
      </w:r>
      <w:r>
        <w:rPr>
          <w:spacing w:val="-3"/>
          <w:sz w:val="24"/>
        </w:rPr>
        <w:t xml:space="preserve"> </w:t>
      </w:r>
      <w:r>
        <w:rPr>
          <w:sz w:val="24"/>
        </w:rPr>
        <w:t>разделов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международного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-2"/>
          <w:sz w:val="24"/>
        </w:rPr>
        <w:t xml:space="preserve"> </w:t>
      </w: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9001;</w:t>
      </w:r>
    </w:p>
    <w:p w14:paraId="12619FDA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0"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применения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конкретной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терминологии,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используемой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данном</w:t>
      </w:r>
      <w:r>
        <w:rPr>
          <w:spacing w:val="-57"/>
          <w:sz w:val="24"/>
        </w:rPr>
        <w:t xml:space="preserve"> </w:t>
      </w:r>
      <w:r>
        <w:rPr>
          <w:sz w:val="24"/>
        </w:rPr>
        <w:t>международном</w:t>
      </w:r>
      <w:r>
        <w:rPr>
          <w:spacing w:val="-2"/>
          <w:sz w:val="24"/>
        </w:rPr>
        <w:t xml:space="preserve"> </w:t>
      </w:r>
      <w:r>
        <w:rPr>
          <w:sz w:val="24"/>
        </w:rPr>
        <w:t>стандарте.</w:t>
      </w:r>
    </w:p>
    <w:p w14:paraId="463E1874" w14:textId="77777777" w:rsidR="008A47CD" w:rsidRDefault="008A47CD">
      <w:pPr>
        <w:pStyle w:val="a3"/>
        <w:ind w:left="0" w:firstLine="0"/>
        <w:rPr>
          <w:sz w:val="20"/>
        </w:rPr>
      </w:pPr>
    </w:p>
    <w:p w14:paraId="573D0510" w14:textId="77777777" w:rsidR="008A47CD" w:rsidRDefault="00A979D6">
      <w:pPr>
        <w:pStyle w:val="a3"/>
        <w:spacing w:before="1"/>
        <w:ind w:left="0" w:firstLine="0"/>
      </w:pPr>
      <w:r>
        <w:rPr>
          <w:noProof/>
          <w:lang w:eastAsia="ru-RU"/>
        </w:rPr>
        <w:drawing>
          <wp:anchor distT="0" distB="0" distL="0" distR="0" simplePos="0" relativeHeight="39" behindDoc="0" locked="0" layoutInCell="1" allowOverlap="1" wp14:anchorId="4E1AB1DF" wp14:editId="71269944">
            <wp:simplePos x="0" y="0"/>
            <wp:positionH relativeFrom="page">
              <wp:posOffset>980435</wp:posOffset>
            </wp:positionH>
            <wp:positionV relativeFrom="paragraph">
              <wp:posOffset>200802</wp:posOffset>
            </wp:positionV>
            <wp:extent cx="5735229" cy="3358896"/>
            <wp:effectExtent l="0" t="0" r="0" b="0"/>
            <wp:wrapTopAndBottom/>
            <wp:docPr id="61" name="image33.png" descr="ЭЛКОД: Управление качеством. Сказки, мифы и проза жиз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5229" cy="3358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F8185E" w14:textId="77777777" w:rsidR="008A47CD" w:rsidRDefault="008A47CD">
      <w:pPr>
        <w:pStyle w:val="a3"/>
        <w:spacing w:before="2"/>
        <w:ind w:left="0" w:firstLine="0"/>
        <w:rPr>
          <w:sz w:val="16"/>
        </w:rPr>
      </w:pPr>
    </w:p>
    <w:p w14:paraId="7ACBBB04" w14:textId="77777777" w:rsidR="008A47CD" w:rsidRDefault="00A979D6">
      <w:pPr>
        <w:pStyle w:val="a3"/>
        <w:spacing w:before="100" w:line="273" w:lineRule="auto"/>
        <w:ind w:left="3701" w:right="1389" w:hanging="2178"/>
      </w:pPr>
      <w:r>
        <w:t xml:space="preserve">Рисунок 7.3 </w:t>
      </w:r>
      <w:r>
        <w:rPr>
          <w:rFonts w:ascii="Symbol" w:hAnsi="Symbol"/>
        </w:rPr>
        <w:t></w:t>
      </w:r>
      <w:r>
        <w:t xml:space="preserve"> Изображение структуры стандарта ГОСТ Р ИСО 9001-2015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соответствии с</w:t>
      </w:r>
      <w:r>
        <w:rPr>
          <w:spacing w:val="-1"/>
        </w:rPr>
        <w:t xml:space="preserve"> </w:t>
      </w:r>
      <w:r>
        <w:t>циклом</w:t>
      </w:r>
      <w:r>
        <w:rPr>
          <w:spacing w:val="-1"/>
        </w:rPr>
        <w:t xml:space="preserve"> </w:t>
      </w:r>
      <w:r>
        <w:t>PDCA</w:t>
      </w:r>
    </w:p>
    <w:p w14:paraId="74D285BB" w14:textId="77777777" w:rsidR="008A47CD" w:rsidRDefault="008A47CD">
      <w:pPr>
        <w:pStyle w:val="a3"/>
        <w:spacing w:before="10"/>
        <w:ind w:left="0" w:firstLine="0"/>
        <w:rPr>
          <w:sz w:val="27"/>
        </w:rPr>
      </w:pPr>
    </w:p>
    <w:p w14:paraId="4B614BBF" w14:textId="77777777" w:rsidR="008A47CD" w:rsidRDefault="00A979D6">
      <w:pPr>
        <w:pStyle w:val="a3"/>
        <w:spacing w:line="276" w:lineRule="auto"/>
        <w:ind w:right="233"/>
        <w:jc w:val="both"/>
      </w:pPr>
      <w:r>
        <w:t>В</w:t>
      </w:r>
      <w:r>
        <w:rPr>
          <w:spacing w:val="1"/>
        </w:rPr>
        <w:t xml:space="preserve"> </w:t>
      </w:r>
      <w:r>
        <w:t>ряду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версии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9001:2015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6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предыдущими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изменениями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назвать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рисков, а также подхода, основанного на управлении рисками при проектировании и разработке</w:t>
      </w:r>
      <w:r>
        <w:rPr>
          <w:spacing w:val="-57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качества.</w:t>
      </w:r>
    </w:p>
    <w:p w14:paraId="6EA3BF1E" w14:textId="77777777" w:rsidR="008A47CD" w:rsidRDefault="00A979D6">
      <w:pPr>
        <w:pStyle w:val="a3"/>
        <w:spacing w:line="276" w:lineRule="auto"/>
        <w:ind w:right="226"/>
        <w:jc w:val="both"/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документе</w:t>
      </w:r>
      <w:r>
        <w:rPr>
          <w:spacing w:val="1"/>
        </w:rPr>
        <w:t xml:space="preserve"> </w:t>
      </w:r>
      <w:r>
        <w:t>частично</w:t>
      </w:r>
      <w:r>
        <w:rPr>
          <w:spacing w:val="1"/>
        </w:rPr>
        <w:t xml:space="preserve"> </w:t>
      </w:r>
      <w:r>
        <w:t>учтены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полные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стандартом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9001:2008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9004:2008</w:t>
      </w:r>
      <w:r>
        <w:rPr>
          <w:spacing w:val="1"/>
        </w:rPr>
        <w:t xml:space="preserve"> </w:t>
      </w:r>
      <w:r>
        <w:t>«Системы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качества.</w:t>
      </w:r>
      <w:r>
        <w:rPr>
          <w:spacing w:val="36"/>
        </w:rPr>
        <w:t xml:space="preserve"> </w:t>
      </w:r>
      <w:r>
        <w:t>Руководящие</w:t>
      </w:r>
      <w:r>
        <w:rPr>
          <w:spacing w:val="35"/>
        </w:rPr>
        <w:t xml:space="preserve"> </w:t>
      </w:r>
      <w:r>
        <w:t>указания</w:t>
      </w:r>
      <w:r>
        <w:rPr>
          <w:spacing w:val="36"/>
        </w:rPr>
        <w:t xml:space="preserve"> </w:t>
      </w:r>
      <w:r>
        <w:t>по</w:t>
      </w:r>
      <w:r>
        <w:rPr>
          <w:spacing w:val="36"/>
        </w:rPr>
        <w:t xml:space="preserve"> </w:t>
      </w:r>
      <w:r>
        <w:t>улучшению</w:t>
      </w:r>
      <w:r>
        <w:rPr>
          <w:spacing w:val="36"/>
        </w:rPr>
        <w:t xml:space="preserve"> </w:t>
      </w:r>
      <w:r>
        <w:t>деятельности».</w:t>
      </w:r>
      <w:r>
        <w:rPr>
          <w:spacing w:val="33"/>
        </w:rPr>
        <w:t xml:space="preserve"> </w:t>
      </w:r>
      <w:r>
        <w:t>Изменения</w:t>
      </w:r>
      <w:r>
        <w:rPr>
          <w:spacing w:val="36"/>
        </w:rPr>
        <w:t xml:space="preserve"> </w:t>
      </w:r>
      <w:r>
        <w:t>не</w:t>
      </w:r>
      <w:r>
        <w:rPr>
          <w:spacing w:val="35"/>
        </w:rPr>
        <w:t xml:space="preserve"> </w:t>
      </w:r>
      <w:r>
        <w:t>коснулись</w:t>
      </w:r>
    </w:p>
    <w:p w14:paraId="1AE7CED9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49F71281" w14:textId="77777777" w:rsidR="008A47CD" w:rsidRDefault="00A979D6">
      <w:pPr>
        <w:pStyle w:val="a3"/>
        <w:spacing w:before="73" w:line="278" w:lineRule="auto"/>
        <w:ind w:right="234" w:firstLine="0"/>
        <w:jc w:val="both"/>
      </w:pPr>
      <w:r>
        <w:t>смысла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построении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«ориентация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потребителя».</w:t>
      </w:r>
    </w:p>
    <w:p w14:paraId="268DB721" w14:textId="77777777" w:rsidR="008A47CD" w:rsidRDefault="00A979D6">
      <w:pPr>
        <w:pStyle w:val="a3"/>
        <w:spacing w:line="276" w:lineRule="auto"/>
        <w:ind w:right="233"/>
        <w:jc w:val="both"/>
      </w:pPr>
      <w:r>
        <w:t>Процессный</w:t>
      </w:r>
      <w:r>
        <w:rPr>
          <w:spacing w:val="1"/>
        </w:rPr>
        <w:t xml:space="preserve"> </w:t>
      </w:r>
      <w:r>
        <w:t>подход,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предыдущих</w:t>
      </w:r>
      <w:r>
        <w:rPr>
          <w:spacing w:val="1"/>
        </w:rPr>
        <w:t xml:space="preserve"> </w:t>
      </w:r>
      <w:r>
        <w:t>версиях</w:t>
      </w:r>
      <w:r>
        <w:rPr>
          <w:spacing w:val="1"/>
        </w:rPr>
        <w:t xml:space="preserve"> </w:t>
      </w:r>
      <w:r>
        <w:t>стандарта,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принципом построения системы менеджмента. В новой версии стандарта ISO 9001 этот тезис</w:t>
      </w:r>
      <w:r>
        <w:rPr>
          <w:spacing w:val="1"/>
        </w:rPr>
        <w:t xml:space="preserve"> </w:t>
      </w:r>
      <w:r>
        <w:t>ещё более усиливается. Основная идея принципа процессного подхода в системе 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заключается в</w:t>
      </w:r>
      <w:r>
        <w:rPr>
          <w:spacing w:val="1"/>
        </w:rPr>
        <w:t xml:space="preserve"> </w:t>
      </w:r>
      <w:r>
        <w:t>следующем:</w:t>
      </w:r>
    </w:p>
    <w:p w14:paraId="25B745C8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ind w:left="1346"/>
        <w:rPr>
          <w:rFonts w:ascii="Tahoma" w:hAnsi="Tahoma"/>
          <w:sz w:val="20"/>
        </w:rPr>
      </w:pPr>
      <w:r>
        <w:rPr>
          <w:sz w:val="24"/>
        </w:rPr>
        <w:t>подчинение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всего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4"/>
          <w:sz w:val="24"/>
        </w:rPr>
        <w:t xml:space="preserve"> </w:t>
      </w:r>
      <w:r>
        <w:rPr>
          <w:sz w:val="24"/>
        </w:rPr>
        <w:t>конечной</w:t>
      </w:r>
      <w:r>
        <w:rPr>
          <w:spacing w:val="-3"/>
          <w:sz w:val="24"/>
        </w:rPr>
        <w:t xml:space="preserve"> </w:t>
      </w:r>
      <w:r>
        <w:rPr>
          <w:sz w:val="24"/>
        </w:rPr>
        <w:t>цели;</w:t>
      </w:r>
    </w:p>
    <w:p w14:paraId="02FCC681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37"/>
        <w:ind w:left="1346"/>
        <w:rPr>
          <w:rFonts w:ascii="Tahoma" w:hAnsi="Tahoma"/>
          <w:sz w:val="20"/>
        </w:rPr>
      </w:pPr>
      <w:r>
        <w:rPr>
          <w:sz w:val="24"/>
        </w:rPr>
        <w:t>разрешение</w:t>
      </w:r>
      <w:r>
        <w:rPr>
          <w:spacing w:val="-6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-4"/>
          <w:sz w:val="24"/>
        </w:rPr>
        <w:t xml:space="preserve"> </w:t>
      </w:r>
      <w:r>
        <w:rPr>
          <w:sz w:val="24"/>
        </w:rPr>
        <w:t>противоречий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</w:t>
      </w:r>
      <w:r>
        <w:rPr>
          <w:spacing w:val="-8"/>
          <w:sz w:val="24"/>
        </w:rPr>
        <w:t xml:space="preserve"> </w:t>
      </w:r>
      <w:r>
        <w:rPr>
          <w:sz w:val="24"/>
        </w:rPr>
        <w:t>функциональными</w:t>
      </w:r>
      <w:r>
        <w:rPr>
          <w:spacing w:val="-6"/>
          <w:sz w:val="24"/>
        </w:rPr>
        <w:t xml:space="preserve"> </w:t>
      </w:r>
      <w:r>
        <w:rPr>
          <w:sz w:val="24"/>
        </w:rPr>
        <w:t>подразделениями;</w:t>
      </w:r>
    </w:p>
    <w:p w14:paraId="3657E2DC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исключение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потерь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стыках</w:t>
      </w:r>
      <w:r>
        <w:rPr>
          <w:spacing w:val="-2"/>
          <w:sz w:val="24"/>
        </w:rPr>
        <w:t xml:space="preserve"> </w:t>
      </w:r>
      <w:r>
        <w:rPr>
          <w:sz w:val="24"/>
        </w:rPr>
        <w:t>функциональной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деятельности.</w:t>
      </w:r>
    </w:p>
    <w:p w14:paraId="64A6DAE7" w14:textId="77777777" w:rsidR="008A47CD" w:rsidRDefault="00A979D6">
      <w:pPr>
        <w:pStyle w:val="a3"/>
        <w:spacing w:before="43" w:line="276" w:lineRule="auto"/>
        <w:ind w:right="234"/>
        <w:jc w:val="both"/>
      </w:pPr>
      <w:r>
        <w:t>В</w:t>
      </w:r>
      <w:r>
        <w:rPr>
          <w:spacing w:val="1"/>
        </w:rPr>
        <w:t xml:space="preserve"> </w:t>
      </w:r>
      <w:r>
        <w:t>последней</w:t>
      </w:r>
      <w:r>
        <w:rPr>
          <w:spacing w:val="1"/>
        </w:rPr>
        <w:t xml:space="preserve"> </w:t>
      </w:r>
      <w:r>
        <w:t>версии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уделено</w:t>
      </w:r>
      <w:r>
        <w:rPr>
          <w:spacing w:val="1"/>
        </w:rPr>
        <w:t xml:space="preserve"> </w:t>
      </w:r>
      <w:r>
        <w:t>вопросу</w:t>
      </w:r>
      <w:r>
        <w:rPr>
          <w:spacing w:val="1"/>
        </w:rPr>
        <w:t xml:space="preserve"> </w:t>
      </w:r>
      <w:r>
        <w:t>взаимоотношений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обусловлено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9001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воспринимается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некая</w:t>
      </w:r>
      <w:r>
        <w:rPr>
          <w:spacing w:val="1"/>
        </w:rPr>
        <w:t xml:space="preserve"> </w:t>
      </w:r>
      <w:r>
        <w:t>надстройка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существующей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замедлению</w:t>
      </w:r>
      <w:r>
        <w:rPr>
          <w:spacing w:val="1"/>
        </w:rPr>
        <w:t xml:space="preserve"> </w:t>
      </w:r>
      <w:r>
        <w:t>и(или)</w:t>
      </w:r>
      <w:r>
        <w:rPr>
          <w:spacing w:val="1"/>
        </w:rPr>
        <w:t xml:space="preserve"> </w:t>
      </w:r>
      <w:r>
        <w:t>искажению процесса внедрения систем менеджмента качества на базе стандартов ISO серии</w:t>
      </w:r>
      <w:r>
        <w:rPr>
          <w:spacing w:val="1"/>
        </w:rPr>
        <w:t xml:space="preserve"> </w:t>
      </w:r>
      <w:r>
        <w:t>9000.</w:t>
      </w:r>
    </w:p>
    <w:p w14:paraId="7028BD9C" w14:textId="77777777" w:rsidR="008A47CD" w:rsidRDefault="008A47CD">
      <w:pPr>
        <w:pStyle w:val="a3"/>
        <w:spacing w:before="8"/>
        <w:ind w:left="0" w:firstLine="0"/>
        <w:rPr>
          <w:sz w:val="27"/>
        </w:rPr>
      </w:pPr>
    </w:p>
    <w:p w14:paraId="65FF06E0" w14:textId="77777777" w:rsidR="008A47CD" w:rsidRDefault="00A979D6">
      <w:pPr>
        <w:pStyle w:val="a5"/>
        <w:numPr>
          <w:ilvl w:val="1"/>
          <w:numId w:val="16"/>
        </w:numPr>
        <w:tabs>
          <w:tab w:val="left" w:pos="1436"/>
        </w:tabs>
        <w:spacing w:line="276" w:lineRule="auto"/>
        <w:ind w:left="352" w:right="228" w:firstLine="708"/>
        <w:rPr>
          <w:sz w:val="24"/>
        </w:rPr>
      </w:pPr>
      <w:r>
        <w:rPr>
          <w:sz w:val="24"/>
        </w:rPr>
        <w:t>Системы</w:t>
      </w:r>
      <w:r>
        <w:rPr>
          <w:spacing w:val="10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2"/>
          <w:sz w:val="24"/>
        </w:rPr>
        <w:t xml:space="preserve"> </w:t>
      </w:r>
      <w:r>
        <w:rPr>
          <w:sz w:val="24"/>
        </w:rPr>
        <w:t>пищевой</w:t>
      </w:r>
      <w:r>
        <w:rPr>
          <w:spacing w:val="12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3"/>
          <w:sz w:val="24"/>
        </w:rPr>
        <w:t xml:space="preserve"> </w:t>
      </w:r>
      <w:r>
        <w:rPr>
          <w:sz w:val="24"/>
        </w:rPr>
        <w:t>ХАССП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21"/>
          <w:sz w:val="24"/>
        </w:rPr>
        <w:t xml:space="preserve"> </w:t>
      </w:r>
      <w:r>
        <w:rPr>
          <w:sz w:val="24"/>
        </w:rPr>
        <w:t>GМР.</w:t>
      </w:r>
      <w:r>
        <w:rPr>
          <w:spacing w:val="-57"/>
          <w:sz w:val="24"/>
        </w:rPr>
        <w:t xml:space="preserve"> </w:t>
      </w:r>
      <w:r>
        <w:rPr>
          <w:sz w:val="24"/>
        </w:rPr>
        <w:t>Интегрированные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системы менеджмента</w:t>
      </w:r>
    </w:p>
    <w:p w14:paraId="03B7AD4C" w14:textId="77777777" w:rsidR="008A47CD" w:rsidRDefault="008A47CD">
      <w:pPr>
        <w:pStyle w:val="a3"/>
        <w:spacing w:before="5"/>
        <w:ind w:left="0" w:firstLine="0"/>
        <w:rPr>
          <w:sz w:val="27"/>
        </w:rPr>
      </w:pPr>
    </w:p>
    <w:p w14:paraId="388001FE" w14:textId="77777777" w:rsidR="008A47CD" w:rsidRDefault="00A979D6">
      <w:pPr>
        <w:pStyle w:val="a3"/>
        <w:tabs>
          <w:tab w:val="left" w:pos="1967"/>
          <w:tab w:val="left" w:pos="2796"/>
          <w:tab w:val="left" w:pos="3300"/>
          <w:tab w:val="left" w:pos="3830"/>
          <w:tab w:val="left" w:pos="4958"/>
          <w:tab w:val="left" w:pos="5471"/>
          <w:tab w:val="left" w:pos="7066"/>
          <w:tab w:val="left" w:pos="8198"/>
          <w:tab w:val="left" w:pos="9714"/>
        </w:tabs>
        <w:spacing w:line="276" w:lineRule="auto"/>
        <w:ind w:right="234"/>
        <w:jc w:val="right"/>
      </w:pPr>
      <w:r>
        <w:t>В</w:t>
      </w:r>
      <w:r>
        <w:rPr>
          <w:spacing w:val="1"/>
        </w:rPr>
        <w:t xml:space="preserve"> </w:t>
      </w:r>
      <w:r>
        <w:t>2015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окончательно</w:t>
      </w:r>
      <w:r>
        <w:rPr>
          <w:spacing w:val="1"/>
        </w:rPr>
        <w:t xml:space="preserve"> </w:t>
      </w:r>
      <w:r>
        <w:t>завершился</w:t>
      </w:r>
      <w:r>
        <w:rPr>
          <w:spacing w:val="-58"/>
        </w:rPr>
        <w:t xml:space="preserve"> </w:t>
      </w:r>
      <w:r>
        <w:t>переходный</w:t>
      </w:r>
      <w:r>
        <w:rPr>
          <w:spacing w:val="31"/>
        </w:rPr>
        <w:t xml:space="preserve"> </w:t>
      </w:r>
      <w:r>
        <w:t>период</w:t>
      </w:r>
      <w:r>
        <w:rPr>
          <w:spacing w:val="31"/>
        </w:rPr>
        <w:t xml:space="preserve"> </w:t>
      </w:r>
      <w:r>
        <w:t>от</w:t>
      </w:r>
      <w:r>
        <w:rPr>
          <w:spacing w:val="32"/>
        </w:rPr>
        <w:t xml:space="preserve"> </w:t>
      </w:r>
      <w:r>
        <w:t>национального</w:t>
      </w:r>
      <w:r>
        <w:rPr>
          <w:spacing w:val="31"/>
        </w:rPr>
        <w:t xml:space="preserve"> </w:t>
      </w:r>
      <w:r>
        <w:t>законодательства</w:t>
      </w:r>
      <w:r>
        <w:rPr>
          <w:spacing w:val="30"/>
        </w:rPr>
        <w:t xml:space="preserve"> </w:t>
      </w:r>
      <w:r>
        <w:t>к</w:t>
      </w:r>
      <w:r>
        <w:rPr>
          <w:spacing w:val="32"/>
        </w:rPr>
        <w:t xml:space="preserve"> </w:t>
      </w:r>
      <w:r>
        <w:t>законодательству</w:t>
      </w:r>
      <w:r>
        <w:rPr>
          <w:spacing w:val="31"/>
        </w:rPr>
        <w:t xml:space="preserve"> </w:t>
      </w:r>
      <w:r>
        <w:t>Евразийского</w:t>
      </w:r>
      <w:r>
        <w:rPr>
          <w:spacing w:val="-57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союза,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01.01.2016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обязаны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России,</w:t>
      </w:r>
      <w:r>
        <w:rPr>
          <w:spacing w:val="-57"/>
        </w:rPr>
        <w:t xml:space="preserve"> </w:t>
      </w:r>
      <w:r>
        <w:t>Белоруссии,</w:t>
      </w:r>
      <w:r>
        <w:rPr>
          <w:spacing w:val="3"/>
        </w:rPr>
        <w:t xml:space="preserve"> </w:t>
      </w:r>
      <w:r>
        <w:t>Казахстана,</w:t>
      </w:r>
      <w:r>
        <w:rPr>
          <w:spacing w:val="3"/>
        </w:rPr>
        <w:t xml:space="preserve"> </w:t>
      </w:r>
      <w:r>
        <w:t>Киргизии</w:t>
      </w:r>
      <w:r>
        <w:rPr>
          <w:spacing w:val="4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Армении.</w:t>
      </w:r>
      <w:r>
        <w:rPr>
          <w:spacing w:val="3"/>
        </w:rPr>
        <w:t xml:space="preserve"> </w:t>
      </w:r>
      <w:r>
        <w:t>Согласно</w:t>
      </w:r>
      <w:r>
        <w:rPr>
          <w:spacing w:val="3"/>
        </w:rPr>
        <w:t xml:space="preserve"> </w:t>
      </w:r>
      <w:r>
        <w:t>положениям</w:t>
      </w:r>
      <w:r>
        <w:rPr>
          <w:spacing w:val="3"/>
        </w:rPr>
        <w:t xml:space="preserve"> </w:t>
      </w:r>
      <w:r>
        <w:t>Технического</w:t>
      </w:r>
      <w:r>
        <w:rPr>
          <w:spacing w:val="3"/>
        </w:rPr>
        <w:t xml:space="preserve"> </w:t>
      </w:r>
      <w:r>
        <w:t>регламента</w:t>
      </w:r>
      <w:r>
        <w:rPr>
          <w:spacing w:val="-57"/>
        </w:rPr>
        <w:t xml:space="preserve"> </w:t>
      </w:r>
      <w:r>
        <w:t>Таможенного</w:t>
      </w:r>
      <w:r>
        <w:tab/>
        <w:t>союза</w:t>
      </w:r>
      <w:r>
        <w:tab/>
        <w:t>TP</w:t>
      </w:r>
      <w:r>
        <w:tab/>
        <w:t>ТС</w:t>
      </w:r>
      <w:r>
        <w:tab/>
        <w:t>021/2011</w:t>
      </w:r>
      <w:r>
        <w:tab/>
        <w:t>«О</w:t>
      </w:r>
      <w:r>
        <w:tab/>
        <w:t>безопасности</w:t>
      </w:r>
      <w:r>
        <w:tab/>
        <w:t>пищевой</w:t>
      </w:r>
      <w:r>
        <w:tab/>
        <w:t>продукции»,</w:t>
      </w:r>
      <w:r>
        <w:tab/>
      </w:r>
      <w:r>
        <w:rPr>
          <w:spacing w:val="-1"/>
        </w:rPr>
        <w:t>стало</w:t>
      </w:r>
      <w:r>
        <w:rPr>
          <w:spacing w:val="-57"/>
        </w:rPr>
        <w:t xml:space="preserve"> </w:t>
      </w:r>
      <w:r>
        <w:t>обязательным внедрение системы ХАССП (в английской транскрипции НАССР Hazard Analysis</w:t>
      </w:r>
      <w:r>
        <w:rPr>
          <w:spacing w:val="-57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t>Critical</w:t>
      </w:r>
      <w:r>
        <w:rPr>
          <w:spacing w:val="14"/>
        </w:rPr>
        <w:t xml:space="preserve"> </w:t>
      </w:r>
      <w:r>
        <w:t>Control</w:t>
      </w:r>
      <w:r>
        <w:rPr>
          <w:spacing w:val="14"/>
        </w:rPr>
        <w:t xml:space="preserve"> </w:t>
      </w:r>
      <w:r>
        <w:t>Points).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настоящее</w:t>
      </w:r>
      <w:r>
        <w:rPr>
          <w:spacing w:val="15"/>
        </w:rPr>
        <w:t xml:space="preserve"> </w:t>
      </w:r>
      <w:r>
        <w:t>время</w:t>
      </w:r>
      <w:r>
        <w:rPr>
          <w:spacing w:val="14"/>
        </w:rPr>
        <w:t xml:space="preserve"> </w:t>
      </w:r>
      <w:r>
        <w:t>ХАССП</w:t>
      </w:r>
      <w:r>
        <w:rPr>
          <w:spacing w:val="13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правила</w:t>
      </w:r>
      <w:r>
        <w:rPr>
          <w:spacing w:val="13"/>
        </w:rPr>
        <w:t xml:space="preserve"> </w:t>
      </w:r>
      <w:r>
        <w:t>GMP</w:t>
      </w:r>
      <w:r>
        <w:rPr>
          <w:spacing w:val="14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общественном</w:t>
      </w:r>
      <w:r>
        <w:rPr>
          <w:spacing w:val="-57"/>
        </w:rPr>
        <w:t xml:space="preserve"> </w:t>
      </w:r>
      <w:r>
        <w:t>питании</w:t>
      </w:r>
      <w:r>
        <w:rPr>
          <w:spacing w:val="-4"/>
        </w:rPr>
        <w:t xml:space="preserve"> </w:t>
      </w:r>
      <w:r>
        <w:t>являются</w:t>
      </w:r>
      <w:r>
        <w:rPr>
          <w:spacing w:val="-3"/>
        </w:rPr>
        <w:t xml:space="preserve"> </w:t>
      </w:r>
      <w:r>
        <w:t>основными</w:t>
      </w:r>
      <w:r>
        <w:rPr>
          <w:spacing w:val="-3"/>
        </w:rPr>
        <w:t xml:space="preserve"> </w:t>
      </w:r>
      <w:r>
        <w:t>инструментами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обеспечении</w:t>
      </w:r>
      <w:r>
        <w:rPr>
          <w:spacing w:val="-3"/>
        </w:rPr>
        <w:t xml:space="preserve"> </w:t>
      </w:r>
      <w:r>
        <w:t>безопасности</w:t>
      </w:r>
      <w:r>
        <w:rPr>
          <w:spacing w:val="-3"/>
        </w:rPr>
        <w:t xml:space="preserve"> </w:t>
      </w:r>
      <w:r>
        <w:t>пищевой</w:t>
      </w:r>
      <w:r>
        <w:rPr>
          <w:spacing w:val="-5"/>
        </w:rPr>
        <w:t xml:space="preserve"> </w:t>
      </w:r>
      <w:r>
        <w:t>продукции.</w:t>
      </w:r>
    </w:p>
    <w:p w14:paraId="21D94EC2" w14:textId="77777777" w:rsidR="008A47CD" w:rsidRDefault="00A979D6">
      <w:pPr>
        <w:pStyle w:val="a3"/>
        <w:spacing w:before="1" w:line="276" w:lineRule="auto"/>
        <w:ind w:right="230"/>
        <w:jc w:val="both"/>
      </w:pPr>
      <w:r>
        <w:t>За</w:t>
      </w:r>
      <w:r>
        <w:rPr>
          <w:spacing w:val="1"/>
        </w:rPr>
        <w:t xml:space="preserve"> </w:t>
      </w:r>
      <w:r>
        <w:t>нарушение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регламентов,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ХАССП,</w:t>
      </w:r>
      <w:r>
        <w:rPr>
          <w:spacing w:val="1"/>
        </w:rPr>
        <w:t xml:space="preserve"> </w:t>
      </w:r>
      <w:r>
        <w:t>законодательством</w:t>
      </w:r>
      <w:r>
        <w:rPr>
          <w:spacing w:val="1"/>
        </w:rPr>
        <w:t xml:space="preserve"> </w:t>
      </w:r>
      <w:r>
        <w:t>предусмотрена</w:t>
      </w:r>
      <w:r>
        <w:rPr>
          <w:spacing w:val="1"/>
        </w:rPr>
        <w:t xml:space="preserve"> </w:t>
      </w:r>
      <w:r>
        <w:t>административная</w:t>
      </w:r>
      <w:r>
        <w:rPr>
          <w:spacing w:val="1"/>
        </w:rPr>
        <w:t xml:space="preserve"> </w:t>
      </w:r>
      <w:r>
        <w:t>ответственность в виде штрафа, который для юридических лиц достигает 300 тыс. рублей, а за</w:t>
      </w:r>
      <w:r>
        <w:rPr>
          <w:spacing w:val="1"/>
        </w:rPr>
        <w:t xml:space="preserve"> </w:t>
      </w:r>
      <w:r>
        <w:t>повторное правонарушение санкции увеличиваются до 1 млн рублей, кроме того, в некоторых</w:t>
      </w:r>
      <w:r>
        <w:rPr>
          <w:spacing w:val="1"/>
        </w:rPr>
        <w:t xml:space="preserve"> </w:t>
      </w:r>
      <w:r>
        <w:t>случаях</w:t>
      </w:r>
      <w:r>
        <w:rPr>
          <w:spacing w:val="-1"/>
        </w:rPr>
        <w:t xml:space="preserve"> </w:t>
      </w:r>
      <w:r>
        <w:t>возможна</w:t>
      </w:r>
      <w:r>
        <w:rPr>
          <w:spacing w:val="-1"/>
        </w:rPr>
        <w:t xml:space="preserve"> </w:t>
      </w:r>
      <w:r>
        <w:t>приостановка деятельности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срок</w:t>
      </w:r>
      <w:r>
        <w:rPr>
          <w:spacing w:val="-1"/>
        </w:rPr>
        <w:t xml:space="preserve"> </w:t>
      </w:r>
      <w:r>
        <w:t>до 90 суток.</w:t>
      </w:r>
    </w:p>
    <w:p w14:paraId="28AF2804" w14:textId="77777777" w:rsidR="008A47CD" w:rsidRDefault="00A979D6">
      <w:pPr>
        <w:pStyle w:val="a3"/>
        <w:spacing w:line="276" w:lineRule="auto"/>
        <w:ind w:right="232"/>
        <w:jc w:val="both"/>
      </w:pPr>
      <w:r>
        <w:t>Более того, с 1 января 2016 г. вступил в силу новый ГОСТ 30390 «Услуги общественного</w:t>
      </w:r>
      <w:r>
        <w:rPr>
          <w:spacing w:val="-57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Продукция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реализуемая</w:t>
      </w:r>
      <w:r>
        <w:rPr>
          <w:spacing w:val="1"/>
        </w:rPr>
        <w:t xml:space="preserve"> </w:t>
      </w:r>
      <w:r>
        <w:t>населению.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условия»,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обязательные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процедурам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основанные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принципах</w:t>
      </w:r>
      <w:r>
        <w:rPr>
          <w:spacing w:val="1"/>
        </w:rPr>
        <w:t xml:space="preserve"> </w:t>
      </w:r>
      <w:r>
        <w:t>ХАССП.</w:t>
      </w:r>
    </w:p>
    <w:p w14:paraId="629EFC7D" w14:textId="77777777" w:rsidR="008A47CD" w:rsidRDefault="00A979D6">
      <w:pPr>
        <w:pStyle w:val="a3"/>
        <w:spacing w:before="2" w:line="276" w:lineRule="auto"/>
        <w:ind w:right="234"/>
        <w:jc w:val="both"/>
      </w:pPr>
      <w:r>
        <w:t>«Законодательные требования в области обеспечения безопасного выпуска продукции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внедрения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ХАССП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 с</w:t>
      </w:r>
      <w:r>
        <w:rPr>
          <w:spacing w:val="-1"/>
        </w:rPr>
        <w:t xml:space="preserve"> </w:t>
      </w:r>
      <w:r>
        <w:t>ГОСТ 30390 и ГОСТ Р 51705».</w:t>
      </w:r>
    </w:p>
    <w:p w14:paraId="08493BDA" w14:textId="77777777" w:rsidR="008A47CD" w:rsidRDefault="00A979D6">
      <w:pPr>
        <w:pStyle w:val="a3"/>
        <w:spacing w:line="275" w:lineRule="exact"/>
        <w:ind w:left="1061" w:firstLine="0"/>
        <w:jc w:val="both"/>
      </w:pPr>
      <w:r>
        <w:t>Первый</w:t>
      </w:r>
      <w:r>
        <w:rPr>
          <w:spacing w:val="111"/>
        </w:rPr>
        <w:t xml:space="preserve"> </w:t>
      </w:r>
      <w:r>
        <w:t>руководящий</w:t>
      </w:r>
      <w:r>
        <w:rPr>
          <w:spacing w:val="109"/>
        </w:rPr>
        <w:t xml:space="preserve"> </w:t>
      </w:r>
      <w:r>
        <w:t>документ</w:t>
      </w:r>
      <w:r>
        <w:rPr>
          <w:spacing w:val="112"/>
        </w:rPr>
        <w:t xml:space="preserve"> </w:t>
      </w:r>
      <w:r>
        <w:t>по</w:t>
      </w:r>
      <w:r>
        <w:rPr>
          <w:spacing w:val="108"/>
        </w:rPr>
        <w:t xml:space="preserve"> </w:t>
      </w:r>
      <w:r>
        <w:t>ХАССП</w:t>
      </w:r>
      <w:r>
        <w:rPr>
          <w:spacing w:val="111"/>
        </w:rPr>
        <w:t xml:space="preserve"> </w:t>
      </w:r>
      <w:r>
        <w:t>увидел</w:t>
      </w:r>
      <w:r>
        <w:rPr>
          <w:spacing w:val="110"/>
        </w:rPr>
        <w:t xml:space="preserve"> </w:t>
      </w:r>
      <w:r>
        <w:t>свет</w:t>
      </w:r>
      <w:r>
        <w:rPr>
          <w:spacing w:val="112"/>
        </w:rPr>
        <w:t xml:space="preserve"> </w:t>
      </w:r>
      <w:r>
        <w:t>в</w:t>
      </w:r>
      <w:r>
        <w:rPr>
          <w:spacing w:val="110"/>
        </w:rPr>
        <w:t xml:space="preserve"> </w:t>
      </w:r>
      <w:r>
        <w:t>1989</w:t>
      </w:r>
      <w:r>
        <w:rPr>
          <w:spacing w:val="111"/>
        </w:rPr>
        <w:t xml:space="preserve"> </w:t>
      </w:r>
      <w:r>
        <w:t>г.</w:t>
      </w:r>
      <w:r>
        <w:rPr>
          <w:spacing w:val="110"/>
        </w:rPr>
        <w:t xml:space="preserve"> </w:t>
      </w:r>
      <w:r>
        <w:t>и</w:t>
      </w:r>
      <w:r>
        <w:rPr>
          <w:spacing w:val="112"/>
        </w:rPr>
        <w:t xml:space="preserve"> </w:t>
      </w:r>
      <w:r>
        <w:t>назывался</w:t>
      </w:r>
    </w:p>
    <w:p w14:paraId="7C89D802" w14:textId="77777777" w:rsidR="008A47CD" w:rsidRDefault="00A979D6">
      <w:pPr>
        <w:pStyle w:val="a3"/>
        <w:spacing w:before="43" w:line="276" w:lineRule="auto"/>
        <w:ind w:right="234" w:firstLine="0"/>
        <w:jc w:val="both"/>
      </w:pPr>
      <w:r>
        <w:t>«Принципы</w:t>
      </w:r>
      <w:r>
        <w:rPr>
          <w:spacing w:val="1"/>
        </w:rPr>
        <w:t xml:space="preserve"> </w:t>
      </w:r>
      <w:r>
        <w:t>ХАССП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пищевых</w:t>
      </w:r>
      <w:r>
        <w:rPr>
          <w:spacing w:val="1"/>
        </w:rPr>
        <w:t xml:space="preserve"> </w:t>
      </w:r>
      <w:r>
        <w:t>предприятий».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содержал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термины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определения,</w:t>
      </w:r>
      <w:r>
        <w:rPr>
          <w:spacing w:val="1"/>
        </w:rPr>
        <w:t xml:space="preserve"> </w:t>
      </w:r>
      <w:r>
        <w:t>семь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ХАССП,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важности</w:t>
      </w:r>
      <w:r>
        <w:rPr>
          <w:spacing w:val="1"/>
        </w:rPr>
        <w:t xml:space="preserve"> </w:t>
      </w:r>
      <w:r>
        <w:t>рисков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инструкцию</w:t>
      </w:r>
      <w:r>
        <w:rPr>
          <w:spacing w:val="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внедрению</w:t>
      </w:r>
      <w:r>
        <w:rPr>
          <w:spacing w:val="112"/>
        </w:rPr>
        <w:t xml:space="preserve"> </w:t>
      </w:r>
      <w:r>
        <w:t>плана</w:t>
      </w:r>
      <w:r>
        <w:rPr>
          <w:spacing w:val="114"/>
        </w:rPr>
        <w:t xml:space="preserve"> </w:t>
      </w:r>
      <w:r>
        <w:t>ХАССП</w:t>
      </w:r>
      <w:r>
        <w:rPr>
          <w:spacing w:val="114"/>
        </w:rPr>
        <w:t xml:space="preserve"> </w:t>
      </w:r>
      <w:r>
        <w:t>для</w:t>
      </w:r>
      <w:r>
        <w:rPr>
          <w:spacing w:val="112"/>
        </w:rPr>
        <w:t xml:space="preserve"> </w:t>
      </w:r>
      <w:r>
        <w:t>производства</w:t>
      </w:r>
      <w:r>
        <w:rPr>
          <w:spacing w:val="114"/>
        </w:rPr>
        <w:t xml:space="preserve"> </w:t>
      </w:r>
      <w:r>
        <w:t>различных</w:t>
      </w:r>
      <w:r>
        <w:rPr>
          <w:spacing w:val="114"/>
        </w:rPr>
        <w:t xml:space="preserve"> </w:t>
      </w:r>
      <w:r>
        <w:t>продуктов</w:t>
      </w:r>
      <w:r>
        <w:rPr>
          <w:spacing w:val="114"/>
        </w:rPr>
        <w:t xml:space="preserve"> </w:t>
      </w:r>
      <w:r>
        <w:t>питания.</w:t>
      </w:r>
      <w:r>
        <w:rPr>
          <w:spacing w:val="112"/>
        </w:rPr>
        <w:t xml:space="preserve"> </w:t>
      </w:r>
      <w:r>
        <w:t>В</w:t>
      </w:r>
      <w:r>
        <w:rPr>
          <w:spacing w:val="115"/>
        </w:rPr>
        <w:t xml:space="preserve"> </w:t>
      </w:r>
      <w:r>
        <w:t>2005</w:t>
      </w:r>
      <w:r>
        <w:rPr>
          <w:spacing w:val="112"/>
        </w:rPr>
        <w:t xml:space="preserve"> </w:t>
      </w:r>
      <w:r>
        <w:t>г.</w:t>
      </w:r>
    </w:p>
    <w:p w14:paraId="4F30BF4F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1C2819D6" w14:textId="77777777" w:rsidR="008A47CD" w:rsidRDefault="00A979D6">
      <w:pPr>
        <w:pStyle w:val="a3"/>
        <w:spacing w:before="73" w:line="276" w:lineRule="auto"/>
        <w:ind w:right="232" w:firstLine="0"/>
        <w:jc w:val="both"/>
      </w:pPr>
      <w:r>
        <w:t>Международной организацией по стандартизации были введены в действие международные</w:t>
      </w:r>
      <w:r>
        <w:rPr>
          <w:spacing w:val="1"/>
        </w:rPr>
        <w:t xml:space="preserve"> </w:t>
      </w:r>
      <w:r>
        <w:t>стандарты ISO 22000 (ГОСТ Р ИСО 22000-2019 Системы менеджмента в области безопасности</w:t>
      </w:r>
      <w:r>
        <w:rPr>
          <w:spacing w:val="1"/>
        </w:rPr>
        <w:t xml:space="preserve"> </w:t>
      </w:r>
      <w:r>
        <w:t>продовольствия. Требования для любых организаций в цепи создания пищевой продукции) и</w:t>
      </w:r>
      <w:r>
        <w:rPr>
          <w:spacing w:val="1"/>
        </w:rPr>
        <w:t xml:space="preserve"> </w:t>
      </w:r>
      <w:r>
        <w:t>ISO/TS 22004</w:t>
      </w:r>
      <w:r>
        <w:rPr>
          <w:spacing w:val="1"/>
        </w:rPr>
        <w:t xml:space="preserve"> </w:t>
      </w:r>
      <w:r>
        <w:t>(ГОСТ Р</w:t>
      </w:r>
      <w:r>
        <w:rPr>
          <w:spacing w:val="1"/>
        </w:rPr>
        <w:t xml:space="preserve"> </w:t>
      </w:r>
      <w:r>
        <w:t>ИСО/ТУ</w:t>
      </w:r>
      <w:r>
        <w:rPr>
          <w:spacing w:val="1"/>
        </w:rPr>
        <w:t xml:space="preserve"> </w:t>
      </w:r>
      <w:r>
        <w:t>22004-2008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продукции.</w:t>
      </w:r>
      <w:r>
        <w:rPr>
          <w:spacing w:val="-4"/>
        </w:rPr>
        <w:t xml:space="preserve"> </w:t>
      </w:r>
      <w:r>
        <w:t>Рекомендации по</w:t>
      </w:r>
      <w:r>
        <w:rPr>
          <w:spacing w:val="-3"/>
        </w:rPr>
        <w:t xml:space="preserve"> </w:t>
      </w:r>
      <w:r>
        <w:t>применению</w:t>
      </w:r>
      <w:r>
        <w:rPr>
          <w:spacing w:val="-1"/>
        </w:rPr>
        <w:t xml:space="preserve"> </w:t>
      </w:r>
      <w:r>
        <w:t>ИСО</w:t>
      </w:r>
      <w:r>
        <w:rPr>
          <w:spacing w:val="-1"/>
        </w:rPr>
        <w:t xml:space="preserve"> </w:t>
      </w:r>
      <w:r>
        <w:t>22000:2005).</w:t>
      </w:r>
    </w:p>
    <w:p w14:paraId="4973DBF1" w14:textId="77777777" w:rsidR="008A47CD" w:rsidRDefault="00A979D6">
      <w:pPr>
        <w:pStyle w:val="a3"/>
        <w:spacing w:before="3" w:line="276" w:lineRule="auto"/>
        <w:ind w:right="228"/>
        <w:jc w:val="both"/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действуют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стандарты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22000,</w:t>
      </w:r>
      <w:r>
        <w:rPr>
          <w:spacing w:val="1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частности</w:t>
      </w:r>
      <w:r>
        <w:rPr>
          <w:spacing w:val="60"/>
        </w:rPr>
        <w:t xml:space="preserve"> </w:t>
      </w:r>
      <w:r>
        <w:t>ISO 22001</w:t>
      </w:r>
      <w:r>
        <w:rPr>
          <w:spacing w:val="1"/>
        </w:rPr>
        <w:t xml:space="preserve"> </w:t>
      </w:r>
      <w:r>
        <w:t>(ГОСТ Р ИСО 22001 «Рекомендации по применению ISO 9001:2000 для производства еды и</w:t>
      </w:r>
      <w:r>
        <w:rPr>
          <w:spacing w:val="1"/>
        </w:rPr>
        <w:t xml:space="preserve"> </w:t>
      </w:r>
      <w:r>
        <w:t>напитков»),</w:t>
      </w:r>
      <w:r>
        <w:rPr>
          <w:spacing w:val="1"/>
        </w:rPr>
        <w:t xml:space="preserve"> </w:t>
      </w:r>
      <w:r>
        <w:t>ISO/TS</w:t>
      </w:r>
      <w:r>
        <w:rPr>
          <w:spacing w:val="1"/>
        </w:rPr>
        <w:t xml:space="preserve"> </w:t>
      </w:r>
      <w:r>
        <w:t>22002</w:t>
      </w:r>
      <w:r>
        <w:rPr>
          <w:spacing w:val="1"/>
        </w:rPr>
        <w:t xml:space="preserve"> </w:t>
      </w:r>
      <w:r>
        <w:t>«Необходимые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пищевых</w:t>
      </w:r>
      <w:r>
        <w:rPr>
          <w:spacing w:val="-57"/>
        </w:rPr>
        <w:t xml:space="preserve"> </w:t>
      </w:r>
      <w:r>
        <w:t>продуктов»</w:t>
      </w:r>
      <w:r>
        <w:rPr>
          <w:spacing w:val="1"/>
        </w:rPr>
        <w:t xml:space="preserve"> </w:t>
      </w:r>
      <w:r>
        <w:t>(четыре</w:t>
      </w:r>
      <w:r>
        <w:rPr>
          <w:spacing w:val="1"/>
        </w:rPr>
        <w:t xml:space="preserve"> </w:t>
      </w:r>
      <w:r>
        <w:t>части),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TS</w:t>
      </w:r>
      <w:r>
        <w:rPr>
          <w:spacing w:val="1"/>
        </w:rPr>
        <w:t xml:space="preserve"> </w:t>
      </w:r>
      <w:r>
        <w:t>22003:2013</w:t>
      </w:r>
      <w:r>
        <w:rPr>
          <w:spacing w:val="1"/>
        </w:rPr>
        <w:t xml:space="preserve"> </w:t>
      </w:r>
      <w:r>
        <w:t>«Системы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продовольствия.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органам,</w:t>
      </w:r>
      <w:r>
        <w:rPr>
          <w:spacing w:val="1"/>
        </w:rPr>
        <w:t xml:space="preserve"> </w:t>
      </w:r>
      <w:r>
        <w:t>проводящим</w:t>
      </w:r>
      <w:r>
        <w:rPr>
          <w:spacing w:val="1"/>
        </w:rPr>
        <w:t xml:space="preserve"> </w:t>
      </w:r>
      <w:r>
        <w:t>аудит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сертификацию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продовольствия»,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22005</w:t>
      </w:r>
      <w:r>
        <w:rPr>
          <w:spacing w:val="61"/>
        </w:rPr>
        <w:t xml:space="preserve"> </w:t>
      </w:r>
      <w:r>
        <w:t>(ГОСТ Р 22005-2009</w:t>
      </w:r>
      <w:r>
        <w:rPr>
          <w:spacing w:val="1"/>
        </w:rPr>
        <w:t xml:space="preserve"> </w:t>
      </w:r>
      <w:r>
        <w:t>Прослеживаемость в цепочке производства кормов и пищевых продуктов. Общие принципы и</w:t>
      </w:r>
      <w:r>
        <w:rPr>
          <w:spacing w:val="1"/>
        </w:rPr>
        <w:t xml:space="preserve"> </w:t>
      </w:r>
      <w:r>
        <w:t>основные требования к проектированию и внедрению системы), ISO 22006 (ГОСТ Р 22006-2012</w:t>
      </w:r>
      <w:r>
        <w:rPr>
          <w:spacing w:val="-57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Руководящие</w:t>
      </w:r>
      <w:r>
        <w:rPr>
          <w:spacing w:val="1"/>
        </w:rPr>
        <w:t xml:space="preserve"> </w:t>
      </w:r>
      <w:r>
        <w:t>указания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применению</w:t>
      </w:r>
      <w:r>
        <w:rPr>
          <w:spacing w:val="1"/>
        </w:rPr>
        <w:t xml:space="preserve"> </w:t>
      </w:r>
      <w:r>
        <w:t>ИСО</w:t>
      </w:r>
      <w:r>
        <w:rPr>
          <w:spacing w:val="1"/>
        </w:rPr>
        <w:t xml:space="preserve"> </w:t>
      </w:r>
      <w:r>
        <w:t>9001:2008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растениеводстве).</w:t>
      </w:r>
    </w:p>
    <w:p w14:paraId="7CC9850A" w14:textId="77777777" w:rsidR="008A47CD" w:rsidRDefault="00A979D6">
      <w:pPr>
        <w:pStyle w:val="a3"/>
        <w:spacing w:line="276" w:lineRule="auto"/>
        <w:ind w:right="231"/>
        <w:jc w:val="both"/>
      </w:pPr>
      <w:r>
        <w:t>Дополнительно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перечисленным</w:t>
      </w:r>
      <w:r>
        <w:rPr>
          <w:spacing w:val="1"/>
        </w:rPr>
        <w:t xml:space="preserve"> </w:t>
      </w:r>
      <w:r>
        <w:t>стандартам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продуктов питания на территории РФ действует ещё и</w:t>
      </w:r>
      <w:r>
        <w:rPr>
          <w:spacing w:val="1"/>
        </w:rPr>
        <w:t xml:space="preserve"> </w:t>
      </w:r>
      <w:r>
        <w:t>ГOCT Р 51705.1 Системы качества.</w:t>
      </w:r>
      <w:r>
        <w:rPr>
          <w:spacing w:val="1"/>
        </w:rPr>
        <w:t xml:space="preserve"> </w:t>
      </w:r>
      <w:r>
        <w:t>Управление качеством пищевых продуктов на основе принципов ХАССП. Общие требования.</w:t>
      </w:r>
      <w:r>
        <w:rPr>
          <w:spacing w:val="1"/>
        </w:rPr>
        <w:t xml:space="preserve"> </w:t>
      </w:r>
      <w:r>
        <w:t>Другим словами, отечественные производители имеют выбор варианта разработки системы</w:t>
      </w:r>
      <w:r>
        <w:rPr>
          <w:spacing w:val="1"/>
        </w:rPr>
        <w:t xml:space="preserve"> </w:t>
      </w:r>
      <w:r>
        <w:t>ХАССП:</w:t>
      </w:r>
      <w:r>
        <w:rPr>
          <w:spacing w:val="-2"/>
        </w:rPr>
        <w:t xml:space="preserve"> </w:t>
      </w:r>
      <w:r>
        <w:t>но ГОСТ</w:t>
      </w:r>
      <w:r>
        <w:rPr>
          <w:spacing w:val="-1"/>
        </w:rPr>
        <w:t xml:space="preserve"> </w:t>
      </w:r>
      <w:r>
        <w:t>Р</w:t>
      </w:r>
      <w:r>
        <w:rPr>
          <w:spacing w:val="1"/>
        </w:rPr>
        <w:t xml:space="preserve"> </w:t>
      </w:r>
      <w:r>
        <w:t>ИСО</w:t>
      </w:r>
      <w:r>
        <w:rPr>
          <w:spacing w:val="-1"/>
        </w:rPr>
        <w:t xml:space="preserve"> </w:t>
      </w:r>
      <w:r>
        <w:t>22000</w:t>
      </w:r>
      <w:r>
        <w:rPr>
          <w:spacing w:val="2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по ГОСТ</w:t>
      </w:r>
      <w:r>
        <w:rPr>
          <w:spacing w:val="-2"/>
        </w:rPr>
        <w:t xml:space="preserve"> </w:t>
      </w:r>
      <w:r>
        <w:t>Р 51705.1.</w:t>
      </w:r>
    </w:p>
    <w:p w14:paraId="5A01BE54" w14:textId="77777777" w:rsidR="008A47CD" w:rsidRDefault="00A979D6">
      <w:pPr>
        <w:pStyle w:val="a3"/>
        <w:spacing w:line="276" w:lineRule="auto"/>
        <w:ind w:right="234"/>
        <w:jc w:val="both"/>
      </w:pPr>
      <w:r>
        <w:t>Применение системы ХАССП в пищевой промышленности может дать наиболее полные</w:t>
      </w:r>
      <w:r>
        <w:rPr>
          <w:spacing w:val="1"/>
        </w:rPr>
        <w:t xml:space="preserve"> </w:t>
      </w:r>
      <w:r>
        <w:t>гарантии по обеспечению безопасности продукции. Кроме того, внедрение в производственную</w:t>
      </w:r>
      <w:r>
        <w:rPr>
          <w:spacing w:val="-57"/>
        </w:rPr>
        <w:t xml:space="preserve"> </w:t>
      </w:r>
      <w:r>
        <w:t>практику принципов системы ХАССП позволяет уменьшить издержки производства, связанные</w:t>
      </w:r>
      <w:r>
        <w:rPr>
          <w:spacing w:val="-57"/>
        </w:rPr>
        <w:t xml:space="preserve"> </w:t>
      </w:r>
      <w:r>
        <w:t>с возможным браком. Что важно для предприятия, внедрение системы ХАССП не требует</w:t>
      </w:r>
      <w:r>
        <w:rPr>
          <w:spacing w:val="1"/>
        </w:rPr>
        <w:t xml:space="preserve"> </w:t>
      </w:r>
      <w:r>
        <w:t>каких-либо</w:t>
      </w:r>
      <w:r>
        <w:rPr>
          <w:spacing w:val="1"/>
        </w:rPr>
        <w:t xml:space="preserve"> </w:t>
      </w:r>
      <w:r>
        <w:t>существенных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затрат,</w:t>
      </w:r>
      <w:r>
        <w:rPr>
          <w:spacing w:val="1"/>
        </w:rPr>
        <w:t xml:space="preserve"> </w:t>
      </w:r>
      <w:r>
        <w:t>т.к.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ряда</w:t>
      </w:r>
      <w:r>
        <w:rPr>
          <w:spacing w:val="-57"/>
        </w:rPr>
        <w:t xml:space="preserve"> </w:t>
      </w:r>
      <w:r>
        <w:t>мероприятий</w:t>
      </w:r>
      <w:r>
        <w:rPr>
          <w:spacing w:val="-1"/>
        </w:rPr>
        <w:t xml:space="preserve"> </w:t>
      </w:r>
      <w:r>
        <w:t>по управлению рисками.</w:t>
      </w:r>
    </w:p>
    <w:p w14:paraId="0FEF735C" w14:textId="77777777" w:rsidR="008A47CD" w:rsidRDefault="00A979D6">
      <w:pPr>
        <w:pStyle w:val="a3"/>
        <w:spacing w:before="1"/>
        <w:ind w:left="1061" w:firstLine="0"/>
        <w:jc w:val="both"/>
      </w:pPr>
      <w:r>
        <w:t>К</w:t>
      </w:r>
      <w:r>
        <w:rPr>
          <w:spacing w:val="-2"/>
        </w:rPr>
        <w:t xml:space="preserve"> </w:t>
      </w:r>
      <w:r>
        <w:t>преимуществам</w:t>
      </w:r>
      <w:r>
        <w:rPr>
          <w:spacing w:val="-3"/>
        </w:rPr>
        <w:t xml:space="preserve"> </w:t>
      </w:r>
      <w:r>
        <w:t>внедрения</w:t>
      </w:r>
      <w:r>
        <w:rPr>
          <w:spacing w:val="-2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ХАССП</w:t>
      </w:r>
      <w:r>
        <w:rPr>
          <w:spacing w:val="-3"/>
        </w:rPr>
        <w:t xml:space="preserve"> </w:t>
      </w:r>
      <w:r>
        <w:t>относятся:</w:t>
      </w:r>
    </w:p>
    <w:p w14:paraId="702957E7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0"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снижение экономических затрат от возникновения брака за счёт изменения подхода к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6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6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7"/>
          <w:sz w:val="24"/>
        </w:rPr>
        <w:t xml:space="preserve"> </w:t>
      </w:r>
      <w:r>
        <w:rPr>
          <w:sz w:val="24"/>
        </w:rPr>
        <w:t>(подход</w:t>
      </w:r>
      <w:r>
        <w:rPr>
          <w:spacing w:val="16"/>
          <w:sz w:val="24"/>
        </w:rPr>
        <w:t xml:space="preserve"> </w:t>
      </w:r>
      <w:r>
        <w:rPr>
          <w:sz w:val="24"/>
        </w:rPr>
        <w:t>меняется</w:t>
      </w:r>
      <w:r>
        <w:rPr>
          <w:spacing w:val="15"/>
          <w:sz w:val="24"/>
        </w:rPr>
        <w:t xml:space="preserve"> </w:t>
      </w:r>
      <w:r>
        <w:rPr>
          <w:sz w:val="24"/>
        </w:rPr>
        <w:t>с</w:t>
      </w:r>
      <w:r>
        <w:rPr>
          <w:spacing w:val="15"/>
          <w:sz w:val="24"/>
        </w:rPr>
        <w:t xml:space="preserve"> </w:t>
      </w:r>
      <w:r>
        <w:rPr>
          <w:sz w:val="24"/>
        </w:rPr>
        <w:t>реактивного</w:t>
      </w:r>
      <w:r>
        <w:rPr>
          <w:spacing w:val="15"/>
          <w:sz w:val="24"/>
        </w:rPr>
        <w:t xml:space="preserve"> </w:t>
      </w:r>
      <w:r>
        <w:rPr>
          <w:sz w:val="24"/>
        </w:rPr>
        <w:t>на</w:t>
      </w:r>
      <w:r>
        <w:rPr>
          <w:spacing w:val="15"/>
          <w:sz w:val="24"/>
        </w:rPr>
        <w:t xml:space="preserve"> </w:t>
      </w:r>
      <w:r>
        <w:rPr>
          <w:sz w:val="24"/>
        </w:rPr>
        <w:t>предупреждающий),</w:t>
      </w:r>
      <w:r>
        <w:rPr>
          <w:spacing w:val="-58"/>
          <w:sz w:val="24"/>
        </w:rPr>
        <w:t xml:space="preserve"> </w:t>
      </w: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счёт</w:t>
      </w:r>
      <w:r>
        <w:rPr>
          <w:spacing w:val="-1"/>
          <w:sz w:val="24"/>
        </w:rPr>
        <w:t xml:space="preserve"> </w:t>
      </w:r>
      <w:r>
        <w:rPr>
          <w:sz w:val="24"/>
        </w:rPr>
        <w:t>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экономного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безопасностью;</w:t>
      </w:r>
    </w:p>
    <w:p w14:paraId="7D1E1DB1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 w:line="276" w:lineRule="auto"/>
        <w:ind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повышается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конкурентоспособность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счёт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по выходу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новые</w:t>
      </w:r>
      <w:r>
        <w:rPr>
          <w:spacing w:val="-2"/>
          <w:sz w:val="24"/>
        </w:rPr>
        <w:t xml:space="preserve"> </w:t>
      </w:r>
      <w:r>
        <w:rPr>
          <w:sz w:val="24"/>
        </w:rPr>
        <w:t>и расширению</w:t>
      </w:r>
      <w:r>
        <w:rPr>
          <w:spacing w:val="-1"/>
          <w:sz w:val="24"/>
        </w:rPr>
        <w:t xml:space="preserve"> </w:t>
      </w:r>
      <w:r>
        <w:rPr>
          <w:sz w:val="24"/>
        </w:rPr>
        <w:t>существующих рынков</w:t>
      </w:r>
      <w:r>
        <w:rPr>
          <w:spacing w:val="-1"/>
          <w:sz w:val="24"/>
        </w:rPr>
        <w:t xml:space="preserve"> </w:t>
      </w:r>
      <w:r>
        <w:rPr>
          <w:sz w:val="24"/>
        </w:rPr>
        <w:t>сбыта;</w:t>
      </w:r>
    </w:p>
    <w:p w14:paraId="07661B58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3" w:firstLine="708"/>
        <w:jc w:val="both"/>
        <w:rPr>
          <w:rFonts w:ascii="Tahoma" w:hAnsi="Tahoma"/>
          <w:sz w:val="20"/>
        </w:rPr>
      </w:pPr>
      <w:r>
        <w:rPr>
          <w:sz w:val="24"/>
        </w:rPr>
        <w:t>обеспечивается производство продукции стабильного качества, что ведёт к созданию</w:t>
      </w:r>
      <w:r>
        <w:rPr>
          <w:spacing w:val="1"/>
          <w:sz w:val="24"/>
        </w:rPr>
        <w:t xml:space="preserve"> </w:t>
      </w:r>
      <w:r>
        <w:rPr>
          <w:sz w:val="24"/>
        </w:rPr>
        <w:t>репутации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производителя качественного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 безопасного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-3"/>
          <w:sz w:val="24"/>
        </w:rPr>
        <w:t xml:space="preserve"> </w:t>
      </w:r>
      <w:r>
        <w:rPr>
          <w:sz w:val="24"/>
        </w:rPr>
        <w:t>питания;</w:t>
      </w:r>
    </w:p>
    <w:p w14:paraId="7333C52C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 w:line="276" w:lineRule="auto"/>
        <w:ind w:right="234" w:firstLine="708"/>
        <w:jc w:val="both"/>
        <w:rPr>
          <w:rFonts w:ascii="Tahoma" w:hAnsi="Tahoma"/>
          <w:sz w:val="20"/>
        </w:rPr>
      </w:pPr>
      <w:r>
        <w:rPr>
          <w:sz w:val="24"/>
        </w:rPr>
        <w:t>достигается документально подтверждённая уверенность относительно 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благотворно</w:t>
      </w:r>
      <w:r>
        <w:rPr>
          <w:spacing w:val="1"/>
          <w:sz w:val="24"/>
        </w:rPr>
        <w:t xml:space="preserve"> </w:t>
      </w:r>
      <w:r>
        <w:rPr>
          <w:sz w:val="24"/>
        </w:rPr>
        <w:t>влияет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потребительский</w:t>
      </w:r>
      <w:r>
        <w:rPr>
          <w:spacing w:val="1"/>
          <w:sz w:val="24"/>
        </w:rPr>
        <w:t xml:space="preserve"> </w:t>
      </w:r>
      <w:r>
        <w:rPr>
          <w:sz w:val="24"/>
        </w:rPr>
        <w:t>спрос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использовано в страховании, участии в конкурсах и тендерах при закупках и при судебных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разбирательствах,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для привлечения инвестиций;</w:t>
      </w:r>
    </w:p>
    <w:p w14:paraId="242030C2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5" w:firstLine="708"/>
        <w:jc w:val="both"/>
        <w:rPr>
          <w:rFonts w:ascii="Tahoma" w:hAnsi="Tahoma"/>
          <w:sz w:val="20"/>
        </w:rPr>
      </w:pPr>
      <w:r>
        <w:rPr>
          <w:sz w:val="24"/>
        </w:rPr>
        <w:t>обеспечивается системный подход в обеспечении безопасности пищевой продукции и</w:t>
      </w:r>
      <w:r>
        <w:rPr>
          <w:spacing w:val="1"/>
          <w:sz w:val="24"/>
        </w:rPr>
        <w:t xml:space="preserve"> </w:t>
      </w:r>
      <w:r>
        <w:rPr>
          <w:sz w:val="24"/>
        </w:rPr>
        <w:t>появляются дополнительные возможности для интеграции с системой менеджмента качества на</w:t>
      </w:r>
      <w:r>
        <w:rPr>
          <w:spacing w:val="-57"/>
          <w:sz w:val="24"/>
        </w:rPr>
        <w:t xml:space="preserve"> </w:t>
      </w:r>
      <w:r>
        <w:rPr>
          <w:sz w:val="24"/>
        </w:rPr>
        <w:t>базе</w:t>
      </w:r>
      <w:r>
        <w:rPr>
          <w:spacing w:val="-2"/>
          <w:sz w:val="24"/>
        </w:rPr>
        <w:t xml:space="preserve"> </w:t>
      </w: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серии 9000.</w:t>
      </w:r>
    </w:p>
    <w:p w14:paraId="01FB3B0D" w14:textId="77777777" w:rsidR="008A47CD" w:rsidRDefault="00A979D6">
      <w:pPr>
        <w:pStyle w:val="a3"/>
        <w:spacing w:line="276" w:lineRule="auto"/>
        <w:ind w:right="234"/>
        <w:jc w:val="both"/>
      </w:pPr>
      <w:r>
        <w:t>Система ХАССП на предприятии пищевой промышленности становится эффективным</w:t>
      </w:r>
      <w:r>
        <w:rPr>
          <w:spacing w:val="1"/>
        </w:rPr>
        <w:t xml:space="preserve"> </w:t>
      </w:r>
      <w:r>
        <w:t>механизмом управления, который обеспечивает защиту пищевых продуктов от биологических,</w:t>
      </w:r>
      <w:r>
        <w:rPr>
          <w:spacing w:val="1"/>
        </w:rPr>
        <w:t xml:space="preserve"> </w:t>
      </w:r>
      <w:r>
        <w:t>химических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факторов.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ХАССП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производстве</w:t>
      </w:r>
      <w:r>
        <w:rPr>
          <w:spacing w:val="12"/>
        </w:rPr>
        <w:t xml:space="preserve"> </w:t>
      </w:r>
      <w:r>
        <w:t>пищевой</w:t>
      </w:r>
      <w:r>
        <w:rPr>
          <w:spacing w:val="15"/>
        </w:rPr>
        <w:t xml:space="preserve"> </w:t>
      </w:r>
      <w:r>
        <w:t>продукции</w:t>
      </w:r>
      <w:r>
        <w:rPr>
          <w:spacing w:val="14"/>
        </w:rPr>
        <w:t xml:space="preserve"> </w:t>
      </w:r>
      <w:r>
        <w:t>является</w:t>
      </w:r>
      <w:r>
        <w:rPr>
          <w:spacing w:val="14"/>
        </w:rPr>
        <w:t xml:space="preserve"> </w:t>
      </w:r>
      <w:r>
        <w:t>создание</w:t>
      </w:r>
      <w:r>
        <w:rPr>
          <w:spacing w:val="13"/>
        </w:rPr>
        <w:t xml:space="preserve"> </w:t>
      </w:r>
      <w:r>
        <w:t>необходимых</w:t>
      </w:r>
      <w:r>
        <w:rPr>
          <w:spacing w:val="14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достаточных</w:t>
      </w:r>
      <w:r>
        <w:rPr>
          <w:spacing w:val="14"/>
        </w:rPr>
        <w:t xml:space="preserve"> </w:t>
      </w:r>
      <w:r>
        <w:t>условий</w:t>
      </w:r>
      <w:r>
        <w:rPr>
          <w:spacing w:val="15"/>
        </w:rPr>
        <w:t xml:space="preserve"> </w:t>
      </w:r>
      <w:r>
        <w:t>для</w:t>
      </w:r>
    </w:p>
    <w:p w14:paraId="1E151A85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AA72E05" w14:textId="77777777" w:rsidR="008A47CD" w:rsidRDefault="00A979D6">
      <w:pPr>
        <w:pStyle w:val="a3"/>
        <w:spacing w:before="73" w:line="278" w:lineRule="auto"/>
        <w:ind w:right="240" w:firstLine="0"/>
        <w:jc w:val="both"/>
      </w:pPr>
      <w:r>
        <w:t>выпуска</w:t>
      </w:r>
      <w:r>
        <w:rPr>
          <w:spacing w:val="1"/>
        </w:rPr>
        <w:t xml:space="preserve"> </w:t>
      </w:r>
      <w:r>
        <w:t>безопасной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минимизации</w:t>
      </w:r>
      <w:r>
        <w:rPr>
          <w:spacing w:val="1"/>
        </w:rPr>
        <w:t xml:space="preserve"> </w:t>
      </w:r>
      <w:r>
        <w:t>риска</w:t>
      </w:r>
      <w:r>
        <w:rPr>
          <w:spacing w:val="1"/>
        </w:rPr>
        <w:t xml:space="preserve"> </w:t>
      </w:r>
      <w:r>
        <w:t>выпуска</w:t>
      </w:r>
      <w:r>
        <w:rPr>
          <w:spacing w:val="1"/>
        </w:rPr>
        <w:t xml:space="preserve"> </w:t>
      </w:r>
      <w:r>
        <w:t>продукции,</w:t>
      </w:r>
      <w:r>
        <w:rPr>
          <w:spacing w:val="-1"/>
        </w:rPr>
        <w:t xml:space="preserve"> </w:t>
      </w:r>
      <w:r>
        <w:t>опасной для здоровья потребителя.</w:t>
      </w:r>
    </w:p>
    <w:p w14:paraId="6A9D4E28" w14:textId="77777777" w:rsidR="008A47CD" w:rsidRDefault="00A979D6">
      <w:pPr>
        <w:pStyle w:val="a3"/>
        <w:spacing w:line="276" w:lineRule="auto"/>
        <w:ind w:right="236"/>
        <w:jc w:val="both"/>
      </w:pPr>
      <w:r>
        <w:t>Согласно ISO 22000, система менеджмента безопасности</w:t>
      </w:r>
      <w:r>
        <w:rPr>
          <w:spacing w:val="1"/>
        </w:rPr>
        <w:t xml:space="preserve"> </w:t>
      </w:r>
      <w:r>
        <w:t>пищевой продукции</w:t>
      </w:r>
      <w:r>
        <w:rPr>
          <w:spacing w:val="60"/>
        </w:rPr>
        <w:t xml:space="preserve"> </w:t>
      </w:r>
      <w:r>
        <w:t>включает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общепризнанные</w:t>
      </w:r>
      <w:r>
        <w:rPr>
          <w:spacing w:val="1"/>
        </w:rPr>
        <w:t xml:space="preserve"> </w:t>
      </w:r>
      <w:r>
        <w:t>ключевые</w:t>
      </w:r>
      <w:r>
        <w:rPr>
          <w:spacing w:val="1"/>
        </w:rPr>
        <w:t xml:space="preserve"> </w:t>
      </w:r>
      <w:r>
        <w:t>элементы,</w:t>
      </w:r>
      <w:r>
        <w:rPr>
          <w:spacing w:val="1"/>
        </w:rPr>
        <w:t xml:space="preserve"> </w:t>
      </w:r>
      <w:r>
        <w:t>позволяющие</w:t>
      </w:r>
      <w:r>
        <w:rPr>
          <w:spacing w:val="6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цепи</w:t>
      </w:r>
      <w:r>
        <w:rPr>
          <w:spacing w:val="1"/>
        </w:rPr>
        <w:t xml:space="preserve"> </w:t>
      </w:r>
      <w:r>
        <w:t>сё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вплоть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конечного</w:t>
      </w:r>
      <w:r>
        <w:rPr>
          <w:spacing w:val="1"/>
        </w:rPr>
        <w:t xml:space="preserve"> </w:t>
      </w:r>
      <w:r>
        <w:t>употребления</w:t>
      </w:r>
      <w:r>
        <w:rPr>
          <w:spacing w:val="-3"/>
        </w:rPr>
        <w:t xml:space="preserve"> </w:t>
      </w:r>
      <w:r>
        <w:t>пищевой</w:t>
      </w:r>
      <w:r>
        <w:rPr>
          <w:spacing w:val="-3"/>
        </w:rPr>
        <w:t xml:space="preserve"> </w:t>
      </w:r>
      <w:r>
        <w:t>продукции в</w:t>
      </w:r>
      <w:r>
        <w:rPr>
          <w:spacing w:val="-3"/>
        </w:rPr>
        <w:t xml:space="preserve"> </w:t>
      </w:r>
      <w:r>
        <w:t>пищу:</w:t>
      </w:r>
    </w:p>
    <w:p w14:paraId="2FCC344A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ind w:left="1346"/>
        <w:rPr>
          <w:rFonts w:ascii="Tahoma" w:hAnsi="Tahoma"/>
          <w:sz w:val="20"/>
        </w:rPr>
      </w:pPr>
      <w:r>
        <w:rPr>
          <w:sz w:val="24"/>
        </w:rPr>
        <w:t>интерактивный</w:t>
      </w:r>
      <w:r>
        <w:rPr>
          <w:spacing w:val="-4"/>
          <w:sz w:val="24"/>
        </w:rPr>
        <w:t xml:space="preserve"> </w:t>
      </w:r>
      <w:r>
        <w:rPr>
          <w:sz w:val="24"/>
        </w:rPr>
        <w:t>обмен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информацией;</w:t>
      </w:r>
    </w:p>
    <w:p w14:paraId="47FED9F7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37"/>
        <w:ind w:left="1346"/>
        <w:rPr>
          <w:rFonts w:ascii="Tahoma" w:hAnsi="Tahoma"/>
          <w:sz w:val="20"/>
        </w:rPr>
      </w:pPr>
      <w:r>
        <w:rPr>
          <w:sz w:val="24"/>
        </w:rPr>
        <w:t>системный</w:t>
      </w:r>
      <w:r>
        <w:rPr>
          <w:spacing w:val="-4"/>
          <w:sz w:val="24"/>
        </w:rPr>
        <w:t xml:space="preserve"> </w:t>
      </w:r>
      <w:r>
        <w:rPr>
          <w:sz w:val="24"/>
        </w:rPr>
        <w:t>менеджмент:</w:t>
      </w:r>
    </w:p>
    <w:p w14:paraId="16FCC5D4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программы</w:t>
      </w:r>
      <w:r>
        <w:rPr>
          <w:spacing w:val="-3"/>
          <w:sz w:val="24"/>
        </w:rPr>
        <w:t xml:space="preserve"> </w:t>
      </w:r>
      <w:r>
        <w:rPr>
          <w:sz w:val="24"/>
        </w:rPr>
        <w:t>предварительных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обязательных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мероприятий;</w:t>
      </w:r>
    </w:p>
    <w:p w14:paraId="7A3E1B79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3"/>
        <w:ind w:left="1346"/>
        <w:rPr>
          <w:rFonts w:ascii="Tahoma" w:hAnsi="Tahoma"/>
          <w:sz w:val="20"/>
        </w:rPr>
      </w:pPr>
      <w:r>
        <w:rPr>
          <w:sz w:val="24"/>
        </w:rPr>
        <w:t>принципы</w:t>
      </w:r>
      <w:r>
        <w:rPr>
          <w:spacing w:val="-4"/>
          <w:sz w:val="24"/>
        </w:rPr>
        <w:t xml:space="preserve"> </w:t>
      </w:r>
      <w:r>
        <w:rPr>
          <w:sz w:val="24"/>
        </w:rPr>
        <w:t>ХАССП.</w:t>
      </w:r>
    </w:p>
    <w:p w14:paraId="3BB0D968" w14:textId="77777777" w:rsidR="008A47CD" w:rsidRDefault="00A979D6">
      <w:pPr>
        <w:pStyle w:val="a3"/>
        <w:spacing w:before="41" w:line="276" w:lineRule="auto"/>
        <w:ind w:right="234"/>
        <w:jc w:val="both"/>
      </w:pPr>
      <w:r>
        <w:t>Согласно п. 7 ISO 22000, организация должна планировать, разрабатывать, внедрять и</w:t>
      </w:r>
      <w:r>
        <w:rPr>
          <w:spacing w:val="1"/>
        </w:rPr>
        <w:t xml:space="preserve"> </w:t>
      </w:r>
      <w:r>
        <w:t>применять процессы производства безопасной продукции, а также она должна обеспечивать</w:t>
      </w:r>
      <w:r>
        <w:rPr>
          <w:spacing w:val="1"/>
        </w:rPr>
        <w:t xml:space="preserve"> </w:t>
      </w:r>
      <w:r>
        <w:t>результативность запланированных видов деятельности и любых изменений, вносимых в них.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обязательных</w:t>
      </w:r>
      <w:r>
        <w:rPr>
          <w:spacing w:val="1"/>
        </w:rPr>
        <w:t xml:space="preserve"> </w:t>
      </w:r>
      <w:r>
        <w:t>предварительных</w:t>
      </w:r>
      <w:r>
        <w:rPr>
          <w:spacing w:val="1"/>
        </w:rPr>
        <w:t xml:space="preserve"> </w:t>
      </w:r>
      <w:r>
        <w:t>мероприятий, производственных программ обязательных предварительных мероприятий и(или)</w:t>
      </w:r>
      <w:r>
        <w:rPr>
          <w:spacing w:val="-57"/>
        </w:rPr>
        <w:t xml:space="preserve"> </w:t>
      </w:r>
      <w:r>
        <w:t>плана</w:t>
      </w:r>
      <w:r>
        <w:rPr>
          <w:spacing w:val="-2"/>
        </w:rPr>
        <w:t xml:space="preserve"> </w:t>
      </w:r>
      <w:r>
        <w:t>ХАССП.</w:t>
      </w:r>
    </w:p>
    <w:p w14:paraId="0A914CB7" w14:textId="77777777" w:rsidR="008A47CD" w:rsidRDefault="00A979D6">
      <w:pPr>
        <w:pStyle w:val="a3"/>
        <w:tabs>
          <w:tab w:val="left" w:pos="2135"/>
          <w:tab w:val="left" w:pos="3629"/>
          <w:tab w:val="left" w:pos="5212"/>
          <w:tab w:val="left" w:pos="6332"/>
          <w:tab w:val="left" w:pos="7653"/>
          <w:tab w:val="left" w:pos="8106"/>
          <w:tab w:val="left" w:pos="9435"/>
        </w:tabs>
        <w:spacing w:line="278" w:lineRule="auto"/>
        <w:ind w:right="229"/>
      </w:pPr>
      <w:r>
        <w:t>Система</w:t>
      </w:r>
      <w:r>
        <w:tab/>
        <w:t>обеспечения</w:t>
      </w:r>
      <w:r>
        <w:tab/>
        <w:t>безопасности</w:t>
      </w:r>
      <w:r>
        <w:tab/>
        <w:t>пищевой</w:t>
      </w:r>
      <w:r>
        <w:tab/>
        <w:t>продукции</w:t>
      </w:r>
      <w:r>
        <w:tab/>
        <w:t>на</w:t>
      </w:r>
      <w:r>
        <w:tab/>
        <w:t>принципах</w:t>
      </w:r>
      <w:r>
        <w:tab/>
      </w:r>
      <w:r>
        <w:rPr>
          <w:spacing w:val="-1"/>
        </w:rPr>
        <w:t>ХАССП</w:t>
      </w:r>
      <w:r>
        <w:rPr>
          <w:spacing w:val="-57"/>
        </w:rPr>
        <w:t xml:space="preserve"> </w:t>
      </w:r>
      <w:r>
        <w:t>базируется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семи одноимённых принципах.</w:t>
      </w:r>
    </w:p>
    <w:p w14:paraId="0338CB78" w14:textId="77777777" w:rsidR="008A47CD" w:rsidRDefault="00A979D6">
      <w:pPr>
        <w:pStyle w:val="a3"/>
        <w:spacing w:line="272" w:lineRule="exact"/>
        <w:ind w:left="1061" w:firstLine="0"/>
      </w:pPr>
      <w:r>
        <w:t>Процесс</w:t>
      </w:r>
      <w:r>
        <w:rPr>
          <w:spacing w:val="-4"/>
        </w:rPr>
        <w:t xml:space="preserve"> </w:t>
      </w:r>
      <w:r>
        <w:t>разработки</w:t>
      </w:r>
      <w:r>
        <w:rPr>
          <w:spacing w:val="-2"/>
        </w:rPr>
        <w:t xml:space="preserve"> </w:t>
      </w:r>
      <w:r>
        <w:t>плана</w:t>
      </w:r>
      <w:r>
        <w:rPr>
          <w:spacing w:val="-3"/>
        </w:rPr>
        <w:t xml:space="preserve"> </w:t>
      </w:r>
      <w:r>
        <w:t>ХЛССП</w:t>
      </w:r>
      <w:r>
        <w:rPr>
          <w:spacing w:val="-4"/>
        </w:rPr>
        <w:t xml:space="preserve"> </w:t>
      </w:r>
      <w:r>
        <w:t>принято</w:t>
      </w:r>
      <w:r>
        <w:rPr>
          <w:spacing w:val="-2"/>
        </w:rPr>
        <w:t xml:space="preserve"> </w:t>
      </w:r>
      <w:r>
        <w:t>разделять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12</w:t>
      </w:r>
      <w:r>
        <w:rPr>
          <w:spacing w:val="-5"/>
        </w:rPr>
        <w:t xml:space="preserve"> </w:t>
      </w:r>
      <w:r>
        <w:t>последовательных</w:t>
      </w:r>
      <w:r>
        <w:rPr>
          <w:spacing w:val="-2"/>
        </w:rPr>
        <w:t xml:space="preserve"> </w:t>
      </w:r>
      <w:r>
        <w:t>этапов:</w:t>
      </w:r>
    </w:p>
    <w:p w14:paraId="34E27CE8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создание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3"/>
          <w:sz w:val="24"/>
        </w:rPr>
        <w:t xml:space="preserve"> </w:t>
      </w:r>
      <w:r>
        <w:rPr>
          <w:sz w:val="24"/>
        </w:rPr>
        <w:t>ХАССП;</w:t>
      </w:r>
    </w:p>
    <w:p w14:paraId="6FDEA09B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0"/>
        <w:ind w:left="1346"/>
        <w:rPr>
          <w:rFonts w:ascii="Tahoma" w:hAnsi="Tahoma"/>
          <w:sz w:val="20"/>
        </w:rPr>
      </w:pPr>
      <w:r>
        <w:rPr>
          <w:sz w:val="24"/>
        </w:rPr>
        <w:t>описание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распределение;</w:t>
      </w:r>
    </w:p>
    <w:p w14:paraId="4AC4405C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4"/>
        <w:ind w:left="1346"/>
        <w:rPr>
          <w:rFonts w:ascii="Tahoma" w:hAnsi="Tahoma"/>
          <w:sz w:val="20"/>
        </w:rPr>
      </w:pPr>
      <w:r>
        <w:rPr>
          <w:sz w:val="24"/>
        </w:rPr>
        <w:t>идентификация</w:t>
      </w:r>
      <w:r>
        <w:rPr>
          <w:spacing w:val="-7"/>
          <w:sz w:val="24"/>
        </w:rPr>
        <w:t xml:space="preserve"> </w:t>
      </w:r>
      <w:r>
        <w:rPr>
          <w:sz w:val="24"/>
        </w:rPr>
        <w:t>предусмотренного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применения;</w:t>
      </w:r>
    </w:p>
    <w:p w14:paraId="65E5F28B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составление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схем;</w:t>
      </w:r>
    </w:p>
    <w:p w14:paraId="4196B8A1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подтверждение</w:t>
      </w:r>
      <w:r>
        <w:rPr>
          <w:spacing w:val="-6"/>
          <w:sz w:val="24"/>
        </w:rPr>
        <w:t xml:space="preserve"> </w:t>
      </w:r>
      <w:r>
        <w:rPr>
          <w:sz w:val="24"/>
        </w:rPr>
        <w:t>технологической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схемы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площадке;</w:t>
      </w:r>
    </w:p>
    <w:p w14:paraId="4E35D52D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0"/>
        <w:ind w:left="1346"/>
        <w:rPr>
          <w:rFonts w:ascii="Tahoma" w:hAnsi="Tahoma"/>
          <w:sz w:val="20"/>
        </w:rPr>
      </w:pPr>
      <w:r>
        <w:rPr>
          <w:sz w:val="24"/>
        </w:rPr>
        <w:t>проведение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3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2"/>
          <w:sz w:val="24"/>
        </w:rPr>
        <w:t xml:space="preserve"> </w:t>
      </w:r>
      <w:r>
        <w:rPr>
          <w:sz w:val="24"/>
        </w:rPr>
        <w:t>факторов;</w:t>
      </w:r>
    </w:p>
    <w:p w14:paraId="023FED47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критических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точек;</w:t>
      </w:r>
    </w:p>
    <w:p w14:paraId="697E6CAC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4"/>
        <w:ind w:left="1346"/>
        <w:rPr>
          <w:rFonts w:ascii="Tahoma" w:hAnsi="Tahoma"/>
          <w:sz w:val="20"/>
        </w:rPr>
      </w:pPr>
      <w:r>
        <w:rPr>
          <w:sz w:val="24"/>
        </w:rPr>
        <w:t>задание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критических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пределов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3"/>
          <w:sz w:val="24"/>
        </w:rPr>
        <w:t xml:space="preserve"> </w:t>
      </w:r>
      <w:r>
        <w:rPr>
          <w:sz w:val="24"/>
        </w:rPr>
        <w:t>критической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точки;</w:t>
      </w:r>
    </w:p>
    <w:p w14:paraId="321BDEF3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0"/>
        <w:ind w:left="1346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3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5"/>
          <w:sz w:val="24"/>
        </w:rPr>
        <w:t xml:space="preserve"> </w:t>
      </w:r>
      <w:r>
        <w:rPr>
          <w:sz w:val="24"/>
        </w:rPr>
        <w:t>критической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точки;</w:t>
      </w:r>
    </w:p>
    <w:p w14:paraId="7244E04C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определение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действий;</w:t>
      </w:r>
    </w:p>
    <w:p w14:paraId="575DC383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/>
        <w:ind w:left="1346"/>
        <w:rPr>
          <w:rFonts w:ascii="Tahoma" w:hAnsi="Tahoma"/>
          <w:sz w:val="20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-5"/>
          <w:sz w:val="24"/>
        </w:rPr>
        <w:t xml:space="preserve"> </w:t>
      </w:r>
      <w:r>
        <w:rPr>
          <w:sz w:val="24"/>
        </w:rPr>
        <w:t>верификации;</w:t>
      </w:r>
    </w:p>
    <w:p w14:paraId="432254D4" w14:textId="77777777" w:rsidR="008A47CD" w:rsidRDefault="00A979D6">
      <w:pPr>
        <w:pStyle w:val="a5"/>
        <w:numPr>
          <w:ilvl w:val="2"/>
          <w:numId w:val="38"/>
        </w:numPr>
        <w:tabs>
          <w:tab w:val="left" w:pos="1485"/>
          <w:tab w:val="left" w:pos="1486"/>
        </w:tabs>
        <w:spacing w:before="43"/>
        <w:ind w:left="1486" w:hanging="425"/>
        <w:rPr>
          <w:rFonts w:ascii="Tahoma" w:hAnsi="Tahoma"/>
          <w:sz w:val="20"/>
        </w:rPr>
      </w:pPr>
      <w:r>
        <w:rPr>
          <w:sz w:val="24"/>
        </w:rPr>
        <w:t>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записей.</w:t>
      </w:r>
    </w:p>
    <w:p w14:paraId="171D137F" w14:textId="77777777" w:rsidR="008A47CD" w:rsidRDefault="00A979D6">
      <w:pPr>
        <w:pStyle w:val="a3"/>
        <w:spacing w:before="42" w:line="276" w:lineRule="auto"/>
        <w:ind w:right="227"/>
        <w:jc w:val="both"/>
      </w:pPr>
      <w:r>
        <w:t>Процесс разработки и внедрения плана ХАССП в первую очередь должен включать</w:t>
      </w:r>
      <w:r>
        <w:rPr>
          <w:spacing w:val="1"/>
        </w:rPr>
        <w:t xml:space="preserve"> </w:t>
      </w:r>
      <w:r>
        <w:t>оценку функционирования и эффективности обязательных программ, которые должны быть</w:t>
      </w:r>
      <w:r>
        <w:rPr>
          <w:spacing w:val="1"/>
        </w:rPr>
        <w:t xml:space="preserve"> </w:t>
      </w:r>
      <w:r>
        <w:t>соответствующим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задокументированы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периодически</w:t>
      </w:r>
      <w:r>
        <w:rPr>
          <w:spacing w:val="1"/>
        </w:rPr>
        <w:t xml:space="preserve"> </w:t>
      </w:r>
      <w:r>
        <w:t>инспектироваться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самим</w:t>
      </w:r>
      <w:r>
        <w:rPr>
          <w:spacing w:val="1"/>
        </w:rPr>
        <w:t xml:space="preserve"> </w:t>
      </w:r>
      <w:r>
        <w:t>предприятием, и соответствующими полномочными органами. Пример заполнения таблицы с</w:t>
      </w:r>
      <w:r>
        <w:rPr>
          <w:spacing w:val="1"/>
        </w:rPr>
        <w:t xml:space="preserve"> </w:t>
      </w:r>
      <w:r>
        <w:t>анализом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предупреждению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представлены в</w:t>
      </w:r>
      <w:r>
        <w:rPr>
          <w:spacing w:val="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7.1.</w:t>
      </w:r>
    </w:p>
    <w:p w14:paraId="5181B7BE" w14:textId="77777777" w:rsidR="008A47CD" w:rsidRDefault="00A979D6">
      <w:pPr>
        <w:pStyle w:val="a3"/>
        <w:spacing w:line="276" w:lineRule="auto"/>
        <w:ind w:right="230"/>
        <w:jc w:val="both"/>
      </w:pP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учитывают</w:t>
      </w:r>
      <w:r>
        <w:rPr>
          <w:spacing w:val="1"/>
        </w:rPr>
        <w:t xml:space="preserve"> </w:t>
      </w:r>
      <w:r>
        <w:t>опасные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минимальная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храпения</w:t>
      </w:r>
      <w:r>
        <w:rPr>
          <w:spacing w:val="1"/>
        </w:rPr>
        <w:t xml:space="preserve"> </w:t>
      </w:r>
      <w:r>
        <w:t>продукта.</w:t>
      </w:r>
      <w:r>
        <w:rPr>
          <w:spacing w:val="1"/>
        </w:rPr>
        <w:t xml:space="preserve"> </w:t>
      </w:r>
      <w:r>
        <w:t>Исходными данными для анализа опасностей и разработки предупредительных мер прежде</w:t>
      </w:r>
      <w:r>
        <w:rPr>
          <w:spacing w:val="1"/>
        </w:rPr>
        <w:t xml:space="preserve"> </w:t>
      </w:r>
      <w:r>
        <w:t>всего являются следующие: описание продукта, сырья и материалов, технологической схемы,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нормативной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научно-технической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позволяющей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вероятность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опасностей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продукции, а также тяжесть их последствия для здоровья человека. Результаты проведённого</w:t>
      </w:r>
      <w:r>
        <w:rPr>
          <w:spacing w:val="1"/>
        </w:rPr>
        <w:t xml:space="preserve"> </w:t>
      </w:r>
      <w:r>
        <w:t>анализа</w:t>
      </w:r>
      <w:r>
        <w:rPr>
          <w:spacing w:val="38"/>
        </w:rPr>
        <w:t xml:space="preserve"> </w:t>
      </w:r>
      <w:r>
        <w:t>опасных</w:t>
      </w:r>
      <w:r>
        <w:rPr>
          <w:spacing w:val="38"/>
        </w:rPr>
        <w:t xml:space="preserve"> </w:t>
      </w:r>
      <w:r>
        <w:t>факторов</w:t>
      </w:r>
      <w:r>
        <w:rPr>
          <w:spacing w:val="38"/>
        </w:rPr>
        <w:t xml:space="preserve"> </w:t>
      </w:r>
      <w:r>
        <w:t>становятся</w:t>
      </w:r>
      <w:r>
        <w:rPr>
          <w:spacing w:val="38"/>
        </w:rPr>
        <w:t xml:space="preserve"> </w:t>
      </w:r>
      <w:r>
        <w:t>основой</w:t>
      </w:r>
      <w:r>
        <w:rPr>
          <w:spacing w:val="39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разработки</w:t>
      </w:r>
      <w:r>
        <w:rPr>
          <w:spacing w:val="37"/>
        </w:rPr>
        <w:t xml:space="preserve"> </w:t>
      </w:r>
      <w:r>
        <w:t>производственной</w:t>
      </w:r>
      <w:r>
        <w:rPr>
          <w:spacing w:val="39"/>
        </w:rPr>
        <w:t xml:space="preserve"> </w:t>
      </w:r>
      <w:r>
        <w:t>программы</w:t>
      </w:r>
    </w:p>
    <w:p w14:paraId="7872CE3C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675EC84F" w14:textId="77777777" w:rsidR="008A47CD" w:rsidRDefault="00A979D6">
      <w:pPr>
        <w:pStyle w:val="a3"/>
        <w:spacing w:before="73"/>
        <w:ind w:firstLine="0"/>
      </w:pPr>
      <w:r>
        <w:t>предупредительных</w:t>
      </w:r>
      <w:r>
        <w:rPr>
          <w:spacing w:val="-2"/>
        </w:rPr>
        <w:t xml:space="preserve"> </w:t>
      </w:r>
      <w:r>
        <w:t>мероприятий</w:t>
      </w:r>
      <w:r>
        <w:rPr>
          <w:spacing w:val="-2"/>
        </w:rPr>
        <w:t xml:space="preserve"> </w:t>
      </w:r>
      <w:r>
        <w:t>(ППМ)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плана</w:t>
      </w:r>
      <w:r>
        <w:rPr>
          <w:spacing w:val="-3"/>
        </w:rPr>
        <w:t xml:space="preserve"> </w:t>
      </w:r>
      <w:r>
        <w:t>ХАССП,</w:t>
      </w:r>
      <w:r>
        <w:rPr>
          <w:spacing w:val="-3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выбора</w:t>
      </w:r>
      <w:r>
        <w:rPr>
          <w:spacing w:val="-3"/>
        </w:rPr>
        <w:t xml:space="preserve"> </w:t>
      </w:r>
      <w:r>
        <w:t>методов</w:t>
      </w:r>
      <w:r>
        <w:rPr>
          <w:spacing w:val="-2"/>
        </w:rPr>
        <w:t xml:space="preserve"> </w:t>
      </w:r>
      <w:r>
        <w:t>контроля.</w:t>
      </w:r>
    </w:p>
    <w:p w14:paraId="3A3769EC" w14:textId="77777777" w:rsidR="008A47CD" w:rsidRDefault="008A47CD">
      <w:pPr>
        <w:pStyle w:val="a3"/>
        <w:spacing w:before="6"/>
        <w:ind w:left="0" w:firstLine="0"/>
        <w:rPr>
          <w:sz w:val="31"/>
        </w:rPr>
      </w:pPr>
    </w:p>
    <w:p w14:paraId="7AE759CC" w14:textId="77777777" w:rsidR="008A47CD" w:rsidRDefault="00A979D6">
      <w:pPr>
        <w:pStyle w:val="a3"/>
        <w:spacing w:after="5" w:line="273" w:lineRule="auto"/>
        <w:ind w:right="221" w:firstLine="0"/>
      </w:pPr>
      <w:r>
        <w:t>Таблица</w:t>
      </w:r>
      <w:r>
        <w:rPr>
          <w:spacing w:val="29"/>
        </w:rPr>
        <w:t xml:space="preserve"> </w:t>
      </w:r>
      <w:r>
        <w:t>7.1</w:t>
      </w:r>
      <w:r>
        <w:rPr>
          <w:spacing w:val="31"/>
        </w:rPr>
        <w:t xml:space="preserve"> </w:t>
      </w:r>
      <w:r>
        <w:rPr>
          <w:rFonts w:ascii="Symbol" w:hAnsi="Symbol"/>
        </w:rPr>
        <w:t></w:t>
      </w:r>
      <w:r>
        <w:rPr>
          <w:spacing w:val="28"/>
        </w:rPr>
        <w:t xml:space="preserve"> </w:t>
      </w:r>
      <w:r>
        <w:t>Идентификация</w:t>
      </w:r>
      <w:r>
        <w:rPr>
          <w:spacing w:val="27"/>
        </w:rPr>
        <w:t xml:space="preserve"> </w:t>
      </w:r>
      <w:r>
        <w:t>опасностей</w:t>
      </w:r>
      <w:r>
        <w:rPr>
          <w:spacing w:val="28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предупредительные</w:t>
      </w:r>
      <w:r>
        <w:rPr>
          <w:spacing w:val="29"/>
        </w:rPr>
        <w:t xml:space="preserve"> </w:t>
      </w:r>
      <w:r>
        <w:t>меры</w:t>
      </w:r>
      <w:r>
        <w:rPr>
          <w:spacing w:val="29"/>
        </w:rPr>
        <w:t xml:space="preserve"> </w:t>
      </w:r>
      <w:r>
        <w:t>при</w:t>
      </w:r>
      <w:r>
        <w:rPr>
          <w:spacing w:val="31"/>
        </w:rPr>
        <w:t xml:space="preserve"> </w:t>
      </w:r>
      <w:r>
        <w:t>производстве</w:t>
      </w:r>
      <w:r>
        <w:rPr>
          <w:spacing w:val="-57"/>
        </w:rPr>
        <w:t xml:space="preserve"> </w:t>
      </w:r>
      <w:r>
        <w:t>пищевых</w:t>
      </w:r>
      <w:r>
        <w:rPr>
          <w:spacing w:val="-1"/>
        </w:rPr>
        <w:t xml:space="preserve"> </w:t>
      </w:r>
      <w:r>
        <w:t>продуктов (начало)</w:t>
      </w:r>
    </w:p>
    <w:tbl>
      <w:tblPr>
        <w:tblStyle w:val="TableNormal"/>
        <w:tblW w:w="0" w:type="auto"/>
        <w:tblInd w:w="3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65"/>
        <w:gridCol w:w="1822"/>
        <w:gridCol w:w="1872"/>
        <w:gridCol w:w="2045"/>
        <w:gridCol w:w="2126"/>
      </w:tblGrid>
      <w:tr w:rsidR="008A47CD" w14:paraId="5CA0D4B3" w14:textId="77777777">
        <w:trPr>
          <w:trHeight w:val="582"/>
        </w:trPr>
        <w:tc>
          <w:tcPr>
            <w:tcW w:w="2165" w:type="dxa"/>
          </w:tcPr>
          <w:p w14:paraId="186CE9DD" w14:textId="77777777" w:rsidR="008A47CD" w:rsidRDefault="00A979D6">
            <w:pPr>
              <w:pStyle w:val="TableParagraph"/>
              <w:spacing w:before="1"/>
              <w:ind w:left="100" w:right="91"/>
              <w:jc w:val="center"/>
            </w:pPr>
            <w:r>
              <w:t>Ингредиенты,</w:t>
            </w:r>
            <w:r>
              <w:rPr>
                <w:spacing w:val="-4"/>
              </w:rPr>
              <w:t xml:space="preserve"> </w:t>
            </w:r>
            <w:r>
              <w:t>этапы</w:t>
            </w:r>
          </w:p>
          <w:p w14:paraId="2554756A" w14:textId="77777777" w:rsidR="008A47CD" w:rsidRDefault="00A979D6">
            <w:pPr>
              <w:pStyle w:val="TableParagraph"/>
              <w:spacing w:before="37"/>
              <w:ind w:left="100" w:right="91"/>
              <w:jc w:val="center"/>
            </w:pPr>
            <w:r>
              <w:t>процесса</w:t>
            </w:r>
          </w:p>
        </w:tc>
        <w:tc>
          <w:tcPr>
            <w:tcW w:w="1822" w:type="dxa"/>
          </w:tcPr>
          <w:p w14:paraId="34292AD7" w14:textId="77777777" w:rsidR="008A47CD" w:rsidRDefault="00A979D6">
            <w:pPr>
              <w:pStyle w:val="TableParagraph"/>
              <w:spacing w:before="1"/>
              <w:ind w:left="170" w:right="160"/>
              <w:jc w:val="center"/>
            </w:pPr>
            <w:r>
              <w:t>Потенциальная</w:t>
            </w:r>
          </w:p>
          <w:p w14:paraId="2A5D50F3" w14:textId="77777777" w:rsidR="008A47CD" w:rsidRDefault="00A979D6">
            <w:pPr>
              <w:pStyle w:val="TableParagraph"/>
              <w:spacing w:before="37"/>
              <w:ind w:left="170" w:right="155"/>
              <w:jc w:val="center"/>
            </w:pPr>
            <w:r>
              <w:t>опасность</w:t>
            </w:r>
          </w:p>
        </w:tc>
        <w:tc>
          <w:tcPr>
            <w:tcW w:w="1872" w:type="dxa"/>
          </w:tcPr>
          <w:p w14:paraId="58F741C2" w14:textId="77777777" w:rsidR="008A47CD" w:rsidRDefault="00A979D6">
            <w:pPr>
              <w:pStyle w:val="TableParagraph"/>
              <w:spacing w:before="1"/>
              <w:ind w:left="475"/>
            </w:pPr>
            <w:r>
              <w:t>Описание</w:t>
            </w:r>
          </w:p>
        </w:tc>
        <w:tc>
          <w:tcPr>
            <w:tcW w:w="2045" w:type="dxa"/>
          </w:tcPr>
          <w:p w14:paraId="20A29442" w14:textId="77777777" w:rsidR="008A47CD" w:rsidRDefault="00A979D6">
            <w:pPr>
              <w:pStyle w:val="TableParagraph"/>
              <w:spacing w:before="1"/>
              <w:ind w:left="398"/>
            </w:pPr>
            <w:r>
              <w:t>Возможна ли</w:t>
            </w:r>
          </w:p>
          <w:p w14:paraId="181E6738" w14:textId="77777777" w:rsidR="008A47CD" w:rsidRDefault="00A979D6">
            <w:pPr>
              <w:pStyle w:val="TableParagraph"/>
              <w:spacing w:before="37"/>
              <w:ind w:left="502"/>
            </w:pPr>
            <w:r>
              <w:t>опасность?</w:t>
            </w:r>
          </w:p>
        </w:tc>
        <w:tc>
          <w:tcPr>
            <w:tcW w:w="2126" w:type="dxa"/>
          </w:tcPr>
          <w:p w14:paraId="616A8E82" w14:textId="77777777" w:rsidR="008A47CD" w:rsidRDefault="00A979D6">
            <w:pPr>
              <w:pStyle w:val="TableParagraph"/>
              <w:spacing w:before="1"/>
              <w:ind w:left="89" w:right="76"/>
              <w:jc w:val="center"/>
            </w:pPr>
            <w:r>
              <w:t>Предупредительные</w:t>
            </w:r>
          </w:p>
          <w:p w14:paraId="4FE9EFC9" w14:textId="77777777" w:rsidR="008A47CD" w:rsidRDefault="00A979D6">
            <w:pPr>
              <w:pStyle w:val="TableParagraph"/>
              <w:spacing w:before="37"/>
              <w:ind w:left="89" w:right="75"/>
              <w:jc w:val="center"/>
            </w:pPr>
            <w:r>
              <w:t>меры</w:t>
            </w:r>
          </w:p>
        </w:tc>
      </w:tr>
      <w:tr w:rsidR="008A47CD" w14:paraId="542E2A20" w14:textId="77777777">
        <w:trPr>
          <w:trHeight w:val="245"/>
        </w:trPr>
        <w:tc>
          <w:tcPr>
            <w:tcW w:w="2165" w:type="dxa"/>
            <w:tcBorders>
              <w:bottom w:val="nil"/>
            </w:tcBorders>
          </w:tcPr>
          <w:p w14:paraId="210CB956" w14:textId="77777777" w:rsidR="008A47CD" w:rsidRDefault="00A979D6">
            <w:pPr>
              <w:pStyle w:val="TableParagraph"/>
              <w:spacing w:line="225" w:lineRule="exact"/>
              <w:ind w:left="108"/>
              <w:rPr>
                <w:sz w:val="21"/>
              </w:rPr>
            </w:pPr>
            <w:r>
              <w:rPr>
                <w:sz w:val="21"/>
              </w:rPr>
              <w:t>1.1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Сырье</w:t>
            </w:r>
          </w:p>
        </w:tc>
        <w:tc>
          <w:tcPr>
            <w:tcW w:w="1822" w:type="dxa"/>
            <w:tcBorders>
              <w:bottom w:val="nil"/>
            </w:tcBorders>
          </w:tcPr>
          <w:p w14:paraId="002ED7B6" w14:textId="77777777" w:rsidR="008A47CD" w:rsidRDefault="00A979D6">
            <w:pPr>
              <w:pStyle w:val="TableParagraph"/>
              <w:spacing w:line="225" w:lineRule="exact"/>
              <w:ind w:left="108"/>
              <w:rPr>
                <w:sz w:val="21"/>
              </w:rPr>
            </w:pPr>
            <w:r>
              <w:rPr>
                <w:sz w:val="21"/>
              </w:rPr>
              <w:t>Биологические:</w:t>
            </w:r>
          </w:p>
        </w:tc>
        <w:tc>
          <w:tcPr>
            <w:tcW w:w="1872" w:type="dxa"/>
            <w:tcBorders>
              <w:bottom w:val="nil"/>
            </w:tcBorders>
          </w:tcPr>
          <w:p w14:paraId="20160ED3" w14:textId="77777777" w:rsidR="008A47CD" w:rsidRDefault="00A979D6">
            <w:pPr>
              <w:pStyle w:val="TableParagraph"/>
              <w:spacing w:line="225" w:lineRule="exact"/>
              <w:ind w:left="110"/>
              <w:rPr>
                <w:sz w:val="21"/>
              </w:rPr>
            </w:pPr>
            <w:r>
              <w:rPr>
                <w:sz w:val="21"/>
              </w:rPr>
              <w:t>Наличие</w:t>
            </w:r>
          </w:p>
        </w:tc>
        <w:tc>
          <w:tcPr>
            <w:tcW w:w="2045" w:type="dxa"/>
            <w:tcBorders>
              <w:bottom w:val="nil"/>
            </w:tcBorders>
          </w:tcPr>
          <w:p w14:paraId="094386DB" w14:textId="77777777" w:rsidR="008A47CD" w:rsidRDefault="00A979D6">
            <w:pPr>
              <w:pStyle w:val="TableParagraph"/>
              <w:spacing w:line="225" w:lineRule="exact"/>
              <w:ind w:left="108"/>
              <w:rPr>
                <w:sz w:val="21"/>
              </w:rPr>
            </w:pPr>
            <w:r>
              <w:rPr>
                <w:sz w:val="21"/>
              </w:rPr>
              <w:t>Да.</w:t>
            </w:r>
          </w:p>
        </w:tc>
        <w:tc>
          <w:tcPr>
            <w:tcW w:w="2126" w:type="dxa"/>
            <w:tcBorders>
              <w:bottom w:val="nil"/>
            </w:tcBorders>
          </w:tcPr>
          <w:p w14:paraId="7E992505" w14:textId="77777777" w:rsidR="008A47CD" w:rsidRDefault="00A979D6">
            <w:pPr>
              <w:pStyle w:val="TableParagraph"/>
              <w:spacing w:line="225" w:lineRule="exact"/>
              <w:ind w:left="108"/>
              <w:rPr>
                <w:sz w:val="21"/>
              </w:rPr>
            </w:pPr>
            <w:r>
              <w:rPr>
                <w:sz w:val="21"/>
              </w:rPr>
              <w:t>Контроль</w:t>
            </w:r>
          </w:p>
        </w:tc>
      </w:tr>
      <w:tr w:rsidR="008A47CD" w14:paraId="6CB4166E" w14:textId="77777777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14:paraId="0A12EA77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14:paraId="12B98CBB" w14:textId="77777777"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патогенные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14:paraId="7358AFEE" w14:textId="77777777" w:rsidR="008A47CD" w:rsidRDefault="00A979D6">
            <w:pPr>
              <w:pStyle w:val="TableParagraph"/>
              <w:spacing w:line="221" w:lineRule="exact"/>
              <w:ind w:left="110"/>
              <w:rPr>
                <w:sz w:val="21"/>
              </w:rPr>
            </w:pPr>
            <w:r>
              <w:rPr>
                <w:sz w:val="21"/>
              </w:rPr>
              <w:t>патогенных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14:paraId="2C624109" w14:textId="77777777" w:rsidR="008A47CD" w:rsidRDefault="00A979D6">
            <w:pPr>
              <w:pStyle w:val="TableParagraph"/>
              <w:tabs>
                <w:tab w:val="left" w:pos="981"/>
              </w:tabs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В</w:t>
            </w:r>
            <w:r>
              <w:rPr>
                <w:sz w:val="21"/>
              </w:rPr>
              <w:tab/>
              <w:t>результате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14:paraId="5065CE9C" w14:textId="77777777"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сопроводительной</w:t>
            </w:r>
          </w:p>
        </w:tc>
      </w:tr>
      <w:tr w:rsidR="008A47CD" w14:paraId="10EA389D" w14:textId="77777777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14:paraId="53CD590B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14:paraId="07DDE82C" w14:textId="77777777"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микроорганизмы,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14:paraId="6720860C" w14:textId="77777777" w:rsidR="008A47CD" w:rsidRDefault="00A979D6">
            <w:pPr>
              <w:pStyle w:val="TableParagraph"/>
              <w:spacing w:line="221" w:lineRule="exact"/>
              <w:ind w:left="110"/>
              <w:rPr>
                <w:sz w:val="21"/>
              </w:rPr>
            </w:pPr>
            <w:r>
              <w:rPr>
                <w:sz w:val="21"/>
              </w:rPr>
              <w:t>микроорганизмов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14:paraId="65C35EB0" w14:textId="77777777"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несоответствующей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14:paraId="13146819" w14:textId="77777777"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документации,</w:t>
            </w:r>
          </w:p>
        </w:tc>
      </w:tr>
      <w:tr w:rsidR="008A47CD" w14:paraId="02766C33" w14:textId="77777777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14:paraId="048A94FD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14:paraId="538258FE" w14:textId="77777777" w:rsidR="008A47CD" w:rsidRDefault="00A979D6">
            <w:pPr>
              <w:pStyle w:val="TableParagraph"/>
              <w:spacing w:line="221" w:lineRule="exact"/>
              <w:ind w:left="108"/>
              <w:rPr>
                <w:i/>
                <w:sz w:val="21"/>
              </w:rPr>
            </w:pPr>
            <w:r>
              <w:rPr>
                <w:sz w:val="21"/>
              </w:rPr>
              <w:t>в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т.ч.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i/>
                <w:sz w:val="21"/>
              </w:rPr>
              <w:t>Salmonella,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14:paraId="4A9CF31F" w14:textId="77777777" w:rsidR="008A47CD" w:rsidRDefault="00A979D6">
            <w:pPr>
              <w:pStyle w:val="TableParagraph"/>
              <w:tabs>
                <w:tab w:val="left" w:pos="1041"/>
              </w:tabs>
              <w:spacing w:line="221" w:lineRule="exact"/>
              <w:ind w:left="110"/>
              <w:rPr>
                <w:sz w:val="21"/>
              </w:rPr>
            </w:pPr>
            <w:r>
              <w:rPr>
                <w:sz w:val="21"/>
              </w:rPr>
              <w:t>в</w:t>
            </w:r>
            <w:r>
              <w:rPr>
                <w:sz w:val="21"/>
              </w:rPr>
              <w:tab/>
              <w:t>готовом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14:paraId="0227C6DB" w14:textId="77777777"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фермерской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14:paraId="4B0463D3" w14:textId="77777777"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контроль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сырья на</w:t>
            </w:r>
          </w:p>
        </w:tc>
      </w:tr>
      <w:tr w:rsidR="008A47CD" w14:paraId="1805AF49" w14:textId="77777777">
        <w:trPr>
          <w:trHeight w:val="242"/>
        </w:trPr>
        <w:tc>
          <w:tcPr>
            <w:tcW w:w="2165" w:type="dxa"/>
            <w:tcBorders>
              <w:top w:val="nil"/>
              <w:bottom w:val="nil"/>
            </w:tcBorders>
          </w:tcPr>
          <w:p w14:paraId="1421A324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14:paraId="697C61E9" w14:textId="77777777" w:rsidR="008A47CD" w:rsidRDefault="00A979D6">
            <w:pPr>
              <w:pStyle w:val="TableParagraph"/>
              <w:spacing w:line="222" w:lineRule="exact"/>
              <w:ind w:left="108"/>
              <w:rPr>
                <w:i/>
                <w:sz w:val="21"/>
              </w:rPr>
            </w:pPr>
            <w:r>
              <w:rPr>
                <w:i/>
                <w:sz w:val="21"/>
              </w:rPr>
              <w:t>L.</w:t>
            </w:r>
            <w:r>
              <w:rPr>
                <w:i/>
                <w:spacing w:val="38"/>
                <w:sz w:val="21"/>
              </w:rPr>
              <w:t xml:space="preserve"> </w:t>
            </w:r>
            <w:r>
              <w:rPr>
                <w:i/>
                <w:sz w:val="21"/>
              </w:rPr>
              <w:t>monocytogenes,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14:paraId="63C52393" w14:textId="77777777" w:rsidR="008A47CD" w:rsidRDefault="00A979D6">
            <w:pPr>
              <w:pStyle w:val="TableParagraph"/>
              <w:tabs>
                <w:tab w:val="left" w:pos="1197"/>
              </w:tabs>
              <w:spacing w:line="222" w:lineRule="exact"/>
              <w:ind w:left="110"/>
              <w:rPr>
                <w:sz w:val="21"/>
              </w:rPr>
            </w:pPr>
            <w:r>
              <w:rPr>
                <w:sz w:val="21"/>
              </w:rPr>
              <w:t>продукте</w:t>
            </w:r>
            <w:r>
              <w:rPr>
                <w:sz w:val="21"/>
              </w:rPr>
              <w:tab/>
              <w:t>может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14:paraId="1CF2A8E1" w14:textId="77777777" w:rsidR="008A47CD" w:rsidRDefault="00A979D6">
            <w:pPr>
              <w:pStyle w:val="TableParagraph"/>
              <w:spacing w:line="222" w:lineRule="exact"/>
              <w:ind w:left="108"/>
              <w:rPr>
                <w:sz w:val="21"/>
              </w:rPr>
            </w:pPr>
            <w:r>
              <w:rPr>
                <w:sz w:val="21"/>
              </w:rPr>
              <w:t>практики,</w:t>
            </w:r>
            <w:r>
              <w:rPr>
                <w:spacing w:val="56"/>
                <w:sz w:val="21"/>
              </w:rPr>
              <w:t xml:space="preserve"> </w:t>
            </w:r>
            <w:r>
              <w:rPr>
                <w:sz w:val="21"/>
              </w:rPr>
              <w:t xml:space="preserve">а  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z w:val="21"/>
              </w:rPr>
              <w:t>также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14:paraId="2445777D" w14:textId="77777777" w:rsidR="008A47CD" w:rsidRDefault="00A979D6">
            <w:pPr>
              <w:pStyle w:val="TableParagraph"/>
              <w:spacing w:line="222" w:lineRule="exact"/>
              <w:ind w:left="108"/>
              <w:rPr>
                <w:sz w:val="21"/>
              </w:rPr>
            </w:pPr>
            <w:r>
              <w:rPr>
                <w:sz w:val="21"/>
              </w:rPr>
              <w:t>приемке,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программы</w:t>
            </w:r>
          </w:p>
        </w:tc>
      </w:tr>
      <w:tr w:rsidR="008A47CD" w14:paraId="632E1A88" w14:textId="77777777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14:paraId="2D2231D4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14:paraId="13DE4F3C" w14:textId="77777777" w:rsidR="008A47CD" w:rsidRDefault="00A979D6">
            <w:pPr>
              <w:pStyle w:val="TableParagraph"/>
              <w:spacing w:line="222" w:lineRule="exact"/>
              <w:ind w:left="108"/>
              <w:rPr>
                <w:i/>
                <w:sz w:val="21"/>
              </w:rPr>
            </w:pPr>
            <w:r>
              <w:rPr>
                <w:i/>
                <w:sz w:val="21"/>
              </w:rPr>
              <w:t>B. cereus,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14:paraId="529273A2" w14:textId="77777777" w:rsidR="008A47CD" w:rsidRDefault="00A979D6">
            <w:pPr>
              <w:pStyle w:val="TableParagraph"/>
              <w:spacing w:line="222" w:lineRule="exact"/>
              <w:ind w:left="110"/>
              <w:rPr>
                <w:sz w:val="21"/>
              </w:rPr>
            </w:pPr>
            <w:r>
              <w:rPr>
                <w:sz w:val="21"/>
              </w:rPr>
              <w:t>вызвать</w:t>
            </w:r>
            <w:r>
              <w:rPr>
                <w:spacing w:val="80"/>
                <w:sz w:val="21"/>
              </w:rPr>
              <w:t xml:space="preserve"> </w:t>
            </w:r>
            <w:r>
              <w:rPr>
                <w:sz w:val="21"/>
              </w:rPr>
              <w:t>тяжелые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14:paraId="576AE897" w14:textId="77777777" w:rsidR="008A47CD" w:rsidRDefault="00A979D6">
            <w:pPr>
              <w:pStyle w:val="TableParagraph"/>
              <w:spacing w:line="222" w:lineRule="exact"/>
              <w:ind w:left="108"/>
              <w:rPr>
                <w:sz w:val="21"/>
              </w:rPr>
            </w:pPr>
            <w:r>
              <w:rPr>
                <w:sz w:val="21"/>
              </w:rPr>
              <w:t>нарушения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14:paraId="3B69C16C" w14:textId="77777777" w:rsidR="008A47CD" w:rsidRDefault="00A979D6">
            <w:pPr>
              <w:pStyle w:val="TableParagraph"/>
              <w:spacing w:line="222" w:lineRule="exact"/>
              <w:ind w:left="108"/>
              <w:rPr>
                <w:sz w:val="21"/>
              </w:rPr>
            </w:pPr>
            <w:r>
              <w:rPr>
                <w:sz w:val="21"/>
              </w:rPr>
              <w:t>предварительных</w:t>
            </w:r>
          </w:p>
        </w:tc>
      </w:tr>
      <w:tr w:rsidR="008A47CD" w14:paraId="3EF3E885" w14:textId="77777777">
        <w:trPr>
          <w:trHeight w:val="236"/>
        </w:trPr>
        <w:tc>
          <w:tcPr>
            <w:tcW w:w="2165" w:type="dxa"/>
            <w:tcBorders>
              <w:top w:val="nil"/>
              <w:bottom w:val="nil"/>
            </w:tcBorders>
          </w:tcPr>
          <w:p w14:paraId="7ABCCC7D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</w:tcBorders>
          </w:tcPr>
          <w:p w14:paraId="37FDC5A1" w14:textId="77777777" w:rsidR="008A47CD" w:rsidRDefault="00A979D6">
            <w:pPr>
              <w:pStyle w:val="TableParagraph"/>
              <w:spacing w:line="217" w:lineRule="exact"/>
              <w:ind w:left="108"/>
              <w:rPr>
                <w:i/>
                <w:sz w:val="21"/>
              </w:rPr>
            </w:pPr>
            <w:r>
              <w:rPr>
                <w:i/>
                <w:sz w:val="21"/>
              </w:rPr>
              <w:t>S.</w:t>
            </w:r>
            <w:r>
              <w:rPr>
                <w:i/>
                <w:spacing w:val="1"/>
                <w:sz w:val="21"/>
              </w:rPr>
              <w:t xml:space="preserve"> </w:t>
            </w:r>
            <w:r>
              <w:rPr>
                <w:i/>
                <w:sz w:val="21"/>
              </w:rPr>
              <w:t>aureus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14:paraId="1D9392D3" w14:textId="77777777" w:rsidR="008A47CD" w:rsidRDefault="00A979D6">
            <w:pPr>
              <w:pStyle w:val="TableParagraph"/>
              <w:spacing w:line="217" w:lineRule="exact"/>
              <w:ind w:left="110"/>
              <w:rPr>
                <w:sz w:val="21"/>
              </w:rPr>
            </w:pPr>
            <w:r>
              <w:rPr>
                <w:sz w:val="21"/>
              </w:rPr>
              <w:t>кишечные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14:paraId="41745A41" w14:textId="77777777" w:rsidR="008A47CD" w:rsidRDefault="00A979D6">
            <w:pPr>
              <w:pStyle w:val="TableParagraph"/>
              <w:tabs>
                <w:tab w:val="left" w:pos="1108"/>
              </w:tabs>
              <w:spacing w:line="217" w:lineRule="exact"/>
              <w:ind w:left="108"/>
              <w:rPr>
                <w:sz w:val="21"/>
              </w:rPr>
            </w:pPr>
            <w:r>
              <w:rPr>
                <w:sz w:val="21"/>
              </w:rPr>
              <w:t>режимов</w:t>
            </w:r>
            <w:r>
              <w:rPr>
                <w:sz w:val="21"/>
              </w:rPr>
              <w:tab/>
              <w:t>хранения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14:paraId="27B752E5" w14:textId="77777777" w:rsidR="008A47CD" w:rsidRDefault="00A979D6">
            <w:pPr>
              <w:pStyle w:val="TableParagraph"/>
              <w:spacing w:line="217" w:lineRule="exact"/>
              <w:ind w:left="108"/>
              <w:rPr>
                <w:sz w:val="21"/>
              </w:rPr>
            </w:pPr>
            <w:r>
              <w:rPr>
                <w:sz w:val="21"/>
              </w:rPr>
              <w:t>мероприятий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(ППМ)</w:t>
            </w:r>
          </w:p>
        </w:tc>
      </w:tr>
      <w:tr w:rsidR="008A47CD" w14:paraId="6B5B1C3B" w14:textId="77777777">
        <w:trPr>
          <w:trHeight w:val="230"/>
        </w:trPr>
        <w:tc>
          <w:tcPr>
            <w:tcW w:w="2165" w:type="dxa"/>
            <w:tcBorders>
              <w:top w:val="nil"/>
              <w:bottom w:val="nil"/>
            </w:tcBorders>
          </w:tcPr>
          <w:p w14:paraId="2E2BFB2D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vMerge w:val="restart"/>
          </w:tcPr>
          <w:p w14:paraId="684FC46A" w14:textId="77777777" w:rsidR="008A47CD" w:rsidRDefault="00A979D6">
            <w:pPr>
              <w:pStyle w:val="TableParagraph"/>
              <w:ind w:left="108"/>
              <w:rPr>
                <w:sz w:val="21"/>
              </w:rPr>
            </w:pPr>
            <w:r>
              <w:rPr>
                <w:sz w:val="21"/>
              </w:rPr>
              <w:t>Химические: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…</w:t>
            </w:r>
          </w:p>
        </w:tc>
        <w:tc>
          <w:tcPr>
            <w:tcW w:w="1872" w:type="dxa"/>
            <w:tcBorders>
              <w:top w:val="nil"/>
              <w:bottom w:val="nil"/>
            </w:tcBorders>
          </w:tcPr>
          <w:p w14:paraId="572EF2E5" w14:textId="77777777" w:rsidR="008A47CD" w:rsidRDefault="00A979D6">
            <w:pPr>
              <w:pStyle w:val="TableParagraph"/>
              <w:spacing w:line="211" w:lineRule="exact"/>
              <w:ind w:left="110"/>
              <w:rPr>
                <w:sz w:val="21"/>
              </w:rPr>
            </w:pPr>
            <w:r>
              <w:rPr>
                <w:sz w:val="21"/>
              </w:rPr>
              <w:t>заболевания</w:t>
            </w:r>
          </w:p>
        </w:tc>
        <w:tc>
          <w:tcPr>
            <w:tcW w:w="2045" w:type="dxa"/>
            <w:tcBorders>
              <w:top w:val="nil"/>
              <w:bottom w:val="nil"/>
            </w:tcBorders>
          </w:tcPr>
          <w:p w14:paraId="3F29139B" w14:textId="77777777" w:rsidR="008A47CD" w:rsidRDefault="00A979D6">
            <w:pPr>
              <w:pStyle w:val="TableParagraph"/>
              <w:spacing w:line="211" w:lineRule="exact"/>
              <w:ind w:left="108"/>
              <w:rPr>
                <w:sz w:val="21"/>
              </w:rPr>
            </w:pPr>
            <w:r>
              <w:rPr>
                <w:sz w:val="21"/>
              </w:rPr>
              <w:t>и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14:paraId="25E2080A" w14:textId="77777777" w:rsidR="008A47CD" w:rsidRDefault="00A979D6">
            <w:pPr>
              <w:pStyle w:val="TableParagraph"/>
              <w:spacing w:line="211" w:lineRule="exact"/>
              <w:ind w:left="108"/>
              <w:rPr>
                <w:sz w:val="21"/>
              </w:rPr>
            </w:pPr>
            <w:r>
              <w:rPr>
                <w:sz w:val="21"/>
              </w:rPr>
              <w:t>в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отношении</w:t>
            </w:r>
          </w:p>
        </w:tc>
      </w:tr>
      <w:tr w:rsidR="008A47CD" w14:paraId="6C5ED97E" w14:textId="77777777">
        <w:trPr>
          <w:trHeight w:val="253"/>
        </w:trPr>
        <w:tc>
          <w:tcPr>
            <w:tcW w:w="2165" w:type="dxa"/>
            <w:vMerge w:val="restart"/>
            <w:tcBorders>
              <w:top w:val="nil"/>
              <w:bottom w:val="nil"/>
            </w:tcBorders>
          </w:tcPr>
          <w:p w14:paraId="2156F0E8" w14:textId="77777777" w:rsidR="008A47CD" w:rsidRDefault="008A47CD">
            <w:pPr>
              <w:pStyle w:val="TableParagraph"/>
            </w:pPr>
          </w:p>
        </w:tc>
        <w:tc>
          <w:tcPr>
            <w:tcW w:w="1822" w:type="dxa"/>
            <w:vMerge/>
            <w:tcBorders>
              <w:top w:val="nil"/>
            </w:tcBorders>
          </w:tcPr>
          <w:p w14:paraId="1F64B64C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1872" w:type="dxa"/>
            <w:vMerge w:val="restart"/>
            <w:tcBorders>
              <w:top w:val="nil"/>
              <w:bottom w:val="nil"/>
            </w:tcBorders>
          </w:tcPr>
          <w:p w14:paraId="75B2360E" w14:textId="77777777" w:rsidR="008A47CD" w:rsidRDefault="008A47CD">
            <w:pPr>
              <w:pStyle w:val="TableParagraph"/>
            </w:pPr>
          </w:p>
        </w:tc>
        <w:tc>
          <w:tcPr>
            <w:tcW w:w="2045" w:type="dxa"/>
            <w:vMerge w:val="restart"/>
            <w:tcBorders>
              <w:top w:val="nil"/>
              <w:bottom w:val="nil"/>
            </w:tcBorders>
          </w:tcPr>
          <w:p w14:paraId="50D0BCFB" w14:textId="77777777" w:rsidR="008A47CD" w:rsidRDefault="00A979D6">
            <w:pPr>
              <w:pStyle w:val="TableParagraph"/>
              <w:spacing w:line="232" w:lineRule="exact"/>
              <w:ind w:left="108"/>
              <w:rPr>
                <w:sz w:val="21"/>
              </w:rPr>
            </w:pPr>
            <w:r>
              <w:rPr>
                <w:sz w:val="21"/>
              </w:rPr>
              <w:t>транспортирования</w:t>
            </w:r>
          </w:p>
          <w:p w14:paraId="72EED9CC" w14:textId="77777777" w:rsidR="008A47CD" w:rsidRDefault="00A979D6">
            <w:pPr>
              <w:pStyle w:val="TableParagraph"/>
              <w:spacing w:before="1" w:line="226" w:lineRule="exact"/>
              <w:ind w:left="108"/>
              <w:rPr>
                <w:sz w:val="21"/>
              </w:rPr>
            </w:pPr>
            <w:r>
              <w:rPr>
                <w:sz w:val="21"/>
              </w:rPr>
              <w:t>указанные</w:t>
            </w:r>
          </w:p>
        </w:tc>
        <w:tc>
          <w:tcPr>
            <w:tcW w:w="2126" w:type="dxa"/>
            <w:vMerge w:val="restart"/>
            <w:tcBorders>
              <w:top w:val="nil"/>
              <w:bottom w:val="nil"/>
            </w:tcBorders>
          </w:tcPr>
          <w:p w14:paraId="50266789" w14:textId="77777777" w:rsidR="008A47CD" w:rsidRDefault="00A979D6">
            <w:pPr>
              <w:pStyle w:val="TableParagraph"/>
              <w:spacing w:line="232" w:lineRule="exact"/>
              <w:ind w:left="108"/>
              <w:rPr>
                <w:sz w:val="21"/>
              </w:rPr>
            </w:pPr>
            <w:r>
              <w:rPr>
                <w:sz w:val="21"/>
              </w:rPr>
              <w:t>поставщиков</w:t>
            </w:r>
          </w:p>
        </w:tc>
      </w:tr>
      <w:tr w:rsidR="008A47CD" w14:paraId="23928CC9" w14:textId="77777777">
        <w:trPr>
          <w:trHeight w:val="431"/>
        </w:trPr>
        <w:tc>
          <w:tcPr>
            <w:tcW w:w="2165" w:type="dxa"/>
            <w:vMerge/>
            <w:tcBorders>
              <w:top w:val="nil"/>
              <w:bottom w:val="nil"/>
            </w:tcBorders>
          </w:tcPr>
          <w:p w14:paraId="0DCAB81A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1822" w:type="dxa"/>
            <w:tcBorders>
              <w:bottom w:val="nil"/>
            </w:tcBorders>
          </w:tcPr>
          <w:p w14:paraId="350584B4" w14:textId="77777777" w:rsidR="008A47CD" w:rsidRDefault="00A979D6">
            <w:pPr>
              <w:pStyle w:val="TableParagraph"/>
              <w:ind w:left="108"/>
              <w:rPr>
                <w:sz w:val="21"/>
              </w:rPr>
            </w:pPr>
            <w:r>
              <w:rPr>
                <w:sz w:val="21"/>
              </w:rPr>
              <w:t>Физические</w:t>
            </w:r>
          </w:p>
        </w:tc>
        <w:tc>
          <w:tcPr>
            <w:tcW w:w="1872" w:type="dxa"/>
            <w:vMerge/>
            <w:tcBorders>
              <w:top w:val="nil"/>
              <w:bottom w:val="nil"/>
            </w:tcBorders>
          </w:tcPr>
          <w:p w14:paraId="2FC0BD44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045" w:type="dxa"/>
            <w:vMerge/>
            <w:tcBorders>
              <w:top w:val="nil"/>
              <w:bottom w:val="nil"/>
            </w:tcBorders>
          </w:tcPr>
          <w:p w14:paraId="1029A54F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vMerge/>
            <w:tcBorders>
              <w:top w:val="nil"/>
              <w:bottom w:val="nil"/>
            </w:tcBorders>
          </w:tcPr>
          <w:p w14:paraId="28B785BE" w14:textId="77777777" w:rsidR="008A47CD" w:rsidRDefault="008A47CD">
            <w:pPr>
              <w:rPr>
                <w:sz w:val="2"/>
                <w:szCs w:val="2"/>
              </w:rPr>
            </w:pPr>
          </w:p>
        </w:tc>
      </w:tr>
      <w:tr w:rsidR="008A47CD" w14:paraId="73226941" w14:textId="77777777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14:paraId="482FCECA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14:paraId="6D1CF811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72" w:type="dxa"/>
            <w:tcBorders>
              <w:top w:val="nil"/>
              <w:bottom w:val="nil"/>
            </w:tcBorders>
          </w:tcPr>
          <w:p w14:paraId="0B659878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2045" w:type="dxa"/>
            <w:tcBorders>
              <w:top w:val="nil"/>
              <w:bottom w:val="nil"/>
            </w:tcBorders>
          </w:tcPr>
          <w:p w14:paraId="5396E379" w14:textId="77777777" w:rsidR="008A47CD" w:rsidRDefault="00A979D6">
            <w:pPr>
              <w:pStyle w:val="TableParagraph"/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загрязнители</w:t>
            </w:r>
            <w:r>
              <w:rPr>
                <w:spacing w:val="27"/>
                <w:sz w:val="21"/>
              </w:rPr>
              <w:t xml:space="preserve"> </w:t>
            </w:r>
            <w:r>
              <w:rPr>
                <w:sz w:val="21"/>
              </w:rPr>
              <w:t>могут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14:paraId="5EA1756B" w14:textId="77777777" w:rsidR="008A47CD" w:rsidRDefault="008A47CD">
            <w:pPr>
              <w:pStyle w:val="TableParagraph"/>
              <w:rPr>
                <w:sz w:val="16"/>
              </w:rPr>
            </w:pPr>
          </w:p>
        </w:tc>
      </w:tr>
      <w:tr w:rsidR="008A47CD" w14:paraId="214D043B" w14:textId="77777777">
        <w:trPr>
          <w:trHeight w:val="241"/>
        </w:trPr>
        <w:tc>
          <w:tcPr>
            <w:tcW w:w="2165" w:type="dxa"/>
            <w:tcBorders>
              <w:top w:val="nil"/>
              <w:bottom w:val="nil"/>
            </w:tcBorders>
          </w:tcPr>
          <w:p w14:paraId="0A2CC539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  <w:bottom w:val="nil"/>
            </w:tcBorders>
          </w:tcPr>
          <w:p w14:paraId="7296D0AE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72" w:type="dxa"/>
            <w:tcBorders>
              <w:top w:val="nil"/>
              <w:bottom w:val="nil"/>
            </w:tcBorders>
          </w:tcPr>
          <w:p w14:paraId="1ED08D29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2045" w:type="dxa"/>
            <w:tcBorders>
              <w:top w:val="nil"/>
              <w:bottom w:val="nil"/>
            </w:tcBorders>
          </w:tcPr>
          <w:p w14:paraId="41C431BD" w14:textId="77777777" w:rsidR="008A47CD" w:rsidRDefault="00A979D6">
            <w:pPr>
              <w:pStyle w:val="TableParagraph"/>
              <w:tabs>
                <w:tab w:val="left" w:pos="1838"/>
              </w:tabs>
              <w:spacing w:line="221" w:lineRule="exact"/>
              <w:ind w:left="108"/>
              <w:rPr>
                <w:sz w:val="21"/>
              </w:rPr>
            </w:pPr>
            <w:r>
              <w:rPr>
                <w:sz w:val="21"/>
              </w:rPr>
              <w:t>накапливаться</w:t>
            </w:r>
            <w:r>
              <w:rPr>
                <w:sz w:val="21"/>
              </w:rPr>
              <w:tab/>
              <w:t>в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14:paraId="1EB50351" w14:textId="77777777" w:rsidR="008A47CD" w:rsidRDefault="008A47CD">
            <w:pPr>
              <w:pStyle w:val="TableParagraph"/>
              <w:rPr>
                <w:sz w:val="16"/>
              </w:rPr>
            </w:pPr>
          </w:p>
        </w:tc>
      </w:tr>
      <w:tr w:rsidR="008A47CD" w14:paraId="60CCA1D5" w14:textId="77777777">
        <w:trPr>
          <w:trHeight w:val="237"/>
        </w:trPr>
        <w:tc>
          <w:tcPr>
            <w:tcW w:w="2165" w:type="dxa"/>
            <w:tcBorders>
              <w:top w:val="nil"/>
            </w:tcBorders>
          </w:tcPr>
          <w:p w14:paraId="22A8220E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22" w:type="dxa"/>
            <w:tcBorders>
              <w:top w:val="nil"/>
            </w:tcBorders>
          </w:tcPr>
          <w:p w14:paraId="272F25AA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1872" w:type="dxa"/>
            <w:tcBorders>
              <w:top w:val="nil"/>
            </w:tcBorders>
          </w:tcPr>
          <w:p w14:paraId="56C4B589" w14:textId="77777777" w:rsidR="008A47CD" w:rsidRDefault="008A47CD">
            <w:pPr>
              <w:pStyle w:val="TableParagraph"/>
              <w:rPr>
                <w:sz w:val="16"/>
              </w:rPr>
            </w:pPr>
          </w:p>
        </w:tc>
        <w:tc>
          <w:tcPr>
            <w:tcW w:w="2045" w:type="dxa"/>
            <w:tcBorders>
              <w:top w:val="nil"/>
            </w:tcBorders>
          </w:tcPr>
          <w:p w14:paraId="53752D3F" w14:textId="77777777" w:rsidR="008A47CD" w:rsidRDefault="00A979D6">
            <w:pPr>
              <w:pStyle w:val="TableParagraph"/>
              <w:spacing w:line="218" w:lineRule="exact"/>
              <w:ind w:left="108"/>
              <w:rPr>
                <w:sz w:val="21"/>
              </w:rPr>
            </w:pPr>
            <w:r>
              <w:rPr>
                <w:sz w:val="21"/>
              </w:rPr>
              <w:t>сырье</w:t>
            </w:r>
          </w:p>
        </w:tc>
        <w:tc>
          <w:tcPr>
            <w:tcW w:w="2126" w:type="dxa"/>
            <w:tcBorders>
              <w:top w:val="nil"/>
            </w:tcBorders>
          </w:tcPr>
          <w:p w14:paraId="5155B9FB" w14:textId="77777777" w:rsidR="008A47CD" w:rsidRDefault="008A47CD">
            <w:pPr>
              <w:pStyle w:val="TableParagraph"/>
              <w:rPr>
                <w:sz w:val="16"/>
              </w:rPr>
            </w:pPr>
          </w:p>
        </w:tc>
      </w:tr>
      <w:tr w:rsidR="008A47CD" w14:paraId="7AC2B03E" w14:textId="77777777">
        <w:trPr>
          <w:trHeight w:val="277"/>
        </w:trPr>
        <w:tc>
          <w:tcPr>
            <w:tcW w:w="2165" w:type="dxa"/>
            <w:vMerge w:val="restart"/>
          </w:tcPr>
          <w:p w14:paraId="25694571" w14:textId="77777777" w:rsidR="008A47CD" w:rsidRDefault="00A979D6">
            <w:pPr>
              <w:pStyle w:val="TableParagraph"/>
              <w:ind w:left="108"/>
              <w:rPr>
                <w:sz w:val="21"/>
              </w:rPr>
            </w:pPr>
            <w:r>
              <w:rPr>
                <w:sz w:val="21"/>
              </w:rPr>
              <w:t>1.2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Вспомогательные</w:t>
            </w:r>
          </w:p>
          <w:p w14:paraId="5299CA74" w14:textId="77777777" w:rsidR="008A47CD" w:rsidRDefault="00A979D6">
            <w:pPr>
              <w:pStyle w:val="TableParagraph"/>
              <w:spacing w:before="37"/>
              <w:ind w:left="108"/>
              <w:rPr>
                <w:sz w:val="21"/>
              </w:rPr>
            </w:pPr>
            <w:r>
              <w:rPr>
                <w:sz w:val="21"/>
              </w:rPr>
              <w:t>материалы</w:t>
            </w:r>
          </w:p>
        </w:tc>
        <w:tc>
          <w:tcPr>
            <w:tcW w:w="1822" w:type="dxa"/>
          </w:tcPr>
          <w:p w14:paraId="70F8AC23" w14:textId="77777777"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1872" w:type="dxa"/>
            <w:vMerge w:val="restart"/>
          </w:tcPr>
          <w:p w14:paraId="0EF0BF6B" w14:textId="77777777" w:rsidR="008A47CD" w:rsidRDefault="008A47CD">
            <w:pPr>
              <w:pStyle w:val="TableParagraph"/>
            </w:pPr>
          </w:p>
        </w:tc>
        <w:tc>
          <w:tcPr>
            <w:tcW w:w="2045" w:type="dxa"/>
            <w:vMerge w:val="restart"/>
          </w:tcPr>
          <w:p w14:paraId="44EC135C" w14:textId="77777777" w:rsidR="008A47CD" w:rsidRDefault="008A47CD">
            <w:pPr>
              <w:pStyle w:val="TableParagraph"/>
            </w:pPr>
          </w:p>
        </w:tc>
        <w:tc>
          <w:tcPr>
            <w:tcW w:w="2126" w:type="dxa"/>
            <w:vMerge w:val="restart"/>
          </w:tcPr>
          <w:p w14:paraId="2FAF7FB3" w14:textId="77777777" w:rsidR="008A47CD" w:rsidRDefault="008A47CD">
            <w:pPr>
              <w:pStyle w:val="TableParagraph"/>
            </w:pPr>
          </w:p>
        </w:tc>
      </w:tr>
      <w:tr w:rsidR="008A47CD" w14:paraId="73DEF3BE" w14:textId="77777777">
        <w:trPr>
          <w:trHeight w:val="278"/>
        </w:trPr>
        <w:tc>
          <w:tcPr>
            <w:tcW w:w="2165" w:type="dxa"/>
            <w:vMerge/>
            <w:tcBorders>
              <w:top w:val="nil"/>
            </w:tcBorders>
          </w:tcPr>
          <w:p w14:paraId="19F03FE6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1822" w:type="dxa"/>
          </w:tcPr>
          <w:p w14:paraId="30D01A52" w14:textId="77777777"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1872" w:type="dxa"/>
            <w:vMerge/>
            <w:tcBorders>
              <w:top w:val="nil"/>
            </w:tcBorders>
          </w:tcPr>
          <w:p w14:paraId="3A8E855F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045" w:type="dxa"/>
            <w:vMerge/>
            <w:tcBorders>
              <w:top w:val="nil"/>
            </w:tcBorders>
          </w:tcPr>
          <w:p w14:paraId="089F4F3A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vMerge/>
            <w:tcBorders>
              <w:top w:val="nil"/>
            </w:tcBorders>
          </w:tcPr>
          <w:p w14:paraId="62AF2302" w14:textId="77777777" w:rsidR="008A47CD" w:rsidRDefault="008A47CD">
            <w:pPr>
              <w:rPr>
                <w:sz w:val="2"/>
                <w:szCs w:val="2"/>
              </w:rPr>
            </w:pPr>
          </w:p>
        </w:tc>
      </w:tr>
      <w:tr w:rsidR="008A47CD" w14:paraId="72C10B96" w14:textId="77777777">
        <w:trPr>
          <w:trHeight w:val="278"/>
        </w:trPr>
        <w:tc>
          <w:tcPr>
            <w:tcW w:w="2165" w:type="dxa"/>
            <w:vMerge w:val="restart"/>
          </w:tcPr>
          <w:p w14:paraId="4B39AF11" w14:textId="77777777" w:rsidR="008A47CD" w:rsidRDefault="00A979D6">
            <w:pPr>
              <w:pStyle w:val="TableParagraph"/>
              <w:spacing w:line="276" w:lineRule="auto"/>
              <w:ind w:left="108" w:right="494"/>
              <w:rPr>
                <w:sz w:val="21"/>
              </w:rPr>
            </w:pPr>
            <w:r>
              <w:rPr>
                <w:sz w:val="21"/>
              </w:rPr>
              <w:t>1.3 Упаковочные</w:t>
            </w:r>
            <w:r>
              <w:rPr>
                <w:spacing w:val="-50"/>
                <w:sz w:val="21"/>
              </w:rPr>
              <w:t xml:space="preserve"> </w:t>
            </w:r>
            <w:r>
              <w:rPr>
                <w:sz w:val="21"/>
              </w:rPr>
              <w:t>материалы</w:t>
            </w:r>
          </w:p>
        </w:tc>
        <w:tc>
          <w:tcPr>
            <w:tcW w:w="1822" w:type="dxa"/>
          </w:tcPr>
          <w:p w14:paraId="7EFE0081" w14:textId="77777777"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1872" w:type="dxa"/>
            <w:vMerge w:val="restart"/>
          </w:tcPr>
          <w:p w14:paraId="71665331" w14:textId="77777777" w:rsidR="008A47CD" w:rsidRDefault="008A47CD">
            <w:pPr>
              <w:pStyle w:val="TableParagraph"/>
            </w:pPr>
          </w:p>
        </w:tc>
        <w:tc>
          <w:tcPr>
            <w:tcW w:w="2045" w:type="dxa"/>
            <w:vMerge w:val="restart"/>
          </w:tcPr>
          <w:p w14:paraId="7D92623A" w14:textId="77777777" w:rsidR="008A47CD" w:rsidRDefault="008A47CD">
            <w:pPr>
              <w:pStyle w:val="TableParagraph"/>
            </w:pPr>
          </w:p>
        </w:tc>
        <w:tc>
          <w:tcPr>
            <w:tcW w:w="2126" w:type="dxa"/>
            <w:vMerge w:val="restart"/>
          </w:tcPr>
          <w:p w14:paraId="73CF4CC5" w14:textId="77777777" w:rsidR="008A47CD" w:rsidRDefault="008A47CD">
            <w:pPr>
              <w:pStyle w:val="TableParagraph"/>
            </w:pPr>
          </w:p>
        </w:tc>
      </w:tr>
      <w:tr w:rsidR="008A47CD" w14:paraId="55CDA13E" w14:textId="77777777">
        <w:trPr>
          <w:trHeight w:val="316"/>
        </w:trPr>
        <w:tc>
          <w:tcPr>
            <w:tcW w:w="2165" w:type="dxa"/>
            <w:vMerge/>
            <w:tcBorders>
              <w:top w:val="nil"/>
            </w:tcBorders>
          </w:tcPr>
          <w:p w14:paraId="72E67A97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1822" w:type="dxa"/>
          </w:tcPr>
          <w:p w14:paraId="0EF9F1DD" w14:textId="77777777" w:rsidR="008A47CD" w:rsidRDefault="008A47CD">
            <w:pPr>
              <w:pStyle w:val="TableParagraph"/>
            </w:pPr>
          </w:p>
        </w:tc>
        <w:tc>
          <w:tcPr>
            <w:tcW w:w="1872" w:type="dxa"/>
            <w:vMerge/>
            <w:tcBorders>
              <w:top w:val="nil"/>
            </w:tcBorders>
          </w:tcPr>
          <w:p w14:paraId="25C05A44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045" w:type="dxa"/>
            <w:vMerge/>
            <w:tcBorders>
              <w:top w:val="nil"/>
            </w:tcBorders>
          </w:tcPr>
          <w:p w14:paraId="5F53B845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vMerge/>
            <w:tcBorders>
              <w:top w:val="nil"/>
            </w:tcBorders>
          </w:tcPr>
          <w:p w14:paraId="29D1198B" w14:textId="77777777" w:rsidR="008A47CD" w:rsidRDefault="008A47CD">
            <w:pPr>
              <w:rPr>
                <w:sz w:val="2"/>
                <w:szCs w:val="2"/>
              </w:rPr>
            </w:pPr>
          </w:p>
        </w:tc>
      </w:tr>
    </w:tbl>
    <w:p w14:paraId="4CAFA6C2" w14:textId="77777777" w:rsidR="008A47CD" w:rsidRDefault="008A47CD">
      <w:pPr>
        <w:pStyle w:val="a3"/>
        <w:spacing w:before="5"/>
        <w:ind w:left="0" w:firstLine="0"/>
        <w:rPr>
          <w:sz w:val="27"/>
        </w:rPr>
      </w:pPr>
    </w:p>
    <w:p w14:paraId="099D3526" w14:textId="77777777" w:rsidR="008A47CD" w:rsidRDefault="00A979D6">
      <w:pPr>
        <w:pStyle w:val="a3"/>
        <w:spacing w:before="1" w:line="276" w:lineRule="auto"/>
        <w:ind w:right="233"/>
        <w:jc w:val="both"/>
      </w:pPr>
      <w:r>
        <w:t>Метод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ККТ</w:t>
      </w:r>
      <w:r>
        <w:rPr>
          <w:spacing w:val="60"/>
        </w:rPr>
        <w:t xml:space="preserve"> </w:t>
      </w:r>
      <w:r>
        <w:t>подразумевает</w:t>
      </w:r>
      <w:r>
        <w:rPr>
          <w:spacing w:val="60"/>
        </w:rPr>
        <w:t xml:space="preserve"> </w:t>
      </w:r>
      <w:r>
        <w:t>использование</w:t>
      </w:r>
      <w:r>
        <w:rPr>
          <w:spacing w:val="60"/>
        </w:rPr>
        <w:t xml:space="preserve"> </w:t>
      </w:r>
      <w:r>
        <w:t>«дерева</w:t>
      </w:r>
      <w:r>
        <w:rPr>
          <w:spacing w:val="60"/>
        </w:rPr>
        <w:t xml:space="preserve"> </w:t>
      </w:r>
      <w:r>
        <w:t>принятия</w:t>
      </w:r>
      <w:r>
        <w:rPr>
          <w:spacing w:val="60"/>
        </w:rPr>
        <w:t xml:space="preserve"> </w:t>
      </w:r>
      <w:r>
        <w:t>решений»</w:t>
      </w:r>
      <w:r>
        <w:rPr>
          <w:spacing w:val="1"/>
        </w:rPr>
        <w:t xml:space="preserve"> </w:t>
      </w:r>
      <w:r>
        <w:t>(рис. 7.4), который рекомендован документами Кодекса Алиментарнус. Методология «дерева</w:t>
      </w:r>
      <w:r>
        <w:rPr>
          <w:spacing w:val="1"/>
        </w:rPr>
        <w:t xml:space="preserve"> </w:t>
      </w:r>
      <w:r>
        <w:t>принятия решений» предполагает, что ККТ являются либо этапы, которые предназначены для</w:t>
      </w:r>
      <w:r>
        <w:rPr>
          <w:spacing w:val="1"/>
        </w:rPr>
        <w:t xml:space="preserve"> </w:t>
      </w:r>
      <w:r>
        <w:t>снижения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устранения</w:t>
      </w:r>
      <w:r>
        <w:rPr>
          <w:spacing w:val="1"/>
        </w:rPr>
        <w:t xml:space="preserve"> </w:t>
      </w:r>
      <w:r>
        <w:t>опасного</w:t>
      </w:r>
      <w:r>
        <w:rPr>
          <w:spacing w:val="1"/>
        </w:rPr>
        <w:t xml:space="preserve"> </w:t>
      </w:r>
      <w:r>
        <w:t>фактора,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этапы,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угроза</w:t>
      </w:r>
      <w:r>
        <w:rPr>
          <w:spacing w:val="1"/>
        </w:rPr>
        <w:t xml:space="preserve"> </w:t>
      </w:r>
      <w:r>
        <w:t>превышения допустимых уровней, а последующие этапы не способны этот опасный фактор</w:t>
      </w:r>
      <w:r>
        <w:rPr>
          <w:spacing w:val="1"/>
        </w:rPr>
        <w:t xml:space="preserve"> </w:t>
      </w:r>
      <w:r>
        <w:t>устранить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снизить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приемлемого</w:t>
      </w:r>
      <w:r>
        <w:rPr>
          <w:spacing w:val="1"/>
        </w:rPr>
        <w:t xml:space="preserve"> </w:t>
      </w:r>
      <w:r>
        <w:t>уровня.</w:t>
      </w:r>
      <w:r>
        <w:rPr>
          <w:spacing w:val="1"/>
        </w:rPr>
        <w:t xml:space="preserve"> </w:t>
      </w:r>
      <w:r>
        <w:t>Пример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ККТ</w:t>
      </w:r>
      <w:r>
        <w:rPr>
          <w:spacing w:val="1"/>
        </w:rPr>
        <w:t xml:space="preserve"> </w:t>
      </w:r>
      <w:r>
        <w:t>представлен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7.2.</w:t>
      </w:r>
    </w:p>
    <w:p w14:paraId="6F0CB005" w14:textId="77777777" w:rsidR="008A47CD" w:rsidRDefault="008A47CD">
      <w:pPr>
        <w:pStyle w:val="a3"/>
        <w:spacing w:before="8"/>
        <w:ind w:left="0" w:firstLine="0"/>
        <w:rPr>
          <w:sz w:val="27"/>
        </w:rPr>
      </w:pPr>
    </w:p>
    <w:p w14:paraId="54C99904" w14:textId="77777777" w:rsidR="008A47CD" w:rsidRDefault="00A979D6">
      <w:pPr>
        <w:pStyle w:val="a3"/>
        <w:spacing w:before="1" w:after="43"/>
        <w:ind w:firstLine="0"/>
      </w:pPr>
      <w:r>
        <w:t>Таблица</w:t>
      </w:r>
      <w:r>
        <w:rPr>
          <w:spacing w:val="-4"/>
        </w:rPr>
        <w:t xml:space="preserve"> </w:t>
      </w:r>
      <w:r>
        <w:t>7.2</w:t>
      </w:r>
      <w:r>
        <w:rPr>
          <w:spacing w:val="-2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Определение</w:t>
      </w:r>
      <w:r>
        <w:rPr>
          <w:spacing w:val="-3"/>
        </w:rPr>
        <w:t xml:space="preserve"> </w:t>
      </w:r>
      <w:r>
        <w:t>ККТ</w:t>
      </w:r>
      <w:r>
        <w:rPr>
          <w:spacing w:val="-5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производстве</w:t>
      </w:r>
      <w:r>
        <w:rPr>
          <w:spacing w:val="-3"/>
        </w:rPr>
        <w:t xml:space="preserve"> </w:t>
      </w:r>
      <w:r>
        <w:t>«пищевого</w:t>
      </w:r>
      <w:r>
        <w:rPr>
          <w:spacing w:val="-3"/>
        </w:rPr>
        <w:t xml:space="preserve"> </w:t>
      </w:r>
      <w:r>
        <w:t>продукта»</w:t>
      </w:r>
    </w:p>
    <w:tbl>
      <w:tblPr>
        <w:tblStyle w:val="TableNormal"/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07"/>
        <w:gridCol w:w="2317"/>
        <w:gridCol w:w="768"/>
        <w:gridCol w:w="766"/>
        <w:gridCol w:w="768"/>
        <w:gridCol w:w="775"/>
        <w:gridCol w:w="3039"/>
      </w:tblGrid>
      <w:tr w:rsidR="008A47CD" w14:paraId="49138384" w14:textId="77777777">
        <w:trPr>
          <w:trHeight w:val="583"/>
        </w:trPr>
        <w:tc>
          <w:tcPr>
            <w:tcW w:w="1707" w:type="dxa"/>
            <w:vMerge w:val="restart"/>
          </w:tcPr>
          <w:p w14:paraId="55000931" w14:textId="77777777" w:rsidR="008A47CD" w:rsidRDefault="00A979D6">
            <w:pPr>
              <w:pStyle w:val="TableParagraph"/>
              <w:spacing w:before="1"/>
              <w:ind w:left="146" w:right="136"/>
              <w:jc w:val="center"/>
            </w:pPr>
            <w:r>
              <w:t>Наименование</w:t>
            </w:r>
          </w:p>
          <w:p w14:paraId="7D6D755D" w14:textId="77777777" w:rsidR="008A47CD" w:rsidRDefault="00A979D6">
            <w:pPr>
              <w:pStyle w:val="TableParagraph"/>
              <w:spacing w:before="3" w:line="290" w:lineRule="atLeast"/>
              <w:ind w:left="145" w:right="136"/>
              <w:jc w:val="center"/>
            </w:pPr>
            <w:r>
              <w:t>компонента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этапа</w:t>
            </w:r>
          </w:p>
        </w:tc>
        <w:tc>
          <w:tcPr>
            <w:tcW w:w="2317" w:type="dxa"/>
            <w:vMerge w:val="restart"/>
          </w:tcPr>
          <w:p w14:paraId="6B3C6572" w14:textId="77777777" w:rsidR="008A47CD" w:rsidRDefault="00A979D6">
            <w:pPr>
              <w:pStyle w:val="TableParagraph"/>
              <w:spacing w:before="1" w:line="278" w:lineRule="auto"/>
              <w:ind w:left="333" w:right="79" w:hanging="224"/>
            </w:pPr>
            <w:r>
              <w:t>Идентифицированные</w:t>
            </w:r>
            <w:r>
              <w:rPr>
                <w:spacing w:val="-52"/>
              </w:rPr>
              <w:t xml:space="preserve"> </w:t>
            </w:r>
            <w:r>
              <w:t>опасные</w:t>
            </w:r>
            <w:r>
              <w:rPr>
                <w:spacing w:val="-2"/>
              </w:rPr>
              <w:t xml:space="preserve"> </w:t>
            </w:r>
            <w:r>
              <w:t>факторы</w:t>
            </w:r>
          </w:p>
        </w:tc>
        <w:tc>
          <w:tcPr>
            <w:tcW w:w="3077" w:type="dxa"/>
            <w:gridSpan w:val="4"/>
          </w:tcPr>
          <w:p w14:paraId="070CBF94" w14:textId="77777777" w:rsidR="008A47CD" w:rsidRDefault="00A979D6">
            <w:pPr>
              <w:pStyle w:val="TableParagraph"/>
              <w:spacing w:before="1"/>
              <w:ind w:left="180" w:right="169"/>
              <w:jc w:val="center"/>
            </w:pP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«дереве</w:t>
            </w:r>
            <w:r>
              <w:rPr>
                <w:spacing w:val="-1"/>
              </w:rPr>
              <w:t xml:space="preserve"> </w:t>
            </w:r>
            <w:r>
              <w:t>принятия</w:t>
            </w:r>
          </w:p>
          <w:p w14:paraId="0F1E394E" w14:textId="77777777" w:rsidR="008A47CD" w:rsidRDefault="00A979D6">
            <w:pPr>
              <w:pStyle w:val="TableParagraph"/>
              <w:spacing w:before="40"/>
              <w:ind w:left="179" w:right="169"/>
              <w:jc w:val="center"/>
            </w:pPr>
            <w:r>
              <w:t>решения»</w:t>
            </w:r>
          </w:p>
        </w:tc>
        <w:tc>
          <w:tcPr>
            <w:tcW w:w="3039" w:type="dxa"/>
            <w:vMerge w:val="restart"/>
          </w:tcPr>
          <w:p w14:paraId="15892314" w14:textId="77777777" w:rsidR="008A47CD" w:rsidRDefault="00A979D6">
            <w:pPr>
              <w:pStyle w:val="TableParagraph"/>
              <w:spacing w:before="1" w:line="278" w:lineRule="auto"/>
              <w:ind w:left="734" w:right="704" w:firstLine="96"/>
            </w:pPr>
            <w:r>
              <w:t>ККТ или меры</w:t>
            </w:r>
            <w:r>
              <w:rPr>
                <w:spacing w:val="1"/>
              </w:rPr>
              <w:t xml:space="preserve"> </w:t>
            </w:r>
            <w:r>
              <w:t>предупреждения</w:t>
            </w:r>
          </w:p>
        </w:tc>
      </w:tr>
      <w:tr w:rsidR="008A47CD" w14:paraId="49A7AF92" w14:textId="77777777">
        <w:trPr>
          <w:trHeight w:val="290"/>
        </w:trPr>
        <w:tc>
          <w:tcPr>
            <w:tcW w:w="1707" w:type="dxa"/>
            <w:vMerge/>
            <w:tcBorders>
              <w:top w:val="nil"/>
            </w:tcBorders>
          </w:tcPr>
          <w:p w14:paraId="0CA94336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317" w:type="dxa"/>
            <w:vMerge/>
            <w:tcBorders>
              <w:top w:val="nil"/>
            </w:tcBorders>
          </w:tcPr>
          <w:p w14:paraId="54842371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768" w:type="dxa"/>
          </w:tcPr>
          <w:p w14:paraId="6C50820F" w14:textId="77777777" w:rsidR="008A47CD" w:rsidRDefault="00A979D6">
            <w:pPr>
              <w:pStyle w:val="TableParagraph"/>
              <w:spacing w:before="1"/>
              <w:ind w:left="176" w:right="166"/>
              <w:jc w:val="center"/>
            </w:pPr>
            <w:r>
              <w:t>№ 1</w:t>
            </w:r>
          </w:p>
        </w:tc>
        <w:tc>
          <w:tcPr>
            <w:tcW w:w="766" w:type="dxa"/>
          </w:tcPr>
          <w:p w14:paraId="679A7BBF" w14:textId="77777777" w:rsidR="008A47CD" w:rsidRDefault="00A979D6">
            <w:pPr>
              <w:pStyle w:val="TableParagraph"/>
              <w:spacing w:before="1"/>
              <w:ind w:left="174" w:right="167"/>
              <w:jc w:val="center"/>
            </w:pPr>
            <w:r>
              <w:t>№ 2</w:t>
            </w:r>
          </w:p>
        </w:tc>
        <w:tc>
          <w:tcPr>
            <w:tcW w:w="768" w:type="dxa"/>
          </w:tcPr>
          <w:p w14:paraId="2C8A49CC" w14:textId="77777777" w:rsidR="008A47CD" w:rsidRDefault="00A979D6">
            <w:pPr>
              <w:pStyle w:val="TableParagraph"/>
              <w:spacing w:before="1"/>
              <w:ind w:left="176" w:right="166"/>
              <w:jc w:val="center"/>
            </w:pPr>
            <w:r>
              <w:t>№ 3</w:t>
            </w:r>
          </w:p>
        </w:tc>
        <w:tc>
          <w:tcPr>
            <w:tcW w:w="775" w:type="dxa"/>
          </w:tcPr>
          <w:p w14:paraId="503DD0CE" w14:textId="77777777" w:rsidR="008A47CD" w:rsidRDefault="00A979D6">
            <w:pPr>
              <w:pStyle w:val="TableParagraph"/>
              <w:spacing w:before="1"/>
              <w:ind w:left="179" w:right="171"/>
              <w:jc w:val="center"/>
            </w:pPr>
            <w:r>
              <w:t>№ 4</w:t>
            </w:r>
          </w:p>
        </w:tc>
        <w:tc>
          <w:tcPr>
            <w:tcW w:w="3039" w:type="dxa"/>
            <w:vMerge/>
            <w:tcBorders>
              <w:top w:val="nil"/>
            </w:tcBorders>
          </w:tcPr>
          <w:p w14:paraId="6E80436D" w14:textId="77777777" w:rsidR="008A47CD" w:rsidRDefault="008A47CD">
            <w:pPr>
              <w:rPr>
                <w:sz w:val="2"/>
                <w:szCs w:val="2"/>
              </w:rPr>
            </w:pPr>
          </w:p>
        </w:tc>
      </w:tr>
      <w:tr w:rsidR="008A47CD" w14:paraId="532EE0C9" w14:textId="77777777">
        <w:trPr>
          <w:trHeight w:val="289"/>
        </w:trPr>
        <w:tc>
          <w:tcPr>
            <w:tcW w:w="10140" w:type="dxa"/>
            <w:gridSpan w:val="7"/>
          </w:tcPr>
          <w:p w14:paraId="4107615C" w14:textId="77777777" w:rsidR="008A47CD" w:rsidRDefault="00A979D6">
            <w:pPr>
              <w:pStyle w:val="TableParagraph"/>
              <w:spacing w:before="1"/>
              <w:ind w:left="3963"/>
            </w:pPr>
            <w:r>
              <w:t>1. Сырье и</w:t>
            </w:r>
            <w:r>
              <w:rPr>
                <w:spacing w:val="-3"/>
              </w:rPr>
              <w:t xml:space="preserve"> </w:t>
            </w:r>
            <w:r>
              <w:t>компоненты</w:t>
            </w:r>
          </w:p>
        </w:tc>
      </w:tr>
      <w:tr w:rsidR="008A47CD" w14:paraId="5C4D34B8" w14:textId="77777777">
        <w:trPr>
          <w:trHeight w:val="1012"/>
        </w:trPr>
        <w:tc>
          <w:tcPr>
            <w:tcW w:w="1707" w:type="dxa"/>
            <w:vMerge w:val="restart"/>
          </w:tcPr>
          <w:p w14:paraId="48725B1B" w14:textId="77777777" w:rsidR="008A47CD" w:rsidRDefault="00A979D6">
            <w:pPr>
              <w:pStyle w:val="TableParagraph"/>
              <w:spacing w:before="3"/>
              <w:ind w:left="107"/>
            </w:pPr>
            <w:r>
              <w:t>1.1 Сырье</w:t>
            </w:r>
          </w:p>
        </w:tc>
        <w:tc>
          <w:tcPr>
            <w:tcW w:w="2317" w:type="dxa"/>
          </w:tcPr>
          <w:p w14:paraId="661DFDB6" w14:textId="77777777" w:rsidR="008A47CD" w:rsidRDefault="00A979D6">
            <w:pPr>
              <w:pStyle w:val="TableParagraph"/>
              <w:spacing w:before="1"/>
              <w:ind w:left="110"/>
            </w:pPr>
            <w:r>
              <w:t>Биологические</w:t>
            </w:r>
          </w:p>
        </w:tc>
        <w:tc>
          <w:tcPr>
            <w:tcW w:w="768" w:type="dxa"/>
          </w:tcPr>
          <w:p w14:paraId="279B2654" w14:textId="77777777" w:rsidR="008A47CD" w:rsidRDefault="00A979D6">
            <w:pPr>
              <w:pStyle w:val="TableParagraph"/>
              <w:spacing w:before="3"/>
              <w:ind w:left="174" w:right="166"/>
              <w:jc w:val="center"/>
            </w:pPr>
            <w:r>
              <w:t>Да</w:t>
            </w:r>
          </w:p>
        </w:tc>
        <w:tc>
          <w:tcPr>
            <w:tcW w:w="766" w:type="dxa"/>
          </w:tcPr>
          <w:p w14:paraId="061A3DFC" w14:textId="77777777" w:rsidR="008A47CD" w:rsidRDefault="00A979D6">
            <w:pPr>
              <w:pStyle w:val="TableParagraph"/>
              <w:spacing w:before="3"/>
              <w:ind w:left="7"/>
              <w:jc w:val="center"/>
            </w:pPr>
            <w:r>
              <w:t>-</w:t>
            </w:r>
          </w:p>
        </w:tc>
        <w:tc>
          <w:tcPr>
            <w:tcW w:w="768" w:type="dxa"/>
          </w:tcPr>
          <w:p w14:paraId="37C89B61" w14:textId="77777777" w:rsidR="008A47CD" w:rsidRDefault="00A979D6">
            <w:pPr>
              <w:pStyle w:val="TableParagraph"/>
              <w:spacing w:before="3"/>
              <w:ind w:left="174" w:right="166"/>
              <w:jc w:val="center"/>
            </w:pPr>
            <w:r>
              <w:t>Да</w:t>
            </w:r>
          </w:p>
        </w:tc>
        <w:tc>
          <w:tcPr>
            <w:tcW w:w="775" w:type="dxa"/>
          </w:tcPr>
          <w:p w14:paraId="25FD9FDF" w14:textId="77777777" w:rsidR="008A47CD" w:rsidRDefault="00A979D6">
            <w:pPr>
              <w:pStyle w:val="TableParagraph"/>
              <w:spacing w:before="3"/>
              <w:ind w:left="179" w:right="168"/>
              <w:jc w:val="center"/>
            </w:pPr>
            <w:r>
              <w:t>Да</w:t>
            </w:r>
          </w:p>
        </w:tc>
        <w:tc>
          <w:tcPr>
            <w:tcW w:w="3039" w:type="dxa"/>
          </w:tcPr>
          <w:p w14:paraId="0DEAFA5E" w14:textId="77777777" w:rsidR="008A47CD" w:rsidRDefault="00A979D6">
            <w:pPr>
              <w:pStyle w:val="TableParagraph"/>
              <w:spacing w:before="1"/>
              <w:ind w:left="109" w:right="94"/>
              <w:jc w:val="both"/>
            </w:pPr>
            <w:r>
              <w:t>Контроль</w:t>
            </w:r>
            <w:r>
              <w:rPr>
                <w:spacing w:val="1"/>
              </w:rPr>
              <w:t xml:space="preserve"> </w:t>
            </w:r>
            <w:r>
              <w:t>сопроводительной</w:t>
            </w:r>
            <w:r>
              <w:rPr>
                <w:spacing w:val="-52"/>
              </w:rPr>
              <w:t xml:space="preserve"> </w:t>
            </w:r>
            <w:r>
              <w:t>документации,</w:t>
            </w:r>
            <w:r>
              <w:rPr>
                <w:spacing w:val="1"/>
              </w:rPr>
              <w:t xml:space="preserve"> </w:t>
            </w:r>
            <w:r>
              <w:t>ППМ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отношении</w:t>
            </w:r>
            <w:r>
              <w:rPr>
                <w:spacing w:val="38"/>
              </w:rPr>
              <w:t xml:space="preserve"> </w:t>
            </w:r>
            <w:r>
              <w:t>поставщиков</w:t>
            </w:r>
            <w:r>
              <w:rPr>
                <w:spacing w:val="38"/>
              </w:rPr>
              <w:t xml:space="preserve"> </w:t>
            </w:r>
            <w:r>
              <w:t>и</w:t>
            </w:r>
          </w:p>
          <w:p w14:paraId="0A939F26" w14:textId="77777777" w:rsidR="008A47CD" w:rsidRDefault="00A979D6">
            <w:pPr>
              <w:pStyle w:val="TableParagraph"/>
              <w:spacing w:line="233" w:lineRule="exact"/>
              <w:ind w:left="109"/>
            </w:pPr>
            <w:r>
              <w:t>др.</w:t>
            </w:r>
          </w:p>
        </w:tc>
      </w:tr>
      <w:tr w:rsidR="008A47CD" w14:paraId="19D2DC4C" w14:textId="77777777">
        <w:trPr>
          <w:trHeight w:val="506"/>
        </w:trPr>
        <w:tc>
          <w:tcPr>
            <w:tcW w:w="1707" w:type="dxa"/>
            <w:vMerge/>
            <w:tcBorders>
              <w:top w:val="nil"/>
            </w:tcBorders>
          </w:tcPr>
          <w:p w14:paraId="18EC4E5D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317" w:type="dxa"/>
          </w:tcPr>
          <w:p w14:paraId="3C86FF41" w14:textId="77777777" w:rsidR="008A47CD" w:rsidRDefault="00A979D6">
            <w:pPr>
              <w:pStyle w:val="TableParagraph"/>
              <w:spacing w:before="1"/>
              <w:ind w:left="110"/>
            </w:pPr>
            <w:r>
              <w:t>Химические:</w:t>
            </w:r>
          </w:p>
        </w:tc>
        <w:tc>
          <w:tcPr>
            <w:tcW w:w="768" w:type="dxa"/>
          </w:tcPr>
          <w:p w14:paraId="21FB46AB" w14:textId="77777777" w:rsidR="008A47CD" w:rsidRDefault="00A979D6">
            <w:pPr>
              <w:pStyle w:val="TableParagraph"/>
              <w:spacing w:before="1"/>
              <w:ind w:left="174" w:right="166"/>
              <w:jc w:val="center"/>
            </w:pPr>
            <w:r>
              <w:t>Да</w:t>
            </w:r>
          </w:p>
        </w:tc>
        <w:tc>
          <w:tcPr>
            <w:tcW w:w="766" w:type="dxa"/>
          </w:tcPr>
          <w:p w14:paraId="3FD2D0BC" w14:textId="77777777" w:rsidR="008A47CD" w:rsidRDefault="00A979D6">
            <w:pPr>
              <w:pStyle w:val="TableParagraph"/>
              <w:spacing w:before="1"/>
              <w:ind w:left="7"/>
              <w:jc w:val="center"/>
            </w:pPr>
            <w:r>
              <w:t>-</w:t>
            </w:r>
          </w:p>
        </w:tc>
        <w:tc>
          <w:tcPr>
            <w:tcW w:w="768" w:type="dxa"/>
          </w:tcPr>
          <w:p w14:paraId="159E8222" w14:textId="77777777" w:rsidR="008A47CD" w:rsidRDefault="00A979D6">
            <w:pPr>
              <w:pStyle w:val="TableParagraph"/>
              <w:spacing w:before="1"/>
              <w:ind w:left="174" w:right="166"/>
              <w:jc w:val="center"/>
            </w:pPr>
            <w:r>
              <w:t>Да</w:t>
            </w:r>
          </w:p>
        </w:tc>
        <w:tc>
          <w:tcPr>
            <w:tcW w:w="775" w:type="dxa"/>
          </w:tcPr>
          <w:p w14:paraId="7CF310EA" w14:textId="77777777" w:rsidR="008A47CD" w:rsidRDefault="00A979D6">
            <w:pPr>
              <w:pStyle w:val="TableParagraph"/>
              <w:spacing w:before="1"/>
              <w:ind w:left="179" w:right="171"/>
              <w:jc w:val="center"/>
            </w:pPr>
            <w:r>
              <w:t>Нет</w:t>
            </w:r>
          </w:p>
        </w:tc>
        <w:tc>
          <w:tcPr>
            <w:tcW w:w="3039" w:type="dxa"/>
          </w:tcPr>
          <w:p w14:paraId="13DCD48D" w14:textId="77777777" w:rsidR="008A47CD" w:rsidRDefault="00A979D6">
            <w:pPr>
              <w:pStyle w:val="TableParagraph"/>
              <w:spacing w:line="254" w:lineRule="exact"/>
              <w:ind w:left="109" w:right="976"/>
            </w:pPr>
            <w:r>
              <w:t>Потенциальная ККТ</w:t>
            </w:r>
            <w:r>
              <w:rPr>
                <w:spacing w:val="-52"/>
              </w:rPr>
              <w:t xml:space="preserve"> </w:t>
            </w:r>
            <w:r>
              <w:t>Контроль…</w:t>
            </w:r>
          </w:p>
        </w:tc>
      </w:tr>
      <w:tr w:rsidR="008A47CD" w14:paraId="28DFB740" w14:textId="77777777">
        <w:trPr>
          <w:trHeight w:val="290"/>
        </w:trPr>
        <w:tc>
          <w:tcPr>
            <w:tcW w:w="1707" w:type="dxa"/>
            <w:vMerge/>
            <w:tcBorders>
              <w:top w:val="nil"/>
            </w:tcBorders>
          </w:tcPr>
          <w:p w14:paraId="495A167E" w14:textId="77777777" w:rsidR="008A47CD" w:rsidRDefault="008A47CD">
            <w:pPr>
              <w:rPr>
                <w:sz w:val="2"/>
                <w:szCs w:val="2"/>
              </w:rPr>
            </w:pPr>
          </w:p>
        </w:tc>
        <w:tc>
          <w:tcPr>
            <w:tcW w:w="2317" w:type="dxa"/>
          </w:tcPr>
          <w:p w14:paraId="201DB32C" w14:textId="77777777" w:rsidR="008A47CD" w:rsidRDefault="00A979D6">
            <w:pPr>
              <w:pStyle w:val="TableParagraph"/>
              <w:spacing w:line="252" w:lineRule="exact"/>
              <w:ind w:left="110"/>
            </w:pPr>
            <w:r>
              <w:t>Физические</w:t>
            </w:r>
          </w:p>
        </w:tc>
        <w:tc>
          <w:tcPr>
            <w:tcW w:w="768" w:type="dxa"/>
          </w:tcPr>
          <w:p w14:paraId="2E6F58D5" w14:textId="77777777" w:rsidR="008A47CD" w:rsidRDefault="00A979D6">
            <w:pPr>
              <w:pStyle w:val="TableParagraph"/>
              <w:spacing w:line="252" w:lineRule="exact"/>
              <w:ind w:left="174" w:right="166"/>
              <w:jc w:val="center"/>
            </w:pPr>
            <w:r>
              <w:t>Да</w:t>
            </w:r>
          </w:p>
        </w:tc>
        <w:tc>
          <w:tcPr>
            <w:tcW w:w="766" w:type="dxa"/>
          </w:tcPr>
          <w:p w14:paraId="00AF9F8D" w14:textId="77777777" w:rsidR="008A47CD" w:rsidRDefault="00A979D6">
            <w:pPr>
              <w:pStyle w:val="TableParagraph"/>
              <w:spacing w:line="252" w:lineRule="exact"/>
              <w:ind w:left="7"/>
              <w:jc w:val="center"/>
            </w:pPr>
            <w:r>
              <w:t>-</w:t>
            </w:r>
          </w:p>
        </w:tc>
        <w:tc>
          <w:tcPr>
            <w:tcW w:w="768" w:type="dxa"/>
          </w:tcPr>
          <w:p w14:paraId="6C88923A" w14:textId="77777777" w:rsidR="008A47CD" w:rsidRDefault="00A979D6">
            <w:pPr>
              <w:pStyle w:val="TableParagraph"/>
              <w:spacing w:line="252" w:lineRule="exact"/>
              <w:ind w:left="174" w:right="166"/>
              <w:jc w:val="center"/>
            </w:pPr>
            <w:r>
              <w:t>Да</w:t>
            </w:r>
          </w:p>
        </w:tc>
        <w:tc>
          <w:tcPr>
            <w:tcW w:w="775" w:type="dxa"/>
          </w:tcPr>
          <w:p w14:paraId="4E5EA924" w14:textId="77777777" w:rsidR="008A47CD" w:rsidRDefault="00A979D6">
            <w:pPr>
              <w:pStyle w:val="TableParagraph"/>
              <w:spacing w:line="252" w:lineRule="exact"/>
              <w:ind w:left="179" w:right="168"/>
              <w:jc w:val="center"/>
            </w:pPr>
            <w:r>
              <w:t>Да</w:t>
            </w:r>
          </w:p>
        </w:tc>
        <w:tc>
          <w:tcPr>
            <w:tcW w:w="3039" w:type="dxa"/>
          </w:tcPr>
          <w:p w14:paraId="208BA904" w14:textId="77777777" w:rsidR="008A47CD" w:rsidRDefault="00A979D6">
            <w:pPr>
              <w:pStyle w:val="TableParagraph"/>
              <w:spacing w:line="249" w:lineRule="exact"/>
              <w:ind w:left="109"/>
            </w:pPr>
            <w:r>
              <w:t>Контроль…</w:t>
            </w:r>
          </w:p>
        </w:tc>
      </w:tr>
      <w:tr w:rsidR="008A47CD" w14:paraId="505C36C0" w14:textId="77777777">
        <w:trPr>
          <w:trHeight w:val="290"/>
        </w:trPr>
        <w:tc>
          <w:tcPr>
            <w:tcW w:w="1707" w:type="dxa"/>
          </w:tcPr>
          <w:p w14:paraId="2985DFF4" w14:textId="77777777" w:rsidR="008A47CD" w:rsidRDefault="00A979D6">
            <w:pPr>
              <w:pStyle w:val="TableParagraph"/>
              <w:spacing w:before="1"/>
              <w:ind w:left="107"/>
            </w:pPr>
            <w:r>
              <w:t>1.2</w:t>
            </w:r>
          </w:p>
        </w:tc>
        <w:tc>
          <w:tcPr>
            <w:tcW w:w="2317" w:type="dxa"/>
          </w:tcPr>
          <w:p w14:paraId="0FED54FB" w14:textId="77777777"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768" w:type="dxa"/>
          </w:tcPr>
          <w:p w14:paraId="1EE1E3A6" w14:textId="77777777"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766" w:type="dxa"/>
          </w:tcPr>
          <w:p w14:paraId="5AE70F33" w14:textId="77777777"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768" w:type="dxa"/>
          </w:tcPr>
          <w:p w14:paraId="6D3F04B2" w14:textId="77777777"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775" w:type="dxa"/>
          </w:tcPr>
          <w:p w14:paraId="25A41375" w14:textId="77777777" w:rsidR="008A47CD" w:rsidRDefault="008A47CD">
            <w:pPr>
              <w:pStyle w:val="TableParagraph"/>
              <w:rPr>
                <w:sz w:val="20"/>
              </w:rPr>
            </w:pPr>
          </w:p>
        </w:tc>
        <w:tc>
          <w:tcPr>
            <w:tcW w:w="3039" w:type="dxa"/>
          </w:tcPr>
          <w:p w14:paraId="228B2D79" w14:textId="77777777" w:rsidR="008A47CD" w:rsidRDefault="008A47CD">
            <w:pPr>
              <w:pStyle w:val="TableParagraph"/>
              <w:rPr>
                <w:sz w:val="20"/>
              </w:rPr>
            </w:pPr>
          </w:p>
        </w:tc>
      </w:tr>
      <w:tr w:rsidR="008A47CD" w14:paraId="1CD5DEE4" w14:textId="77777777">
        <w:trPr>
          <w:trHeight w:val="253"/>
        </w:trPr>
        <w:tc>
          <w:tcPr>
            <w:tcW w:w="10140" w:type="dxa"/>
            <w:gridSpan w:val="7"/>
          </w:tcPr>
          <w:p w14:paraId="7CAD3BA3" w14:textId="77777777" w:rsidR="008A47CD" w:rsidRDefault="00A979D6">
            <w:pPr>
              <w:pStyle w:val="TableParagraph"/>
              <w:spacing w:line="234" w:lineRule="exact"/>
              <w:ind w:left="3408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Этапы</w:t>
            </w:r>
            <w:r>
              <w:rPr>
                <w:spacing w:val="-1"/>
              </w:rPr>
              <w:t xml:space="preserve"> </w:t>
            </w:r>
            <w:r>
              <w:t>процесса</w:t>
            </w:r>
            <w:r>
              <w:rPr>
                <w:spacing w:val="-2"/>
              </w:rPr>
              <w:t xml:space="preserve"> </w:t>
            </w:r>
            <w:r>
              <w:t>производства</w:t>
            </w:r>
            <w:r>
              <w:rPr>
                <w:spacing w:val="-1"/>
              </w:rPr>
              <w:t xml:space="preserve"> </w:t>
            </w:r>
            <w:r>
              <w:t>…</w:t>
            </w:r>
          </w:p>
        </w:tc>
      </w:tr>
    </w:tbl>
    <w:p w14:paraId="53D4A246" w14:textId="77777777" w:rsidR="008A47CD" w:rsidRDefault="008A47CD">
      <w:pPr>
        <w:pStyle w:val="a3"/>
        <w:spacing w:before="5"/>
        <w:ind w:left="0" w:firstLine="0"/>
        <w:rPr>
          <w:sz w:val="27"/>
        </w:rPr>
      </w:pPr>
    </w:p>
    <w:p w14:paraId="1F624248" w14:textId="77777777" w:rsidR="008A47CD" w:rsidRDefault="00A979D6">
      <w:pPr>
        <w:pStyle w:val="a3"/>
        <w:spacing w:before="1" w:line="276" w:lineRule="auto"/>
        <w:ind w:right="235"/>
        <w:jc w:val="both"/>
      </w:pPr>
      <w:r>
        <w:t>На базе анализа опасных факторов и определения ККТ разрабатывают проект плана</w:t>
      </w:r>
      <w:r>
        <w:rPr>
          <w:spacing w:val="1"/>
        </w:rPr>
        <w:t xml:space="preserve"> </w:t>
      </w:r>
      <w:r>
        <w:t>ХАССП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ККТ,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критических</w:t>
      </w:r>
      <w:r>
        <w:rPr>
          <w:spacing w:val="-57"/>
        </w:rPr>
        <w:t xml:space="preserve"> </w:t>
      </w:r>
      <w:r>
        <w:t>пределов,</w:t>
      </w:r>
      <w:r>
        <w:rPr>
          <w:spacing w:val="18"/>
        </w:rPr>
        <w:t xml:space="preserve"> </w:t>
      </w:r>
      <w:r>
        <w:t>разработку</w:t>
      </w:r>
      <w:r>
        <w:rPr>
          <w:spacing w:val="20"/>
        </w:rPr>
        <w:t xml:space="preserve"> </w:t>
      </w:r>
      <w:r>
        <w:t>процедуры</w:t>
      </w:r>
      <w:r>
        <w:rPr>
          <w:spacing w:val="18"/>
        </w:rPr>
        <w:t xml:space="preserve"> </w:t>
      </w:r>
      <w:r>
        <w:t>мониторинга,</w:t>
      </w:r>
      <w:r>
        <w:rPr>
          <w:spacing w:val="18"/>
        </w:rPr>
        <w:t xml:space="preserve"> </w:t>
      </w:r>
      <w:r>
        <w:t>корректирующих</w:t>
      </w:r>
      <w:r>
        <w:rPr>
          <w:spacing w:val="15"/>
        </w:rPr>
        <w:t xml:space="preserve"> </w:t>
      </w:r>
      <w:r>
        <w:t>действий,</w:t>
      </w:r>
      <w:r>
        <w:rPr>
          <w:spacing w:val="18"/>
        </w:rPr>
        <w:t xml:space="preserve"> </w:t>
      </w:r>
      <w:r>
        <w:t>верификации</w:t>
      </w:r>
      <w:r>
        <w:rPr>
          <w:spacing w:val="19"/>
        </w:rPr>
        <w:t xml:space="preserve"> </w:t>
      </w:r>
      <w:r>
        <w:t>и</w:t>
      </w:r>
    </w:p>
    <w:p w14:paraId="17957862" w14:textId="77777777" w:rsidR="008A47CD" w:rsidRDefault="008A47CD">
      <w:pPr>
        <w:spacing w:line="276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C38123B" w14:textId="77777777" w:rsidR="008A47CD" w:rsidRDefault="00A42BB6">
      <w:pPr>
        <w:pStyle w:val="a3"/>
        <w:spacing w:before="73" w:line="554" w:lineRule="auto"/>
        <w:ind w:right="4732" w:firstLine="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9632" behindDoc="0" locked="0" layoutInCell="1" allowOverlap="1" wp14:anchorId="70D2BD10" wp14:editId="5FABF649">
                <wp:simplePos x="0" y="0"/>
                <wp:positionH relativeFrom="page">
                  <wp:posOffset>716280</wp:posOffset>
                </wp:positionH>
                <wp:positionV relativeFrom="paragraph">
                  <wp:posOffset>666115</wp:posOffset>
                </wp:positionV>
                <wp:extent cx="6379210" cy="1652905"/>
                <wp:effectExtent l="0" t="0" r="0" b="0"/>
                <wp:wrapNone/>
                <wp:docPr id="5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9210" cy="1652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42"/>
                              <w:gridCol w:w="1053"/>
                              <w:gridCol w:w="1433"/>
                              <w:gridCol w:w="578"/>
                              <w:gridCol w:w="583"/>
                              <w:gridCol w:w="698"/>
                              <w:gridCol w:w="564"/>
                              <w:gridCol w:w="1860"/>
                              <w:gridCol w:w="1527"/>
                              <w:gridCol w:w="991"/>
                            </w:tblGrid>
                            <w:tr w:rsidR="008A47CD" w14:paraId="71FF7785" w14:textId="77777777">
                              <w:trPr>
                                <w:trHeight w:val="580"/>
                              </w:trPr>
                              <w:tc>
                                <w:tcPr>
                                  <w:tcW w:w="742" w:type="dxa"/>
                                  <w:vMerge w:val="restart"/>
                                </w:tcPr>
                                <w:p w14:paraId="3ADB8A52" w14:textId="77777777" w:rsidR="008A47CD" w:rsidRDefault="00A979D6">
                                  <w:pPr>
                                    <w:pStyle w:val="TableParagraph"/>
                                    <w:spacing w:before="1"/>
                                    <w:ind w:left="156"/>
                                  </w:pPr>
                                  <w:r>
                                    <w:t>ККТ</w:t>
                                  </w:r>
                                </w:p>
                              </w:tc>
                              <w:tc>
                                <w:tcPr>
                                  <w:tcW w:w="1053" w:type="dxa"/>
                                  <w:vMerge w:val="restart"/>
                                </w:tcPr>
                                <w:p w14:paraId="13564615" w14:textId="77777777" w:rsidR="008A47CD" w:rsidRDefault="00A979D6">
                                  <w:pPr>
                                    <w:pStyle w:val="TableParagraph"/>
                                    <w:spacing w:before="1" w:line="276" w:lineRule="auto"/>
                                    <w:ind w:left="122" w:right="77" w:hanging="12"/>
                                  </w:pPr>
                                  <w:r>
                                    <w:t>Опасные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факторы</w:t>
                                  </w:r>
                                </w:p>
                              </w:tc>
                              <w:tc>
                                <w:tcPr>
                                  <w:tcW w:w="1433" w:type="dxa"/>
                                  <w:vMerge w:val="restart"/>
                                </w:tcPr>
                                <w:p w14:paraId="6FCB4262" w14:textId="77777777" w:rsidR="008A47CD" w:rsidRDefault="00A979D6">
                                  <w:pPr>
                                    <w:pStyle w:val="TableParagraph"/>
                                    <w:spacing w:before="1" w:line="276" w:lineRule="auto"/>
                                    <w:ind w:left="319" w:right="79" w:hanging="212"/>
                                  </w:pPr>
                                  <w:r>
                                    <w:t>Критические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пределы</w:t>
                                  </w:r>
                                </w:p>
                              </w:tc>
                              <w:tc>
                                <w:tcPr>
                                  <w:tcW w:w="2423" w:type="dxa"/>
                                  <w:gridSpan w:val="4"/>
                                </w:tcPr>
                                <w:p w14:paraId="63BE90A0" w14:textId="77777777" w:rsidR="008A47CD" w:rsidRDefault="00A979D6">
                                  <w:pPr>
                                    <w:pStyle w:val="TableParagraph"/>
                                    <w:spacing w:before="1"/>
                                    <w:ind w:left="578" w:right="567"/>
                                    <w:jc w:val="center"/>
                                  </w:pPr>
                                  <w:r>
                                    <w:t>Процессы</w:t>
                                  </w:r>
                                </w:p>
                                <w:p w14:paraId="20BF410A" w14:textId="77777777" w:rsidR="008A47CD" w:rsidRDefault="00A979D6">
                                  <w:pPr>
                                    <w:pStyle w:val="TableParagraph"/>
                                    <w:spacing w:before="37"/>
                                    <w:ind w:left="581" w:right="567"/>
                                    <w:jc w:val="center"/>
                                  </w:pPr>
                                  <w:r>
                                    <w:t>мониторинга</w:t>
                                  </w:r>
                                </w:p>
                              </w:tc>
                              <w:tc>
                                <w:tcPr>
                                  <w:tcW w:w="1860" w:type="dxa"/>
                                  <w:vMerge w:val="restart"/>
                                </w:tcPr>
                                <w:p w14:paraId="642EDA39" w14:textId="77777777" w:rsidR="008A47CD" w:rsidRDefault="00A979D6">
                                  <w:pPr>
                                    <w:pStyle w:val="TableParagraph"/>
                                    <w:spacing w:before="1" w:line="276" w:lineRule="auto"/>
                                    <w:ind w:left="511" w:right="75" w:hanging="401"/>
                                  </w:pPr>
                                  <w:r>
                                    <w:t>Корректирующее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действие</w:t>
                                  </w:r>
                                </w:p>
                              </w:tc>
                              <w:tc>
                                <w:tcPr>
                                  <w:tcW w:w="1527" w:type="dxa"/>
                                  <w:vMerge w:val="restart"/>
                                </w:tcPr>
                                <w:p w14:paraId="7476A262" w14:textId="77777777" w:rsidR="008A47CD" w:rsidRDefault="00A979D6">
                                  <w:pPr>
                                    <w:pStyle w:val="TableParagraph"/>
                                    <w:spacing w:before="1" w:line="276" w:lineRule="auto"/>
                                    <w:ind w:left="141" w:right="108" w:firstLine="87"/>
                                  </w:pPr>
                                  <w:r>
                                    <w:t>Процедуры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верификации</w:t>
                                  </w:r>
                                </w:p>
                              </w:tc>
                              <w:tc>
                                <w:tcPr>
                                  <w:tcW w:w="991" w:type="dxa"/>
                                  <w:vMerge w:val="restart"/>
                                </w:tcPr>
                                <w:p w14:paraId="0640761A" w14:textId="77777777" w:rsidR="008A47CD" w:rsidRDefault="00A979D6">
                                  <w:pPr>
                                    <w:pStyle w:val="TableParagraph"/>
                                    <w:spacing w:before="1" w:line="276" w:lineRule="auto"/>
                                    <w:ind w:left="112" w:right="83" w:firstLine="55"/>
                                  </w:pPr>
                                  <w:r>
                                    <w:t>Записи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</w:rPr>
                                    <w:t>ХАССП</w:t>
                                  </w:r>
                                </w:p>
                              </w:tc>
                            </w:tr>
                            <w:tr w:rsidR="008A47CD" w14:paraId="45EBEB06" w14:textId="77777777">
                              <w:trPr>
                                <w:trHeight w:val="856"/>
                              </w:trPr>
                              <w:tc>
                                <w:tcPr>
                                  <w:tcW w:w="74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70990C5E" w14:textId="77777777"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3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3A7C7772" w14:textId="77777777"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3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53FF2FA6" w14:textId="77777777"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8" w:type="dxa"/>
                                  <w:textDirection w:val="btLr"/>
                                </w:tcPr>
                                <w:p w14:paraId="7FD3C7F8" w14:textId="77777777" w:rsidR="008A47CD" w:rsidRDefault="00A979D6">
                                  <w:pPr>
                                    <w:pStyle w:val="TableParagraph"/>
                                    <w:spacing w:before="114"/>
                                    <w:ind w:left="203"/>
                                  </w:pPr>
                                  <w:r>
                                    <w:t>Что?</w:t>
                                  </w:r>
                                </w:p>
                              </w:tc>
                              <w:tc>
                                <w:tcPr>
                                  <w:tcW w:w="583" w:type="dxa"/>
                                  <w:textDirection w:val="btLr"/>
                                </w:tcPr>
                                <w:p w14:paraId="7AAB7F09" w14:textId="77777777" w:rsidR="008A47CD" w:rsidRDefault="00A979D6">
                                  <w:pPr>
                                    <w:pStyle w:val="TableParagraph"/>
                                    <w:spacing w:before="117"/>
                                    <w:ind w:left="203"/>
                                  </w:pPr>
                                  <w:r>
                                    <w:t>Как?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textDirection w:val="btLr"/>
                                </w:tcPr>
                                <w:p w14:paraId="2035658C" w14:textId="77777777" w:rsidR="008A47CD" w:rsidRDefault="00A979D6">
                                  <w:pPr>
                                    <w:pStyle w:val="TableParagraph"/>
                                    <w:spacing w:before="113" w:line="247" w:lineRule="auto"/>
                                    <w:ind w:left="122" w:right="104" w:firstLine="129"/>
                                  </w:pPr>
                                  <w:r>
                                    <w:t>Как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часто?</w:t>
                                  </w:r>
                                </w:p>
                              </w:tc>
                              <w:tc>
                                <w:tcPr>
                                  <w:tcW w:w="564" w:type="dxa"/>
                                  <w:textDirection w:val="btLr"/>
                                </w:tcPr>
                                <w:p w14:paraId="3B856747" w14:textId="77777777" w:rsidR="008A47CD" w:rsidRDefault="00A979D6">
                                  <w:pPr>
                                    <w:pStyle w:val="TableParagraph"/>
                                    <w:spacing w:before="116"/>
                                    <w:ind w:left="201"/>
                                  </w:pPr>
                                  <w:r>
                                    <w:t>Кто?</w:t>
                                  </w:r>
                                </w:p>
                              </w:tc>
                              <w:tc>
                                <w:tcPr>
                                  <w:tcW w:w="186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07D7EA36" w14:textId="77777777"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27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0140BDD0" w14:textId="77777777"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2BBE7DC6" w14:textId="77777777" w:rsidR="008A47CD" w:rsidRDefault="008A47C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8A47CD" w14:paraId="059A9CDE" w14:textId="77777777">
                              <w:trPr>
                                <w:trHeight w:val="1125"/>
                              </w:trPr>
                              <w:tc>
                                <w:tcPr>
                                  <w:tcW w:w="742" w:type="dxa"/>
                                  <w:textDirection w:val="btLr"/>
                                </w:tcPr>
                                <w:p w14:paraId="06A41F36" w14:textId="77777777" w:rsidR="008A47CD" w:rsidRDefault="00A979D6">
                                  <w:pPr>
                                    <w:pStyle w:val="TableParagraph"/>
                                    <w:spacing w:before="111"/>
                                    <w:ind w:left="113"/>
                                  </w:pPr>
                                  <w:r>
                                    <w:t>ККТ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1</w:t>
                                  </w:r>
                                </w:p>
                                <w:p w14:paraId="614E0420" w14:textId="77777777" w:rsidR="008A47CD" w:rsidRDefault="00A979D6">
                                  <w:pPr>
                                    <w:pStyle w:val="TableParagraph"/>
                                    <w:spacing w:before="9"/>
                                    <w:ind w:left="113"/>
                                  </w:pPr>
                                  <w:r>
                                    <w:t>название</w:t>
                                  </w:r>
                                </w:p>
                              </w:tc>
                              <w:tc>
                                <w:tcPr>
                                  <w:tcW w:w="1053" w:type="dxa"/>
                                </w:tcPr>
                                <w:p w14:paraId="09013198" w14:textId="77777777"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33" w:type="dxa"/>
                                </w:tcPr>
                                <w:p w14:paraId="0DD85243" w14:textId="77777777"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78" w:type="dxa"/>
                                </w:tcPr>
                                <w:p w14:paraId="3ED8971A" w14:textId="77777777"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83" w:type="dxa"/>
                                </w:tcPr>
                                <w:p w14:paraId="16299438" w14:textId="77777777"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 w14:paraId="5427DEAA" w14:textId="77777777"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64" w:type="dxa"/>
                                </w:tcPr>
                                <w:p w14:paraId="1896140D" w14:textId="77777777"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860" w:type="dxa"/>
                                </w:tcPr>
                                <w:p w14:paraId="508BE69A" w14:textId="77777777"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27" w:type="dxa"/>
                                </w:tcPr>
                                <w:p w14:paraId="221A7E69" w14:textId="77777777"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14:paraId="6D703B2A" w14:textId="77777777" w:rsidR="008A47CD" w:rsidRDefault="008A47CD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14:paraId="1780A5A0" w14:textId="77777777" w:rsidR="008A47CD" w:rsidRDefault="008A47CD">
                            <w:pPr>
                              <w:pStyle w:val="a3"/>
                              <w:ind w:left="0" w:firstLine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53" type="#_x0000_t202" style="position:absolute;left:0;text-align:left;margin-left:56.4pt;margin-top:52.45pt;width:502.3pt;height:130.15pt;z-index:1574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MP9sgIAALM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42"/>
                        <w:gridCol w:w="1053"/>
                        <w:gridCol w:w="1433"/>
                        <w:gridCol w:w="578"/>
                        <w:gridCol w:w="583"/>
                        <w:gridCol w:w="698"/>
                        <w:gridCol w:w="564"/>
                        <w:gridCol w:w="1860"/>
                        <w:gridCol w:w="1527"/>
                        <w:gridCol w:w="991"/>
                      </w:tblGrid>
                      <w:tr w:rsidR="008A47CD">
                        <w:trPr>
                          <w:trHeight w:val="580"/>
                        </w:trPr>
                        <w:tc>
                          <w:tcPr>
                            <w:tcW w:w="742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/>
                              <w:ind w:left="156"/>
                            </w:pPr>
                            <w:r>
                              <w:t>ККТ</w:t>
                            </w:r>
                          </w:p>
                        </w:tc>
                        <w:tc>
                          <w:tcPr>
                            <w:tcW w:w="1053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 w:line="276" w:lineRule="auto"/>
                              <w:ind w:left="122" w:right="77" w:hanging="12"/>
                            </w:pPr>
                            <w:r>
                              <w:t>Опасные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факторы</w:t>
                            </w:r>
                          </w:p>
                        </w:tc>
                        <w:tc>
                          <w:tcPr>
                            <w:tcW w:w="1433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 w:line="276" w:lineRule="auto"/>
                              <w:ind w:left="319" w:right="79" w:hanging="212"/>
                            </w:pPr>
                            <w:r>
                              <w:t>Критические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пределы</w:t>
                            </w:r>
                          </w:p>
                        </w:tc>
                        <w:tc>
                          <w:tcPr>
                            <w:tcW w:w="2423" w:type="dxa"/>
                            <w:gridSpan w:val="4"/>
                          </w:tcPr>
                          <w:p w:rsidR="008A47CD" w:rsidRDefault="00A979D6">
                            <w:pPr>
                              <w:pStyle w:val="TableParagraph"/>
                              <w:spacing w:before="1"/>
                              <w:ind w:left="578" w:right="567"/>
                              <w:jc w:val="center"/>
                            </w:pPr>
                            <w:r>
                              <w:t>Процессы</w:t>
                            </w:r>
                          </w:p>
                          <w:p w:rsidR="008A47CD" w:rsidRDefault="00A979D6">
                            <w:pPr>
                              <w:pStyle w:val="TableParagraph"/>
                              <w:spacing w:before="37"/>
                              <w:ind w:left="581" w:right="567"/>
                              <w:jc w:val="center"/>
                            </w:pPr>
                            <w:r>
                              <w:t>мониторинга</w:t>
                            </w:r>
                          </w:p>
                        </w:tc>
                        <w:tc>
                          <w:tcPr>
                            <w:tcW w:w="1860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 w:line="276" w:lineRule="auto"/>
                              <w:ind w:left="511" w:right="75" w:hanging="401"/>
                            </w:pPr>
                            <w:r>
                              <w:t>Корректирующее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действие</w:t>
                            </w:r>
                          </w:p>
                        </w:tc>
                        <w:tc>
                          <w:tcPr>
                            <w:tcW w:w="1527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 w:line="276" w:lineRule="auto"/>
                              <w:ind w:left="141" w:right="108" w:firstLine="87"/>
                            </w:pPr>
                            <w:r>
                              <w:t>Процедуры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верификации</w:t>
                            </w:r>
                          </w:p>
                        </w:tc>
                        <w:tc>
                          <w:tcPr>
                            <w:tcW w:w="991" w:type="dxa"/>
                            <w:vMerge w:val="restart"/>
                          </w:tcPr>
                          <w:p w:rsidR="008A47CD" w:rsidRDefault="00A979D6">
                            <w:pPr>
                              <w:pStyle w:val="TableParagraph"/>
                              <w:spacing w:before="1" w:line="276" w:lineRule="auto"/>
                              <w:ind w:left="112" w:right="83" w:firstLine="55"/>
                            </w:pPr>
                            <w:r>
                              <w:t>Записи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</w:rPr>
                              <w:t>ХАССП</w:t>
                            </w:r>
                          </w:p>
                        </w:tc>
                      </w:tr>
                      <w:tr w:rsidR="008A47CD">
                        <w:trPr>
                          <w:trHeight w:val="856"/>
                        </w:trPr>
                        <w:tc>
                          <w:tcPr>
                            <w:tcW w:w="742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053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33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78" w:type="dxa"/>
                            <w:textDirection w:val="btLr"/>
                          </w:tcPr>
                          <w:p w:rsidR="008A47CD" w:rsidRDefault="00A979D6">
                            <w:pPr>
                              <w:pStyle w:val="TableParagraph"/>
                              <w:spacing w:before="114"/>
                              <w:ind w:left="203"/>
                            </w:pPr>
                            <w:r>
                              <w:t>Что?</w:t>
                            </w:r>
                          </w:p>
                        </w:tc>
                        <w:tc>
                          <w:tcPr>
                            <w:tcW w:w="583" w:type="dxa"/>
                            <w:textDirection w:val="btLr"/>
                          </w:tcPr>
                          <w:p w:rsidR="008A47CD" w:rsidRDefault="00A979D6">
                            <w:pPr>
                              <w:pStyle w:val="TableParagraph"/>
                              <w:spacing w:before="117"/>
                              <w:ind w:left="203"/>
                            </w:pPr>
                            <w:r>
                              <w:t>Как?</w:t>
                            </w:r>
                          </w:p>
                        </w:tc>
                        <w:tc>
                          <w:tcPr>
                            <w:tcW w:w="698" w:type="dxa"/>
                            <w:textDirection w:val="btLr"/>
                          </w:tcPr>
                          <w:p w:rsidR="008A47CD" w:rsidRDefault="00A979D6">
                            <w:pPr>
                              <w:pStyle w:val="TableParagraph"/>
                              <w:spacing w:before="113" w:line="247" w:lineRule="auto"/>
                              <w:ind w:left="122" w:right="104" w:firstLine="129"/>
                            </w:pPr>
                            <w:r>
                              <w:t>Как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часто?</w:t>
                            </w:r>
                          </w:p>
                        </w:tc>
                        <w:tc>
                          <w:tcPr>
                            <w:tcW w:w="564" w:type="dxa"/>
                            <w:textDirection w:val="btLr"/>
                          </w:tcPr>
                          <w:p w:rsidR="008A47CD" w:rsidRDefault="00A979D6">
                            <w:pPr>
                              <w:pStyle w:val="TableParagraph"/>
                              <w:spacing w:before="116"/>
                              <w:ind w:left="201"/>
                            </w:pPr>
                            <w:r>
                              <w:t>Кто?</w:t>
                            </w:r>
                          </w:p>
                        </w:tc>
                        <w:tc>
                          <w:tcPr>
                            <w:tcW w:w="1860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527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vMerge/>
                            <w:tcBorders>
                              <w:top w:val="nil"/>
                            </w:tcBorders>
                          </w:tcPr>
                          <w:p w:rsidR="008A47CD" w:rsidRDefault="008A47C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8A47CD">
                        <w:trPr>
                          <w:trHeight w:val="1125"/>
                        </w:trPr>
                        <w:tc>
                          <w:tcPr>
                            <w:tcW w:w="742" w:type="dxa"/>
                            <w:textDirection w:val="btLr"/>
                          </w:tcPr>
                          <w:p w:rsidR="008A47CD" w:rsidRDefault="00A979D6">
                            <w:pPr>
                              <w:pStyle w:val="TableParagraph"/>
                              <w:spacing w:before="111"/>
                              <w:ind w:left="113"/>
                            </w:pPr>
                            <w:r>
                              <w:t>ККТ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1</w:t>
                            </w:r>
                          </w:p>
                          <w:p w:rsidR="008A47CD" w:rsidRDefault="00A979D6">
                            <w:pPr>
                              <w:pStyle w:val="TableParagraph"/>
                              <w:spacing w:before="9"/>
                              <w:ind w:left="113"/>
                            </w:pPr>
                            <w:r>
                              <w:t>название</w:t>
                            </w:r>
                          </w:p>
                        </w:tc>
                        <w:tc>
                          <w:tcPr>
                            <w:tcW w:w="1053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33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78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83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64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860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27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991" w:type="dxa"/>
                          </w:tcPr>
                          <w:p w:rsidR="008A47CD" w:rsidRDefault="008A47CD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A47CD" w:rsidRDefault="008A47CD">
                      <w:pPr>
                        <w:pStyle w:val="a3"/>
                        <w:ind w:left="0" w:firstLine="0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A979D6">
        <w:t>ведения записей для каждой ККТ (табл. 7.3).</w:t>
      </w:r>
      <w:r w:rsidR="00A979D6">
        <w:rPr>
          <w:spacing w:val="1"/>
        </w:rPr>
        <w:t xml:space="preserve"> </w:t>
      </w:r>
      <w:r w:rsidR="00A979D6">
        <w:t>Таблица</w:t>
      </w:r>
      <w:r w:rsidR="00A979D6">
        <w:rPr>
          <w:spacing w:val="-4"/>
        </w:rPr>
        <w:t xml:space="preserve"> </w:t>
      </w:r>
      <w:r w:rsidR="00A979D6">
        <w:t>7.3</w:t>
      </w:r>
      <w:r w:rsidR="00A979D6">
        <w:rPr>
          <w:spacing w:val="-3"/>
        </w:rPr>
        <w:t xml:space="preserve"> </w:t>
      </w:r>
      <w:r w:rsidR="00A979D6">
        <w:rPr>
          <w:rFonts w:ascii="Symbol" w:hAnsi="Symbol"/>
        </w:rPr>
        <w:t></w:t>
      </w:r>
      <w:r w:rsidR="00A979D6">
        <w:rPr>
          <w:spacing w:val="-2"/>
        </w:rPr>
        <w:t xml:space="preserve"> </w:t>
      </w:r>
      <w:r w:rsidR="00A979D6">
        <w:t>Проект</w:t>
      </w:r>
      <w:r w:rsidR="00A979D6">
        <w:rPr>
          <w:spacing w:val="-3"/>
        </w:rPr>
        <w:t xml:space="preserve"> </w:t>
      </w:r>
      <w:r w:rsidR="00A979D6">
        <w:t>плана</w:t>
      </w:r>
      <w:r w:rsidR="00A979D6">
        <w:rPr>
          <w:spacing w:val="-4"/>
        </w:rPr>
        <w:t xml:space="preserve"> </w:t>
      </w:r>
      <w:r w:rsidR="00A979D6">
        <w:t>ХАССП</w:t>
      </w:r>
      <w:r w:rsidR="00A979D6">
        <w:rPr>
          <w:spacing w:val="-3"/>
        </w:rPr>
        <w:t xml:space="preserve"> </w:t>
      </w:r>
      <w:r w:rsidR="00A979D6">
        <w:t>(начало)</w:t>
      </w:r>
    </w:p>
    <w:p w14:paraId="6E2037F9" w14:textId="77777777" w:rsidR="008A47CD" w:rsidRDefault="008A47CD">
      <w:pPr>
        <w:pStyle w:val="a3"/>
        <w:ind w:left="0" w:firstLine="0"/>
        <w:rPr>
          <w:sz w:val="20"/>
        </w:rPr>
      </w:pPr>
    </w:p>
    <w:p w14:paraId="651043CA" w14:textId="77777777" w:rsidR="008A47CD" w:rsidRDefault="008A47CD">
      <w:pPr>
        <w:pStyle w:val="a3"/>
        <w:ind w:left="0" w:firstLine="0"/>
        <w:rPr>
          <w:sz w:val="20"/>
        </w:rPr>
      </w:pPr>
    </w:p>
    <w:p w14:paraId="3C0591CC" w14:textId="77777777" w:rsidR="008A47CD" w:rsidRDefault="008A47CD">
      <w:pPr>
        <w:pStyle w:val="a3"/>
        <w:ind w:left="0" w:firstLine="0"/>
        <w:rPr>
          <w:sz w:val="20"/>
        </w:rPr>
      </w:pPr>
    </w:p>
    <w:p w14:paraId="3CB70ACA" w14:textId="77777777" w:rsidR="008A47CD" w:rsidRDefault="008A47CD">
      <w:pPr>
        <w:pStyle w:val="a3"/>
        <w:ind w:left="0" w:firstLine="0"/>
        <w:rPr>
          <w:sz w:val="20"/>
        </w:rPr>
      </w:pPr>
    </w:p>
    <w:p w14:paraId="5525AC64" w14:textId="77777777" w:rsidR="008A47CD" w:rsidRDefault="008A47CD">
      <w:pPr>
        <w:pStyle w:val="a3"/>
        <w:ind w:left="0" w:firstLine="0"/>
        <w:rPr>
          <w:sz w:val="20"/>
        </w:rPr>
      </w:pPr>
    </w:p>
    <w:p w14:paraId="21535D55" w14:textId="77777777" w:rsidR="008A47CD" w:rsidRDefault="008A47CD">
      <w:pPr>
        <w:pStyle w:val="a3"/>
        <w:ind w:left="0" w:firstLine="0"/>
        <w:rPr>
          <w:sz w:val="20"/>
        </w:rPr>
      </w:pPr>
    </w:p>
    <w:p w14:paraId="16305A07" w14:textId="77777777" w:rsidR="008A47CD" w:rsidRDefault="008A47CD">
      <w:pPr>
        <w:pStyle w:val="a3"/>
        <w:ind w:left="0" w:firstLine="0"/>
        <w:rPr>
          <w:sz w:val="20"/>
        </w:rPr>
      </w:pPr>
    </w:p>
    <w:p w14:paraId="57FA7158" w14:textId="77777777" w:rsidR="008A47CD" w:rsidRDefault="008A47CD">
      <w:pPr>
        <w:pStyle w:val="a3"/>
        <w:ind w:left="0" w:firstLine="0"/>
        <w:rPr>
          <w:sz w:val="20"/>
        </w:rPr>
      </w:pPr>
    </w:p>
    <w:p w14:paraId="3DDB1CA7" w14:textId="77777777" w:rsidR="008A47CD" w:rsidRDefault="008A47CD">
      <w:pPr>
        <w:pStyle w:val="a3"/>
        <w:ind w:left="0" w:firstLine="0"/>
        <w:rPr>
          <w:sz w:val="20"/>
        </w:rPr>
      </w:pPr>
    </w:p>
    <w:p w14:paraId="19E70AC9" w14:textId="77777777" w:rsidR="008A47CD" w:rsidRDefault="008A47CD">
      <w:pPr>
        <w:pStyle w:val="a3"/>
        <w:ind w:left="0" w:firstLine="0"/>
        <w:rPr>
          <w:sz w:val="20"/>
        </w:rPr>
      </w:pPr>
    </w:p>
    <w:p w14:paraId="4F958BDF" w14:textId="77777777" w:rsidR="008A47CD" w:rsidRDefault="00A42BB6">
      <w:pPr>
        <w:pStyle w:val="a3"/>
        <w:spacing w:before="11"/>
        <w:ind w:left="0" w:firstLine="0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8320" behindDoc="1" locked="0" layoutInCell="1" allowOverlap="1" wp14:anchorId="631448E0" wp14:editId="1C3CAAF8">
                <wp:simplePos x="0" y="0"/>
                <wp:positionH relativeFrom="page">
                  <wp:posOffset>1443355</wp:posOffset>
                </wp:positionH>
                <wp:positionV relativeFrom="paragraph">
                  <wp:posOffset>177800</wp:posOffset>
                </wp:positionV>
                <wp:extent cx="4852035" cy="6355715"/>
                <wp:effectExtent l="0" t="0" r="0" b="0"/>
                <wp:wrapTopAndBottom/>
                <wp:docPr id="50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52035" cy="6355715"/>
                          <a:chOff x="2273" y="280"/>
                          <a:chExt cx="7641" cy="10009"/>
                        </a:xfrm>
                      </wpg:grpSpPr>
                      <pic:pic xmlns:pic="http://schemas.openxmlformats.org/drawingml/2006/picture">
                        <pic:nvPicPr>
                          <pic:cNvPr id="52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73" y="280"/>
                            <a:ext cx="7641" cy="10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4" name="Line 24"/>
                        <wps:cNvCnPr>
                          <a:cxnSpLocks noChangeShapeType="1"/>
                        </wps:cNvCnPr>
                        <wps:spPr bwMode="auto">
                          <a:xfrm>
                            <a:off x="9885" y="1439"/>
                            <a:ext cx="15" cy="5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34A953" id="Group 23" o:spid="_x0000_s1026" style="position:absolute;margin-left:113.65pt;margin-top:14pt;width:382.05pt;height:500.45pt;z-index:-15708160;mso-wrap-distance-left:0;mso-wrap-distance-right:0;mso-position-horizontal-relative:page" coordorigin="2273,280" coordsize="7641,1000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">
                <v:shape id="Picture 25" o:spid="_x0000_s1027" type="#_x0000_t75" style="position:absolute;left:2273;top:280;width:7641;height:100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">
                  <v:imagedata r:id="rId45" o:title=""/>
                </v:shape>
                <v:line id="Line 24" o:spid="_x0000_s1028" style="position:absolute;visibility:visible;mso-wrap-style:square" from="9885,1439" to="9900,1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RLxgAAANs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uYTeH2Jf4AubgCAAD//wMAUEsBAi0AFAAGAAgAAAAhANvh9svuAAAAhQEAABMAAAAAAAAA&#10;AAAAAAAAAAAAAFtDb250ZW50X1R5cGVzXS54bWxQSwECLQAUAAYACAAAACEAWvQsW78AAAAVAQAA&#10;CwAAAAAAAAAAAAAAAAAfAQAAX3JlbHMvLnJlbHNQSwECLQAUAAYACAAAACEAUnC0S8YAAADbAAAA&#10;DwAAAAAAAAAAAAAAAAAHAgAAZHJzL2Rvd25yZXYueG1sUEsFBgAAAAADAAMAtwAAAPoCAAAAAA==&#10;"/>
                <w10:wrap type="topAndBottom" anchorx="page"/>
              </v:group>
            </w:pict>
          </mc:Fallback>
        </mc:AlternateContent>
      </w:r>
    </w:p>
    <w:p w14:paraId="3723D576" w14:textId="77777777" w:rsidR="008A47CD" w:rsidRDefault="00A979D6">
      <w:pPr>
        <w:pStyle w:val="a3"/>
        <w:spacing w:before="86"/>
        <w:ind w:left="1003" w:right="881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7.4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rPr>
          <w:spacing w:val="-2"/>
        </w:rPr>
        <w:t xml:space="preserve"> </w:t>
      </w:r>
      <w:r>
        <w:t>«Дерево</w:t>
      </w:r>
      <w:r>
        <w:rPr>
          <w:spacing w:val="-2"/>
        </w:rPr>
        <w:t xml:space="preserve"> </w:t>
      </w:r>
      <w:r>
        <w:t>принятия</w:t>
      </w:r>
      <w:r>
        <w:rPr>
          <w:spacing w:val="-1"/>
        </w:rPr>
        <w:t xml:space="preserve"> </w:t>
      </w:r>
      <w:r>
        <w:t>решений»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определения</w:t>
      </w:r>
      <w:r>
        <w:rPr>
          <w:spacing w:val="-2"/>
        </w:rPr>
        <w:t xml:space="preserve"> </w:t>
      </w:r>
      <w:r>
        <w:t>ККТ</w:t>
      </w:r>
    </w:p>
    <w:p w14:paraId="74C0D579" w14:textId="77777777" w:rsidR="008A47CD" w:rsidRDefault="008A47CD">
      <w:pPr>
        <w:jc w:val="center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4CA7959" w14:textId="77777777" w:rsidR="008A47CD" w:rsidRDefault="00A979D6">
      <w:pPr>
        <w:pStyle w:val="a3"/>
        <w:spacing w:before="73" w:line="276" w:lineRule="auto"/>
        <w:ind w:right="235"/>
        <w:jc w:val="both"/>
      </w:pPr>
      <w:r>
        <w:rPr>
          <w:color w:val="333333"/>
        </w:rPr>
        <w:t>В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последние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годы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получили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широкую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популярность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системы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менеджмента,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базирующиеся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на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подходах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обеспечению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выпускаемой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пищевой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продукции,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несколько отличающихся от принципов международных стандартов ISO серии 9000, к ним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относятся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правила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GMP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для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производства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пищевых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продуктов,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которые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прописаны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в</w:t>
      </w:r>
    </w:p>
    <w:p w14:paraId="069DFE83" w14:textId="77777777" w:rsidR="008A47CD" w:rsidRDefault="00A979D6">
      <w:pPr>
        <w:pStyle w:val="a3"/>
        <w:spacing w:line="276" w:lineRule="auto"/>
        <w:ind w:right="236" w:firstLine="0"/>
        <w:jc w:val="both"/>
      </w:pPr>
      <w:r>
        <w:rPr>
          <w:color w:val="333333"/>
        </w:rPr>
        <w:t>«Действующей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надлежащей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производственной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практике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для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изготовления,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упаковки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кратковременного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хранения пищевых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продуктов для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питания человека».</w:t>
      </w:r>
    </w:p>
    <w:p w14:paraId="76399D63" w14:textId="77777777" w:rsidR="008A47CD" w:rsidRDefault="00A979D6">
      <w:pPr>
        <w:pStyle w:val="a3"/>
        <w:spacing w:line="276" w:lineRule="auto"/>
        <w:ind w:right="231"/>
        <w:jc w:val="both"/>
      </w:pPr>
      <w:r>
        <w:rPr>
          <w:color w:val="333333"/>
        </w:rPr>
        <w:t>Правила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GMP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(Good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Manufacturing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Practice)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хорошая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производственная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практика)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представляют</w:t>
      </w:r>
      <w:r>
        <w:rPr>
          <w:color w:val="333333"/>
          <w:spacing w:val="23"/>
        </w:rPr>
        <w:t xml:space="preserve"> </w:t>
      </w:r>
      <w:r>
        <w:rPr>
          <w:color w:val="333333"/>
        </w:rPr>
        <w:t>собой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зарубежный</w:t>
      </w:r>
      <w:r>
        <w:rPr>
          <w:color w:val="333333"/>
          <w:spacing w:val="23"/>
        </w:rPr>
        <w:t xml:space="preserve"> </w:t>
      </w:r>
      <w:r>
        <w:rPr>
          <w:color w:val="333333"/>
        </w:rPr>
        <w:t>аналог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отечественных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санитарных</w:t>
      </w:r>
      <w:r>
        <w:rPr>
          <w:color w:val="333333"/>
          <w:spacing w:val="23"/>
        </w:rPr>
        <w:t xml:space="preserve"> </w:t>
      </w:r>
      <w:r>
        <w:rPr>
          <w:color w:val="333333"/>
        </w:rPr>
        <w:t>правил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норм,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в</w:t>
      </w:r>
      <w:r>
        <w:rPr>
          <w:color w:val="333333"/>
          <w:spacing w:val="23"/>
        </w:rPr>
        <w:t xml:space="preserve"> </w:t>
      </w:r>
      <w:r>
        <w:rPr>
          <w:color w:val="333333"/>
        </w:rPr>
        <w:t>отличие</w:t>
      </w:r>
      <w:r>
        <w:rPr>
          <w:color w:val="333333"/>
          <w:spacing w:val="-58"/>
        </w:rPr>
        <w:t xml:space="preserve"> </w:t>
      </w:r>
      <w:r>
        <w:rPr>
          <w:color w:val="333333"/>
        </w:rPr>
        <w:t>от которых являются общим документом для всех предприятий пищевой промышленности 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включают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в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себя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производственные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практики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или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просто правила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производства.</w:t>
      </w:r>
    </w:p>
    <w:p w14:paraId="1B57C8D7" w14:textId="77777777" w:rsidR="008A47CD" w:rsidRDefault="00A979D6">
      <w:pPr>
        <w:pStyle w:val="a3"/>
        <w:spacing w:line="276" w:lineRule="auto"/>
        <w:ind w:right="234"/>
        <w:jc w:val="both"/>
      </w:pPr>
      <w:r>
        <w:rPr>
          <w:color w:val="333333"/>
        </w:rPr>
        <w:t>Эти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правила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содержат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минимальные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практические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указания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по</w:t>
      </w:r>
      <w:r>
        <w:rPr>
          <w:color w:val="333333"/>
          <w:spacing w:val="61"/>
        </w:rPr>
        <w:t xml:space="preserve"> </w:t>
      </w:r>
      <w:r>
        <w:rPr>
          <w:color w:val="333333"/>
        </w:rPr>
        <w:t>современной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организации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производства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состоят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из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четырёх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разделов,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в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каждом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из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которых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указаны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требования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соответствующим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объектам.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правилах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GMP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установлены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требования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организации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производственного процесса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н осуществлению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контроля.</w:t>
      </w:r>
    </w:p>
    <w:p w14:paraId="11C0ACE9" w14:textId="77777777" w:rsidR="008A47CD" w:rsidRDefault="00A42BB6">
      <w:pPr>
        <w:pStyle w:val="a3"/>
        <w:spacing w:line="276" w:lineRule="auto"/>
        <w:ind w:right="233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9344" behindDoc="1" locked="0" layoutInCell="1" allowOverlap="1" wp14:anchorId="5E77ADA8" wp14:editId="304DDD66">
                <wp:simplePos x="0" y="0"/>
                <wp:positionH relativeFrom="page">
                  <wp:posOffset>1767840</wp:posOffset>
                </wp:positionH>
                <wp:positionV relativeFrom="paragraph">
                  <wp:posOffset>1291590</wp:posOffset>
                </wp:positionV>
                <wp:extent cx="4152900" cy="2924175"/>
                <wp:effectExtent l="0" t="0" r="0" b="0"/>
                <wp:wrapTopAndBottom/>
                <wp:docPr id="44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52900" cy="2924175"/>
                          <a:chOff x="2784" y="2034"/>
                          <a:chExt cx="6540" cy="4605"/>
                        </a:xfrm>
                      </wpg:grpSpPr>
                      <pic:pic xmlns:pic="http://schemas.openxmlformats.org/drawingml/2006/picture">
                        <pic:nvPicPr>
                          <pic:cNvPr id="46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3" y="2033"/>
                            <a:ext cx="6540" cy="4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4065" y="5844"/>
                            <a:ext cx="4305" cy="7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614FCF" w14:textId="77777777" w:rsidR="008A47CD" w:rsidRDefault="00A979D6">
                              <w:pPr>
                                <w:spacing w:before="74"/>
                                <w:ind w:left="236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Система</w:t>
                              </w:r>
                              <w:r>
                                <w:rPr>
                                  <w:b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обеспечения</w:t>
                              </w:r>
                              <w:r>
                                <w:rPr>
                                  <w:b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безопасности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" o:spid="_x0000_s1054" style="position:absolute;left:0;text-align:left;margin-left:139.2pt;margin-top:101.7pt;width:327pt;height:230.25pt;z-index:-15707136;mso-wrap-distance-left:0;mso-wrap-distance-right:0;mso-position-horizontal-relative:page;mso-position-vertical-relative:text" coordorigin="2784,2034" coordsize="6540,46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">
                <v:shape id="Picture 22" o:spid="_x0000_s1055" type="#_x0000_t75" style="position:absolute;left:2783;top:2033;width:6540;height:4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">
                  <v:imagedata r:id="rId47" o:title=""/>
                </v:shape>
                <v:shape id="Text Box 21" o:spid="_x0000_s1056" type="#_x0000_t202" style="position:absolute;left:4065;top:5844;width:4305;height: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">
                  <v:textbox inset="0,0,0,0">
                    <w:txbxContent>
                      <w:p w:rsidR="008A47CD" w:rsidRDefault="00A979D6">
                        <w:pPr>
                          <w:spacing w:before="74"/>
                          <w:ind w:left="236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Система</w:t>
                        </w:r>
                        <w:r>
                          <w:rPr>
                            <w:b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обеспечения</w:t>
                        </w:r>
                        <w:r>
                          <w:rPr>
                            <w:b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безопасности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="00A979D6">
        <w:rPr>
          <w:color w:val="333333"/>
        </w:rPr>
        <w:t>Функционирование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системы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ХАССП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на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предприятии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основано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прежде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всего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на</w:t>
      </w:r>
      <w:r w:rsidR="00A979D6">
        <w:rPr>
          <w:color w:val="333333"/>
          <w:spacing w:val="-57"/>
        </w:rPr>
        <w:t xml:space="preserve"> </w:t>
      </w:r>
      <w:r w:rsidR="00A979D6">
        <w:rPr>
          <w:color w:val="333333"/>
        </w:rPr>
        <w:t>организации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предварительных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обязательных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программ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работ,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т.е.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на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соответствии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установленным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гигиеническим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требованиям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на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реализации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программ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производственной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практики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GMP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или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гигиенической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практики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GHP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(Good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Hygiene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Practice</w:t>
      </w:r>
      <w:r w:rsidR="00A979D6">
        <w:rPr>
          <w:color w:val="333333"/>
          <w:spacing w:val="61"/>
        </w:rPr>
        <w:t xml:space="preserve"> </w:t>
      </w:r>
      <w:r w:rsidR="00A979D6">
        <w:rPr>
          <w:color w:val="333333"/>
        </w:rPr>
        <w:t>хорошая</w:t>
      </w:r>
      <w:r w:rsidR="00A979D6">
        <w:rPr>
          <w:color w:val="333333"/>
          <w:spacing w:val="1"/>
        </w:rPr>
        <w:t xml:space="preserve"> </w:t>
      </w:r>
      <w:r w:rsidR="00A979D6">
        <w:rPr>
          <w:color w:val="333333"/>
        </w:rPr>
        <w:t>гигиеническая практика). Сочетание двух систем обеспечения безопасности продукции ХАССП</w:t>
      </w:r>
      <w:r w:rsidR="00A979D6">
        <w:rPr>
          <w:color w:val="333333"/>
          <w:spacing w:val="-57"/>
        </w:rPr>
        <w:t xml:space="preserve"> </w:t>
      </w:r>
      <w:r w:rsidR="00A979D6">
        <w:rPr>
          <w:color w:val="333333"/>
        </w:rPr>
        <w:t>и</w:t>
      </w:r>
      <w:r w:rsidR="00A979D6">
        <w:rPr>
          <w:color w:val="333333"/>
          <w:spacing w:val="-1"/>
        </w:rPr>
        <w:t xml:space="preserve"> </w:t>
      </w:r>
      <w:r w:rsidR="00A979D6">
        <w:rPr>
          <w:color w:val="333333"/>
        </w:rPr>
        <w:t>GMP</w:t>
      </w:r>
      <w:r w:rsidR="00A979D6">
        <w:rPr>
          <w:color w:val="333333"/>
          <w:spacing w:val="-1"/>
        </w:rPr>
        <w:t xml:space="preserve"> </w:t>
      </w:r>
      <w:r w:rsidR="00A979D6">
        <w:rPr>
          <w:color w:val="333333"/>
        </w:rPr>
        <w:t>системы представлено на</w:t>
      </w:r>
      <w:r w:rsidR="00A979D6">
        <w:rPr>
          <w:color w:val="333333"/>
          <w:spacing w:val="-1"/>
        </w:rPr>
        <w:t xml:space="preserve"> </w:t>
      </w:r>
      <w:r w:rsidR="00A979D6">
        <w:rPr>
          <w:color w:val="333333"/>
        </w:rPr>
        <w:t>рисунке</w:t>
      </w:r>
      <w:r w:rsidR="00A979D6">
        <w:rPr>
          <w:color w:val="333333"/>
          <w:spacing w:val="-1"/>
        </w:rPr>
        <w:t xml:space="preserve"> </w:t>
      </w:r>
      <w:r w:rsidR="00A979D6">
        <w:rPr>
          <w:color w:val="333333"/>
        </w:rPr>
        <w:t>7.5.</w:t>
      </w:r>
    </w:p>
    <w:p w14:paraId="27B62117" w14:textId="77777777" w:rsidR="008A47CD" w:rsidRDefault="00A979D6">
      <w:pPr>
        <w:pStyle w:val="a3"/>
        <w:spacing w:before="44"/>
        <w:ind w:left="1003" w:right="882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7.5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  <w:r>
        <w:rPr>
          <w:spacing w:val="-5"/>
        </w:rPr>
        <w:t xml:space="preserve"> </w:t>
      </w:r>
      <w:r>
        <w:t>Сочетание</w:t>
      </w:r>
      <w:r>
        <w:rPr>
          <w:spacing w:val="-2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ХАССП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правил GMP</w:t>
      </w:r>
    </w:p>
    <w:p w14:paraId="11203CE9" w14:textId="77777777" w:rsidR="008A47CD" w:rsidRDefault="008A47CD">
      <w:pPr>
        <w:pStyle w:val="a3"/>
        <w:spacing w:before="2"/>
        <w:ind w:left="0" w:firstLine="0"/>
        <w:rPr>
          <w:sz w:val="31"/>
        </w:rPr>
      </w:pPr>
    </w:p>
    <w:p w14:paraId="1CCD6A0C" w14:textId="77777777" w:rsidR="008A47CD" w:rsidRDefault="00A979D6">
      <w:pPr>
        <w:pStyle w:val="a3"/>
        <w:spacing w:line="276" w:lineRule="auto"/>
        <w:ind w:right="230"/>
        <w:jc w:val="both"/>
      </w:pPr>
      <w:r>
        <w:t>В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GMP</w:t>
      </w:r>
      <w:r>
        <w:rPr>
          <w:spacing w:val="1"/>
        </w:rPr>
        <w:t xml:space="preserve"> </w:t>
      </w:r>
      <w:r>
        <w:t>содержатся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производству,</w:t>
      </w:r>
      <w:r>
        <w:rPr>
          <w:spacing w:val="1"/>
        </w:rPr>
        <w:t xml:space="preserve"> </w:t>
      </w:r>
      <w:r>
        <w:t>хранению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транспортировке продукции, требования к производственным помещениям, технологическому</w:t>
      </w:r>
      <w:r>
        <w:rPr>
          <w:spacing w:val="1"/>
        </w:rPr>
        <w:t xml:space="preserve"> </w:t>
      </w:r>
      <w:r>
        <w:t>оборудованию, персоналу, санитарно-гигиеническому режиму производств, а также требования</w:t>
      </w:r>
      <w:r>
        <w:rPr>
          <w:spacing w:val="-57"/>
        </w:rPr>
        <w:t xml:space="preserve"> </w:t>
      </w:r>
      <w:r>
        <w:t>к личной гигиене сотрудников, организации уборки и дезинфекции, профилактике и ремонту</w:t>
      </w:r>
      <w:r>
        <w:rPr>
          <w:spacing w:val="1"/>
        </w:rPr>
        <w:t xml:space="preserve"> </w:t>
      </w:r>
      <w:r>
        <w:t>оборудования, правила по осуществлению контроля вредителей, политика в области закупок,</w:t>
      </w:r>
      <w:r>
        <w:rPr>
          <w:spacing w:val="1"/>
        </w:rPr>
        <w:t xml:space="preserve"> </w:t>
      </w:r>
      <w:r>
        <w:t>процедуры контроля в отношении инородных предметов из стекла, пластика, металла, дерева и</w:t>
      </w:r>
      <w:r>
        <w:rPr>
          <w:spacing w:val="1"/>
        </w:rPr>
        <w:t xml:space="preserve"> </w:t>
      </w:r>
      <w:r>
        <w:t>др.,</w:t>
      </w:r>
      <w:r>
        <w:rPr>
          <w:spacing w:val="37"/>
        </w:rPr>
        <w:t xml:space="preserve"> </w:t>
      </w:r>
      <w:r>
        <w:t>контроль</w:t>
      </w:r>
      <w:r>
        <w:rPr>
          <w:spacing w:val="39"/>
        </w:rPr>
        <w:t xml:space="preserve"> </w:t>
      </w:r>
      <w:r>
        <w:t>температурных</w:t>
      </w:r>
      <w:r>
        <w:rPr>
          <w:spacing w:val="38"/>
        </w:rPr>
        <w:t xml:space="preserve"> </w:t>
      </w:r>
      <w:r>
        <w:t>режимов</w:t>
      </w:r>
      <w:r>
        <w:rPr>
          <w:spacing w:val="38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др.</w:t>
      </w:r>
      <w:r>
        <w:rPr>
          <w:spacing w:val="36"/>
        </w:rPr>
        <w:t xml:space="preserve"> </w:t>
      </w:r>
      <w:r>
        <w:t>Как</w:t>
      </w:r>
      <w:r>
        <w:rPr>
          <w:spacing w:val="39"/>
        </w:rPr>
        <w:t xml:space="preserve"> </w:t>
      </w:r>
      <w:r>
        <w:t>правило,</w:t>
      </w:r>
      <w:r>
        <w:rPr>
          <w:spacing w:val="38"/>
        </w:rPr>
        <w:t xml:space="preserve"> </w:t>
      </w:r>
      <w:r>
        <w:t>требования</w:t>
      </w:r>
      <w:r>
        <w:rPr>
          <w:spacing w:val="38"/>
        </w:rPr>
        <w:t xml:space="preserve"> </w:t>
      </w:r>
      <w:r>
        <w:t>GMP</w:t>
      </w:r>
      <w:r>
        <w:rPr>
          <w:spacing w:val="38"/>
        </w:rPr>
        <w:t xml:space="preserve"> </w:t>
      </w:r>
      <w:r>
        <w:t>сформированы</w:t>
      </w:r>
      <w:r>
        <w:rPr>
          <w:spacing w:val="38"/>
        </w:rPr>
        <w:t xml:space="preserve"> </w:t>
      </w:r>
      <w:r>
        <w:t>с</w:t>
      </w:r>
    </w:p>
    <w:p w14:paraId="0F6A1911" w14:textId="77777777" w:rsidR="008A47CD" w:rsidRDefault="008A47CD">
      <w:pPr>
        <w:spacing w:line="276" w:lineRule="auto"/>
        <w:jc w:val="both"/>
        <w:sectPr w:rsidR="008A47CD">
          <w:pgSz w:w="11910" w:h="16840"/>
          <w:pgMar w:top="1360" w:right="620" w:bottom="1140" w:left="780" w:header="0" w:footer="877" w:gutter="0"/>
          <w:cols w:space="720"/>
        </w:sectPr>
      </w:pPr>
    </w:p>
    <w:p w14:paraId="74505852" w14:textId="77777777" w:rsidR="008A47CD" w:rsidRDefault="00A979D6">
      <w:pPr>
        <w:pStyle w:val="a3"/>
        <w:spacing w:before="73" w:line="276" w:lineRule="auto"/>
        <w:ind w:right="234" w:firstLine="0"/>
        <w:jc w:val="both"/>
      </w:pPr>
      <w:r>
        <w:t>учётом их совместимости с требованиями международных стандартов ISO 9001 и 22000 за счёт</w:t>
      </w:r>
      <w:r>
        <w:rPr>
          <w:spacing w:val="1"/>
        </w:rPr>
        <w:t xml:space="preserve"> </w:t>
      </w:r>
      <w:r>
        <w:t>сочетания</w:t>
      </w:r>
      <w:r>
        <w:rPr>
          <w:spacing w:val="51"/>
        </w:rPr>
        <w:t xml:space="preserve"> </w:t>
      </w:r>
      <w:r>
        <w:t>их</w:t>
      </w:r>
      <w:r>
        <w:rPr>
          <w:spacing w:val="52"/>
        </w:rPr>
        <w:t xml:space="preserve"> </w:t>
      </w:r>
      <w:r>
        <w:t>элементов,</w:t>
      </w:r>
      <w:r>
        <w:rPr>
          <w:spacing w:val="53"/>
        </w:rPr>
        <w:t xml:space="preserve"> </w:t>
      </w:r>
      <w:r>
        <w:t>т.е.</w:t>
      </w:r>
      <w:r>
        <w:rPr>
          <w:spacing w:val="52"/>
        </w:rPr>
        <w:t xml:space="preserve"> </w:t>
      </w:r>
      <w:r>
        <w:t>могут</w:t>
      </w:r>
      <w:r>
        <w:rPr>
          <w:spacing w:val="53"/>
        </w:rPr>
        <w:t xml:space="preserve"> </w:t>
      </w:r>
      <w:r>
        <w:t>быть</w:t>
      </w:r>
      <w:r>
        <w:rPr>
          <w:spacing w:val="54"/>
        </w:rPr>
        <w:t xml:space="preserve"> </w:t>
      </w:r>
      <w:r>
        <w:t>применены</w:t>
      </w:r>
      <w:r>
        <w:rPr>
          <w:spacing w:val="52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в</w:t>
      </w:r>
      <w:r>
        <w:rPr>
          <w:spacing w:val="51"/>
        </w:rPr>
        <w:t xml:space="preserve"> </w:t>
      </w:r>
      <w:r>
        <w:t>системе</w:t>
      </w:r>
      <w:r>
        <w:rPr>
          <w:spacing w:val="52"/>
        </w:rPr>
        <w:t xml:space="preserve"> </w:t>
      </w:r>
      <w:r>
        <w:t>менеджмента</w:t>
      </w:r>
      <w:r>
        <w:rPr>
          <w:spacing w:val="52"/>
        </w:rPr>
        <w:t xml:space="preserve"> </w:t>
      </w:r>
      <w:r>
        <w:t>качества</w:t>
      </w:r>
      <w:r>
        <w:rPr>
          <w:spacing w:val="54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ISO</w:t>
      </w:r>
      <w:r>
        <w:rPr>
          <w:spacing w:val="-1"/>
        </w:rPr>
        <w:t xml:space="preserve"> </w:t>
      </w:r>
      <w:r>
        <w:t>9001 в системе</w:t>
      </w:r>
      <w:r>
        <w:rPr>
          <w:spacing w:val="-1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безопасности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базе</w:t>
      </w:r>
      <w:r>
        <w:rPr>
          <w:spacing w:val="-1"/>
        </w:rPr>
        <w:t xml:space="preserve"> </w:t>
      </w:r>
      <w:r>
        <w:t>принципов</w:t>
      </w:r>
      <w:r>
        <w:rPr>
          <w:spacing w:val="-1"/>
        </w:rPr>
        <w:t xml:space="preserve"> </w:t>
      </w:r>
      <w:r>
        <w:t>ХАССП.</w:t>
      </w:r>
    </w:p>
    <w:p w14:paraId="49593601" w14:textId="77777777" w:rsidR="008A47CD" w:rsidRDefault="00A979D6">
      <w:pPr>
        <w:pStyle w:val="a3"/>
        <w:spacing w:before="1" w:line="276" w:lineRule="auto"/>
        <w:ind w:right="229"/>
        <w:jc w:val="both"/>
      </w:pPr>
      <w:r>
        <w:t>Как уже говорилось, основной целью создания систем менеджмента качества на базе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продукции,</w:t>
      </w:r>
      <w:r>
        <w:rPr>
          <w:spacing w:val="61"/>
        </w:rPr>
        <w:t xml:space="preserve"> </w:t>
      </w:r>
      <w:r>
        <w:t>требуемого</w:t>
      </w:r>
      <w:r>
        <w:rPr>
          <w:spacing w:val="-57"/>
        </w:rPr>
        <w:t xml:space="preserve"> </w:t>
      </w:r>
      <w:r>
        <w:t>потребителем (в т.ч. и заказчиком). Но нельзя не отметить, что существует ряд проблем и задач,</w:t>
      </w:r>
      <w:r>
        <w:rPr>
          <w:spacing w:val="-57"/>
        </w:rPr>
        <w:t xml:space="preserve"> </w:t>
      </w:r>
      <w:r>
        <w:t>стоящих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предприятием,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пищевым,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выпадают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поля</w:t>
      </w:r>
      <w:r>
        <w:rPr>
          <w:spacing w:val="60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и концепции</w:t>
      </w:r>
      <w:r>
        <w:rPr>
          <w:spacing w:val="1"/>
        </w:rPr>
        <w:t xml:space="preserve"> </w:t>
      </w:r>
      <w:r>
        <w:t>TQM.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таким задачам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 xml:space="preserve">отнести </w:t>
      </w:r>
      <w:r>
        <w:rPr>
          <w:i/>
        </w:rPr>
        <w:t>экологию, финансы и безопасность выпускаемой продукции</w:t>
      </w:r>
      <w:r>
        <w:t>. Это привело к появлению</w:t>
      </w:r>
      <w:r>
        <w:rPr>
          <w:spacing w:val="1"/>
        </w:rPr>
        <w:t xml:space="preserve"> </w:t>
      </w:r>
      <w:r>
        <w:t>международных стандартов ISO серии 14000 и 22000, которые устанавливают требования к</w:t>
      </w:r>
      <w:r>
        <w:rPr>
          <w:spacing w:val="1"/>
        </w:rPr>
        <w:t xml:space="preserve"> </w:t>
      </w:r>
      <w:r>
        <w:t>системам</w:t>
      </w:r>
      <w:r>
        <w:rPr>
          <w:spacing w:val="-2"/>
        </w:rPr>
        <w:t xml:space="preserve"> </w:t>
      </w:r>
      <w:r>
        <w:t>менеджмента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аспекте</w:t>
      </w:r>
      <w:r>
        <w:rPr>
          <w:spacing w:val="-2"/>
        </w:rPr>
        <w:t xml:space="preserve"> </w:t>
      </w:r>
      <w:r>
        <w:t>защиты</w:t>
      </w:r>
      <w:r>
        <w:rPr>
          <w:spacing w:val="-2"/>
        </w:rPr>
        <w:t xml:space="preserve"> </w:t>
      </w:r>
      <w:r>
        <w:t>окружающей</w:t>
      </w:r>
      <w:r>
        <w:rPr>
          <w:spacing w:val="-2"/>
        </w:rPr>
        <w:t xml:space="preserve"> </w:t>
      </w:r>
      <w:r>
        <w:t>среды</w:t>
      </w:r>
      <w:r>
        <w:rPr>
          <w:spacing w:val="-2"/>
        </w:rPr>
        <w:t xml:space="preserve"> </w:t>
      </w:r>
      <w:r>
        <w:t>и(или)</w:t>
      </w:r>
      <w:r>
        <w:rPr>
          <w:spacing w:val="-2"/>
        </w:rPr>
        <w:t xml:space="preserve"> </w:t>
      </w:r>
      <w:r>
        <w:t>безопасности</w:t>
      </w:r>
      <w:r>
        <w:rPr>
          <w:spacing w:val="-2"/>
        </w:rPr>
        <w:t xml:space="preserve"> </w:t>
      </w:r>
      <w:r>
        <w:t>продукции.</w:t>
      </w:r>
    </w:p>
    <w:p w14:paraId="7E7993B5" w14:textId="77777777" w:rsidR="008A47CD" w:rsidRDefault="00A979D6">
      <w:pPr>
        <w:pStyle w:val="a3"/>
        <w:spacing w:before="1" w:line="276" w:lineRule="auto"/>
        <w:ind w:right="228"/>
        <w:jc w:val="both"/>
      </w:pPr>
      <w:r>
        <w:t xml:space="preserve">В связи с этим важную роль стали играть </w:t>
      </w:r>
      <w:r>
        <w:rPr>
          <w:i/>
        </w:rPr>
        <w:t>интегрированные системы менеджмента</w:t>
      </w:r>
      <w:r>
        <w:t>,</w:t>
      </w:r>
      <w:r>
        <w:rPr>
          <w:spacing w:val="1"/>
        </w:rPr>
        <w:t xml:space="preserve"> </w:t>
      </w:r>
      <w:r>
        <w:t>которые представляют собой часть системы общего менеджмента предприятия, отвечающую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функционирующую</w:t>
      </w:r>
      <w:r>
        <w:rPr>
          <w:spacing w:val="-1"/>
        </w:rPr>
        <w:t xml:space="preserve"> </w:t>
      </w:r>
      <w:r>
        <w:t>как единое</w:t>
      </w:r>
      <w:r>
        <w:rPr>
          <w:spacing w:val="-1"/>
        </w:rPr>
        <w:t xml:space="preserve"> </w:t>
      </w:r>
      <w:r>
        <w:t>целое.</w:t>
      </w:r>
    </w:p>
    <w:p w14:paraId="192494AC" w14:textId="77777777" w:rsidR="008A47CD" w:rsidRDefault="00A979D6">
      <w:pPr>
        <w:pStyle w:val="a3"/>
        <w:spacing w:line="276" w:lineRule="auto"/>
        <w:ind w:right="233"/>
        <w:jc w:val="both"/>
      </w:pPr>
      <w:r>
        <w:t>На сегодняшний день в России и за рубежом практикуется создание интегрированных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основанных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экологического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этического</w:t>
      </w:r>
      <w:r>
        <w:rPr>
          <w:spacing w:val="-1"/>
        </w:rPr>
        <w:t xml:space="preserve"> </w:t>
      </w:r>
      <w:r>
        <w:t>менеджмента.</w:t>
      </w:r>
    </w:p>
    <w:p w14:paraId="2B683F29" w14:textId="77777777" w:rsidR="008A47CD" w:rsidRDefault="00A979D6">
      <w:pPr>
        <w:pStyle w:val="a3"/>
        <w:spacing w:line="276" w:lineRule="auto"/>
        <w:ind w:right="235"/>
        <w:jc w:val="both"/>
      </w:pPr>
      <w:r>
        <w:t>К сожалению, в настоящее время разработано недостаточно методических рекомендаций</w:t>
      </w:r>
      <w:r>
        <w:rPr>
          <w:spacing w:val="-57"/>
        </w:rPr>
        <w:t xml:space="preserve"> </w:t>
      </w:r>
      <w:r>
        <w:t>в данной сфере, которые могли бы помочь при создании и внедрении интегрированных систем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отечественных предприятиях.</w:t>
      </w:r>
    </w:p>
    <w:p w14:paraId="594BD5F8" w14:textId="77777777" w:rsidR="008A47CD" w:rsidRDefault="00A979D6">
      <w:pPr>
        <w:pStyle w:val="a3"/>
        <w:spacing w:before="1"/>
        <w:ind w:left="1061" w:firstLine="0"/>
        <w:jc w:val="both"/>
      </w:pPr>
      <w:r>
        <w:t>Для</w:t>
      </w:r>
      <w:r>
        <w:rPr>
          <w:spacing w:val="-5"/>
        </w:rPr>
        <w:t xml:space="preserve"> </w:t>
      </w:r>
      <w:r>
        <w:t>создания</w:t>
      </w:r>
      <w:r>
        <w:rPr>
          <w:spacing w:val="-3"/>
        </w:rPr>
        <w:t xml:space="preserve"> </w:t>
      </w:r>
      <w:r>
        <w:t>интегрированной</w:t>
      </w:r>
      <w:r>
        <w:rPr>
          <w:spacing w:val="-3"/>
        </w:rPr>
        <w:t xml:space="preserve"> </w:t>
      </w:r>
      <w:r>
        <w:t>системы</w:t>
      </w:r>
      <w:r>
        <w:rPr>
          <w:spacing w:val="-3"/>
        </w:rPr>
        <w:t xml:space="preserve"> </w:t>
      </w:r>
      <w:r>
        <w:t>менеджмента</w:t>
      </w:r>
      <w:r>
        <w:rPr>
          <w:spacing w:val="-3"/>
        </w:rPr>
        <w:t xml:space="preserve"> </w:t>
      </w:r>
      <w:r>
        <w:t>необходимо:</w:t>
      </w:r>
    </w:p>
    <w:p w14:paraId="4D5C6F46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before="41" w:line="276" w:lineRule="auto"/>
        <w:ind w:right="231" w:firstLine="708"/>
        <w:rPr>
          <w:rFonts w:ascii="Tahoma" w:hAnsi="Tahoma"/>
          <w:sz w:val="20"/>
        </w:rPr>
      </w:pPr>
      <w:r>
        <w:rPr>
          <w:sz w:val="24"/>
        </w:rPr>
        <w:t>с</w:t>
      </w:r>
      <w:r>
        <w:rPr>
          <w:spacing w:val="23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25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24"/>
          <w:sz w:val="24"/>
        </w:rPr>
        <w:t xml:space="preserve"> </w:t>
      </w:r>
      <w:r>
        <w:rPr>
          <w:sz w:val="24"/>
        </w:rPr>
        <w:t>разработать</w:t>
      </w:r>
      <w:r>
        <w:rPr>
          <w:spacing w:val="25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24"/>
          <w:sz w:val="24"/>
        </w:rPr>
        <w:t xml:space="preserve"> </w:t>
      </w:r>
      <w:r>
        <w:rPr>
          <w:sz w:val="24"/>
        </w:rPr>
        <w:t>двух</w:t>
      </w:r>
      <w:r>
        <w:rPr>
          <w:spacing w:val="21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более</w:t>
      </w:r>
      <w:r>
        <w:rPr>
          <w:spacing w:val="22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57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качества;</w:t>
      </w:r>
    </w:p>
    <w:p w14:paraId="6E25A4A6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8" w:lineRule="auto"/>
        <w:ind w:right="231" w:firstLine="708"/>
        <w:rPr>
          <w:rFonts w:ascii="Tahoma" w:hAnsi="Tahoma"/>
          <w:sz w:val="20"/>
        </w:rPr>
      </w:pPr>
      <w:r>
        <w:rPr>
          <w:sz w:val="24"/>
        </w:rPr>
        <w:t>необходимо</w:t>
      </w:r>
      <w:r>
        <w:rPr>
          <w:spacing w:val="38"/>
          <w:sz w:val="24"/>
        </w:rPr>
        <w:t xml:space="preserve"> </w:t>
      </w:r>
      <w:r>
        <w:rPr>
          <w:sz w:val="24"/>
        </w:rPr>
        <w:t>задействовать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тс</w:t>
      </w:r>
      <w:r>
        <w:rPr>
          <w:spacing w:val="38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38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37"/>
          <w:sz w:val="24"/>
        </w:rPr>
        <w:t xml:space="preserve"> </w:t>
      </w:r>
      <w:r>
        <w:rPr>
          <w:sz w:val="24"/>
        </w:rPr>
        <w:t>менеджмента,</w:t>
      </w:r>
      <w:r>
        <w:rPr>
          <w:spacing w:val="38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37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57"/>
          <w:sz w:val="24"/>
        </w:rPr>
        <w:t xml:space="preserve"> </w:t>
      </w:r>
      <w:r>
        <w:rPr>
          <w:sz w:val="24"/>
        </w:rPr>
        <w:t>подходят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предприятия и решают</w:t>
      </w:r>
      <w:r>
        <w:rPr>
          <w:spacing w:val="-1"/>
          <w:sz w:val="24"/>
        </w:rPr>
        <w:t xml:space="preserve"> </w:t>
      </w:r>
      <w:r>
        <w:rPr>
          <w:sz w:val="24"/>
        </w:rPr>
        <w:t>поставленные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перед</w:t>
      </w:r>
      <w:r>
        <w:rPr>
          <w:spacing w:val="-1"/>
          <w:sz w:val="24"/>
        </w:rPr>
        <w:t xml:space="preserve"> </w:t>
      </w:r>
      <w:r>
        <w:rPr>
          <w:sz w:val="24"/>
        </w:rPr>
        <w:t>ним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задачи;</w:t>
      </w:r>
    </w:p>
    <w:p w14:paraId="352A5470" w14:textId="77777777" w:rsidR="008A47CD" w:rsidRDefault="00A979D6">
      <w:pPr>
        <w:pStyle w:val="a5"/>
        <w:numPr>
          <w:ilvl w:val="2"/>
          <w:numId w:val="38"/>
        </w:numPr>
        <w:tabs>
          <w:tab w:val="left" w:pos="1346"/>
          <w:tab w:val="left" w:pos="1347"/>
        </w:tabs>
        <w:spacing w:line="272" w:lineRule="exact"/>
        <w:ind w:left="1346"/>
        <w:rPr>
          <w:rFonts w:ascii="Tahoma" w:hAnsi="Tahoma"/>
          <w:sz w:val="20"/>
        </w:rPr>
      </w:pPr>
      <w:r>
        <w:rPr>
          <w:sz w:val="24"/>
        </w:rPr>
        <w:t>объединить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единое</w:t>
      </w:r>
      <w:r>
        <w:rPr>
          <w:spacing w:val="-4"/>
          <w:sz w:val="24"/>
        </w:rPr>
        <w:t xml:space="preserve"> </w:t>
      </w:r>
      <w:r>
        <w:rPr>
          <w:sz w:val="24"/>
        </w:rPr>
        <w:t>целое.</w:t>
      </w:r>
    </w:p>
    <w:p w14:paraId="33F62853" w14:textId="77777777" w:rsidR="008A47CD" w:rsidRDefault="00A979D6">
      <w:pPr>
        <w:pStyle w:val="a3"/>
        <w:spacing w:before="40" w:line="276" w:lineRule="auto"/>
        <w:ind w:right="232"/>
        <w:jc w:val="both"/>
      </w:pPr>
      <w:r>
        <w:t>На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отрасли,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выпуска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высокого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удовлетворяющей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актуальными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обеспечением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защитой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среды.</w:t>
      </w:r>
      <w:r>
        <w:rPr>
          <w:spacing w:val="-1"/>
        </w:rPr>
        <w:t xml:space="preserve"> </w:t>
      </w:r>
      <w:r>
        <w:t>Рассмотрим</w:t>
      </w:r>
      <w:r>
        <w:rPr>
          <w:spacing w:val="-1"/>
        </w:rPr>
        <w:t xml:space="preserve"> </w:t>
      </w:r>
      <w:r>
        <w:t>эти задачи более</w:t>
      </w:r>
      <w:r>
        <w:rPr>
          <w:spacing w:val="-2"/>
        </w:rPr>
        <w:t xml:space="preserve"> </w:t>
      </w:r>
      <w:r>
        <w:t>подробно.</w:t>
      </w:r>
    </w:p>
    <w:p w14:paraId="0575D79D" w14:textId="77777777" w:rsidR="008A47CD" w:rsidRDefault="008A47CD">
      <w:pPr>
        <w:pStyle w:val="a3"/>
        <w:spacing w:before="7"/>
        <w:ind w:left="0" w:firstLine="0"/>
        <w:rPr>
          <w:sz w:val="27"/>
        </w:rPr>
      </w:pPr>
    </w:p>
    <w:p w14:paraId="14DD6540" w14:textId="77777777" w:rsidR="008A47CD" w:rsidRDefault="00A979D6">
      <w:pPr>
        <w:pStyle w:val="a3"/>
        <w:ind w:left="1061" w:firstLine="0"/>
        <w:jc w:val="both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</w:t>
      </w:r>
    </w:p>
    <w:p w14:paraId="0C81F91B" w14:textId="77777777"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3"/>
        <w:rPr>
          <w:sz w:val="24"/>
        </w:rPr>
      </w:pPr>
      <w:r>
        <w:rPr>
          <w:sz w:val="24"/>
        </w:rPr>
        <w:t>Перечислите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2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качества.</w:t>
      </w:r>
    </w:p>
    <w:p w14:paraId="713E44C4" w14:textId="77777777"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1"/>
          <w:sz w:val="24"/>
        </w:rPr>
        <w:t xml:space="preserve"> </w:t>
      </w:r>
      <w:r>
        <w:rPr>
          <w:sz w:val="24"/>
        </w:rPr>
        <w:t>ХАССП?</w:t>
      </w:r>
    </w:p>
    <w:p w14:paraId="7CE109BC" w14:textId="77777777"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Когда</w:t>
      </w:r>
      <w:r>
        <w:rPr>
          <w:spacing w:val="-3"/>
          <w:sz w:val="24"/>
        </w:rPr>
        <w:t xml:space="preserve"> </w:t>
      </w:r>
      <w:r>
        <w:rPr>
          <w:sz w:val="24"/>
        </w:rPr>
        <w:t>были разработаны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международные</w:t>
      </w:r>
      <w:r>
        <w:rPr>
          <w:spacing w:val="-4"/>
          <w:sz w:val="24"/>
        </w:rPr>
        <w:t xml:space="preserve"> </w:t>
      </w:r>
      <w:r>
        <w:rPr>
          <w:sz w:val="24"/>
        </w:rPr>
        <w:t>стандарты</w:t>
      </w:r>
      <w:r>
        <w:rPr>
          <w:spacing w:val="-1"/>
          <w:sz w:val="24"/>
        </w:rPr>
        <w:t xml:space="preserve"> </w:t>
      </w:r>
      <w:r>
        <w:rPr>
          <w:sz w:val="24"/>
        </w:rPr>
        <w:t>ИСО</w:t>
      </w:r>
      <w:r>
        <w:rPr>
          <w:spacing w:val="-2"/>
          <w:sz w:val="24"/>
        </w:rPr>
        <w:t xml:space="preserve"> </w:t>
      </w:r>
      <w:r>
        <w:rPr>
          <w:sz w:val="24"/>
        </w:rPr>
        <w:t>серии</w:t>
      </w:r>
      <w:r>
        <w:rPr>
          <w:spacing w:val="-2"/>
          <w:sz w:val="24"/>
        </w:rPr>
        <w:t xml:space="preserve"> </w:t>
      </w:r>
      <w:r>
        <w:rPr>
          <w:sz w:val="24"/>
        </w:rPr>
        <w:t>9000?</w:t>
      </w:r>
    </w:p>
    <w:p w14:paraId="603F7F49" w14:textId="77777777"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1"/>
        <w:rPr>
          <w:sz w:val="24"/>
        </w:rPr>
      </w:pPr>
      <w:r>
        <w:rPr>
          <w:sz w:val="24"/>
        </w:rPr>
        <w:t>Какая</w:t>
      </w:r>
      <w:r>
        <w:rPr>
          <w:spacing w:val="-2"/>
          <w:sz w:val="24"/>
        </w:rPr>
        <w:t xml:space="preserve"> </w:t>
      </w:r>
      <w:r>
        <w:rPr>
          <w:sz w:val="24"/>
        </w:rPr>
        <w:t>версия</w:t>
      </w:r>
      <w:r>
        <w:rPr>
          <w:spacing w:val="-2"/>
          <w:sz w:val="24"/>
        </w:rPr>
        <w:t xml:space="preserve"> </w:t>
      </w:r>
      <w:r>
        <w:rPr>
          <w:sz w:val="24"/>
        </w:rPr>
        <w:t>МС</w:t>
      </w:r>
      <w:r>
        <w:rPr>
          <w:spacing w:val="-2"/>
          <w:sz w:val="24"/>
        </w:rPr>
        <w:t xml:space="preserve"> </w:t>
      </w:r>
      <w:r>
        <w:rPr>
          <w:sz w:val="24"/>
        </w:rPr>
        <w:t>ИСО</w:t>
      </w:r>
      <w:r>
        <w:rPr>
          <w:spacing w:val="-3"/>
          <w:sz w:val="24"/>
        </w:rPr>
        <w:t xml:space="preserve"> </w:t>
      </w:r>
      <w:r>
        <w:rPr>
          <w:sz w:val="24"/>
        </w:rPr>
        <w:t>9000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действует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настоящее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время?</w:t>
      </w:r>
    </w:p>
    <w:p w14:paraId="7F02F573" w14:textId="77777777"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3"/>
        <w:rPr>
          <w:sz w:val="24"/>
        </w:rPr>
      </w:pPr>
      <w:r>
        <w:rPr>
          <w:sz w:val="24"/>
        </w:rPr>
        <w:t>Перечислите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основополагающие</w:t>
      </w:r>
      <w:r>
        <w:rPr>
          <w:spacing w:val="-4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-3"/>
          <w:sz w:val="24"/>
        </w:rPr>
        <w:t xml:space="preserve"> </w:t>
      </w:r>
      <w:r>
        <w:rPr>
          <w:sz w:val="24"/>
        </w:rPr>
        <w:t>менеджмента,</w:t>
      </w:r>
      <w:r>
        <w:rPr>
          <w:spacing w:val="-3"/>
          <w:sz w:val="24"/>
        </w:rPr>
        <w:t xml:space="preserve"> </w:t>
      </w:r>
      <w:r>
        <w:rPr>
          <w:sz w:val="24"/>
        </w:rPr>
        <w:t>положенные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основу</w:t>
      </w:r>
      <w:r>
        <w:rPr>
          <w:spacing w:val="-3"/>
          <w:sz w:val="24"/>
        </w:rPr>
        <w:t xml:space="preserve"> </w:t>
      </w:r>
      <w:r>
        <w:rPr>
          <w:sz w:val="24"/>
        </w:rPr>
        <w:t>СМК.</w:t>
      </w:r>
    </w:p>
    <w:p w14:paraId="2F8F2621" w14:textId="77777777" w:rsidR="008A47CD" w:rsidRDefault="00A979D6">
      <w:pPr>
        <w:pStyle w:val="a5"/>
        <w:numPr>
          <w:ilvl w:val="0"/>
          <w:numId w:val="14"/>
        </w:numPr>
        <w:tabs>
          <w:tab w:val="left" w:pos="1347"/>
        </w:tabs>
        <w:spacing w:before="41" w:line="276" w:lineRule="auto"/>
        <w:ind w:left="352" w:right="235" w:firstLine="708"/>
        <w:rPr>
          <w:sz w:val="24"/>
        </w:rPr>
      </w:pPr>
      <w:r>
        <w:rPr>
          <w:sz w:val="24"/>
        </w:rPr>
        <w:t>Приведите</w:t>
      </w:r>
      <w:r>
        <w:rPr>
          <w:spacing w:val="3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3"/>
          <w:sz w:val="24"/>
        </w:rPr>
        <w:t xml:space="preserve"> </w:t>
      </w:r>
      <w:r>
        <w:rPr>
          <w:sz w:val="24"/>
        </w:rPr>
        <w:t>этапы</w:t>
      </w:r>
      <w:r>
        <w:rPr>
          <w:spacing w:val="4"/>
          <w:sz w:val="24"/>
        </w:rPr>
        <w:t xml:space="preserve"> </w:t>
      </w:r>
      <w:r>
        <w:rPr>
          <w:sz w:val="24"/>
        </w:rPr>
        <w:t>жизненного</w:t>
      </w:r>
      <w:r>
        <w:rPr>
          <w:spacing w:val="4"/>
          <w:sz w:val="24"/>
        </w:rPr>
        <w:t xml:space="preserve"> </w:t>
      </w:r>
      <w:r>
        <w:rPr>
          <w:sz w:val="24"/>
        </w:rPr>
        <w:t>цикла</w:t>
      </w:r>
      <w:r>
        <w:rPr>
          <w:spacing w:val="4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4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2"/>
          <w:sz w:val="24"/>
        </w:rPr>
        <w:t xml:space="preserve"> </w:t>
      </w:r>
      <w:r>
        <w:rPr>
          <w:sz w:val="24"/>
        </w:rPr>
        <w:t>функционирует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-2"/>
          <w:sz w:val="24"/>
        </w:rPr>
        <w:t xml:space="preserve"> </w:t>
      </w:r>
      <w:r>
        <w:rPr>
          <w:sz w:val="24"/>
        </w:rPr>
        <w:t>менеджмента качества.</w:t>
      </w:r>
    </w:p>
    <w:p w14:paraId="21B68274" w14:textId="77777777" w:rsidR="008A47CD" w:rsidRDefault="008A47CD">
      <w:pPr>
        <w:spacing w:line="276" w:lineRule="auto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71B75409" w14:textId="77777777" w:rsidR="008A47CD" w:rsidRDefault="00A979D6">
      <w:pPr>
        <w:pStyle w:val="a3"/>
        <w:spacing w:before="73" w:line="278" w:lineRule="auto"/>
        <w:ind w:left="1061" w:right="5606" w:firstLine="0"/>
        <w:jc w:val="both"/>
      </w:pPr>
      <w:r>
        <w:t>Задания для самостоятельной работы</w:t>
      </w:r>
      <w:r>
        <w:rPr>
          <w:spacing w:val="-57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1. FMEA-анализ</w:t>
      </w:r>
      <w:r>
        <w:rPr>
          <w:vertAlign w:val="superscript"/>
        </w:rPr>
        <w:t>4</w:t>
      </w:r>
    </w:p>
    <w:p w14:paraId="211FCA71" w14:textId="77777777" w:rsidR="008A47CD" w:rsidRDefault="00A979D6">
      <w:pPr>
        <w:pStyle w:val="a3"/>
        <w:spacing w:line="276" w:lineRule="auto"/>
        <w:ind w:right="229"/>
        <w:jc w:val="both"/>
      </w:pPr>
      <w:r>
        <w:t>Рассмотрите</w:t>
      </w:r>
      <w:r>
        <w:rPr>
          <w:spacing w:val="1"/>
        </w:rPr>
        <w:t xml:space="preserve"> </w:t>
      </w:r>
      <w:r>
        <w:t>предложенный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«Подготовки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праздничного</w:t>
      </w:r>
      <w:r>
        <w:rPr>
          <w:spacing w:val="1"/>
        </w:rPr>
        <w:t xml:space="preserve"> </w:t>
      </w:r>
      <w:r>
        <w:t>мероприятия» (рис. 7.6). Проведите FMEA-анализ предложенного процесса (ГОСТ Р 51814.2) и</w:t>
      </w:r>
      <w:r>
        <w:rPr>
          <w:spacing w:val="1"/>
        </w:rPr>
        <w:t xml:space="preserve"> </w:t>
      </w:r>
      <w:r>
        <w:t>заполните</w:t>
      </w:r>
      <w:r>
        <w:rPr>
          <w:spacing w:val="-1"/>
        </w:rPr>
        <w:t xml:space="preserve"> </w:t>
      </w:r>
      <w:r>
        <w:t>FMEA</w:t>
      </w:r>
      <w:r>
        <w:rPr>
          <w:spacing w:val="-1"/>
        </w:rPr>
        <w:t xml:space="preserve"> </w:t>
      </w:r>
      <w:r>
        <w:t>протокол.</w:t>
      </w:r>
    </w:p>
    <w:p w14:paraId="5BA61D8D" w14:textId="77777777" w:rsidR="008A47CD" w:rsidRDefault="00A979D6">
      <w:pPr>
        <w:pStyle w:val="a3"/>
        <w:spacing w:before="1"/>
        <w:ind w:left="0" w:firstLine="0"/>
        <w:rPr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43" behindDoc="0" locked="0" layoutInCell="1" allowOverlap="1" wp14:anchorId="363363F4" wp14:editId="6C8E4F92">
            <wp:simplePos x="0" y="0"/>
            <wp:positionH relativeFrom="page">
              <wp:posOffset>1732947</wp:posOffset>
            </wp:positionH>
            <wp:positionV relativeFrom="paragraph">
              <wp:posOffset>230147</wp:posOffset>
            </wp:positionV>
            <wp:extent cx="4302408" cy="3728466"/>
            <wp:effectExtent l="0" t="0" r="0" b="0"/>
            <wp:wrapTopAndBottom/>
            <wp:docPr id="63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6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2408" cy="3728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C89586" w14:textId="77777777" w:rsidR="008A47CD" w:rsidRDefault="00A979D6">
      <w:pPr>
        <w:pStyle w:val="a3"/>
        <w:spacing w:before="20" w:line="535" w:lineRule="auto"/>
        <w:ind w:left="919" w:right="1144" w:firstLine="357"/>
      </w:pPr>
      <w:r>
        <w:t xml:space="preserve">Рисунок 7.6 </w:t>
      </w:r>
      <w:r>
        <w:rPr>
          <w:rFonts w:ascii="Symbol" w:hAnsi="Symbol"/>
        </w:rPr>
        <w:t></w:t>
      </w:r>
      <w:r>
        <w:t xml:space="preserve"> Алгоритм подготовки к проведению праздничного мероприятия</w:t>
      </w:r>
      <w:r>
        <w:rPr>
          <w:spacing w:val="-57"/>
        </w:rPr>
        <w:t xml:space="preserve"> </w:t>
      </w:r>
      <w:r>
        <w:t>Литература:</w:t>
      </w:r>
      <w:r>
        <w:rPr>
          <w:spacing w:val="-3"/>
        </w:rPr>
        <w:t xml:space="preserve"> </w:t>
      </w:r>
      <w:r>
        <w:t>[11</w:t>
      </w:r>
      <w:r>
        <w:rPr>
          <w:rFonts w:ascii="Symbol" w:hAnsi="Symbol"/>
        </w:rPr>
        <w:t></w:t>
      </w:r>
      <w:r>
        <w:t>15, 17, 22</w:t>
      </w:r>
      <w:r>
        <w:rPr>
          <w:rFonts w:ascii="Symbol" w:hAnsi="Symbol"/>
        </w:rPr>
        <w:t></w:t>
      </w:r>
      <w:r>
        <w:t>24, 26</w:t>
      </w:r>
      <w:r>
        <w:rPr>
          <w:rFonts w:ascii="Symbol" w:hAnsi="Symbol"/>
        </w:rPr>
        <w:t></w:t>
      </w:r>
      <w:r>
        <w:t>30, 33, 34]</w:t>
      </w:r>
    </w:p>
    <w:p w14:paraId="401CED5A" w14:textId="77777777" w:rsidR="008A47CD" w:rsidRDefault="00A979D6">
      <w:pPr>
        <w:pStyle w:val="a3"/>
        <w:spacing w:line="273" w:lineRule="exact"/>
        <w:ind w:left="619" w:firstLine="0"/>
      </w:pPr>
      <w:r>
        <w:t>ТЕМА</w:t>
      </w:r>
      <w:r>
        <w:rPr>
          <w:spacing w:val="-4"/>
        </w:rPr>
        <w:t xml:space="preserve"> </w:t>
      </w:r>
      <w:r>
        <w:t>8.</w:t>
      </w:r>
      <w:r>
        <w:rPr>
          <w:spacing w:val="-3"/>
        </w:rPr>
        <w:t xml:space="preserve"> </w:t>
      </w:r>
      <w:r>
        <w:t>МЕЖДУНАРОДНЫЕ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НАЦИОНАЛЬНЫЕ</w:t>
      </w:r>
      <w:r>
        <w:rPr>
          <w:spacing w:val="-4"/>
        </w:rPr>
        <w:t xml:space="preserve"> </w:t>
      </w:r>
      <w:r>
        <w:t>ПРЕМИИ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4"/>
        </w:rPr>
        <w:t xml:space="preserve"> </w:t>
      </w:r>
      <w:r>
        <w:t>КАЧЕСТВА</w:t>
      </w:r>
    </w:p>
    <w:p w14:paraId="30CA6DF6" w14:textId="77777777" w:rsidR="008A47CD" w:rsidRDefault="008A47CD">
      <w:pPr>
        <w:pStyle w:val="a3"/>
        <w:spacing w:before="2"/>
        <w:ind w:left="0" w:firstLine="0"/>
        <w:rPr>
          <w:sz w:val="31"/>
        </w:rPr>
      </w:pPr>
    </w:p>
    <w:p w14:paraId="60E94F28" w14:textId="77777777" w:rsidR="008A47CD" w:rsidRDefault="00A979D6">
      <w:pPr>
        <w:pStyle w:val="a5"/>
        <w:numPr>
          <w:ilvl w:val="1"/>
          <w:numId w:val="13"/>
        </w:numPr>
        <w:tabs>
          <w:tab w:val="left" w:pos="1489"/>
        </w:tabs>
        <w:spacing w:line="278" w:lineRule="auto"/>
        <w:ind w:right="238" w:firstLine="708"/>
        <w:rPr>
          <w:sz w:val="24"/>
        </w:rPr>
      </w:pPr>
      <w:r>
        <w:rPr>
          <w:sz w:val="24"/>
        </w:rPr>
        <w:t>Управление</w:t>
      </w:r>
      <w:r>
        <w:rPr>
          <w:spacing w:val="5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7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8"/>
          <w:sz w:val="24"/>
        </w:rPr>
        <w:t xml:space="preserve"> </w:t>
      </w:r>
      <w:r>
        <w:rPr>
          <w:sz w:val="24"/>
        </w:rPr>
        <w:t>Международные</w:t>
      </w:r>
      <w:r>
        <w:rPr>
          <w:spacing w:val="4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качества</w:t>
      </w:r>
    </w:p>
    <w:p w14:paraId="718E94BC" w14:textId="77777777" w:rsidR="008A47CD" w:rsidRDefault="008A47CD">
      <w:pPr>
        <w:pStyle w:val="a3"/>
        <w:spacing w:before="2"/>
        <w:ind w:left="0" w:firstLine="0"/>
        <w:rPr>
          <w:sz w:val="27"/>
        </w:rPr>
      </w:pPr>
    </w:p>
    <w:p w14:paraId="05ECDD06" w14:textId="77777777" w:rsidR="008A47CD" w:rsidRDefault="00A979D6">
      <w:pPr>
        <w:pStyle w:val="a3"/>
        <w:spacing w:line="276" w:lineRule="auto"/>
        <w:ind w:right="235"/>
        <w:jc w:val="both"/>
      </w:pP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подходов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TQM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безопасности на базе стандартов ISO 22000 ещё одним эффективным инструментом повышения</w:t>
      </w:r>
      <w:r>
        <w:rPr>
          <w:spacing w:val="-57"/>
        </w:rPr>
        <w:t xml:space="preserve"> </w:t>
      </w:r>
      <w:r>
        <w:t>конкурентоспособности как предприятия, так и выпускаемой продукции являются премии в</w:t>
      </w:r>
      <w:r>
        <w:rPr>
          <w:spacing w:val="1"/>
        </w:rPr>
        <w:t xml:space="preserve"> </w:t>
      </w:r>
      <w:r>
        <w:t>области качества.</w:t>
      </w:r>
    </w:p>
    <w:p w14:paraId="6AE7D1DF" w14:textId="77777777" w:rsidR="008A47CD" w:rsidRDefault="00A979D6">
      <w:pPr>
        <w:pStyle w:val="a3"/>
        <w:spacing w:line="278" w:lineRule="auto"/>
        <w:ind w:right="233"/>
        <w:jc w:val="both"/>
      </w:pPr>
      <w:r>
        <w:t>Премии,</w:t>
      </w:r>
      <w:r>
        <w:rPr>
          <w:spacing w:val="1"/>
        </w:rPr>
        <w:t xml:space="preserve"> </w:t>
      </w:r>
      <w:r>
        <w:t>награды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признания</w:t>
      </w:r>
      <w:r>
        <w:rPr>
          <w:spacing w:val="1"/>
        </w:rPr>
        <w:t xml:space="preserve"> </w:t>
      </w:r>
      <w:r>
        <w:t>достижении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обеспечивают</w:t>
      </w:r>
      <w:r>
        <w:rPr>
          <w:spacing w:val="-57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превосходства</w:t>
      </w:r>
      <w:r>
        <w:rPr>
          <w:spacing w:val="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бизнесе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являются</w:t>
      </w:r>
      <w:r>
        <w:rPr>
          <w:spacing w:val="2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механизмом</w:t>
      </w:r>
      <w:r>
        <w:rPr>
          <w:spacing w:val="1"/>
        </w:rPr>
        <w:t xml:space="preserve"> </w:t>
      </w:r>
      <w:r>
        <w:t>повышения</w:t>
      </w:r>
    </w:p>
    <w:p w14:paraId="5A6B35AC" w14:textId="77777777" w:rsidR="008A47CD" w:rsidRDefault="00A42BB6">
      <w:pPr>
        <w:pStyle w:val="a3"/>
        <w:spacing w:before="7"/>
        <w:ind w:left="0" w:firstLine="0"/>
        <w:rPr>
          <w:sz w:val="2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0368" behindDoc="1" locked="0" layoutInCell="1" allowOverlap="1" wp14:anchorId="2A8F7C44" wp14:editId="5D9F09A7">
                <wp:simplePos x="0" y="0"/>
                <wp:positionH relativeFrom="page">
                  <wp:posOffset>719455</wp:posOffset>
                </wp:positionH>
                <wp:positionV relativeFrom="paragraph">
                  <wp:posOffset>189865</wp:posOffset>
                </wp:positionV>
                <wp:extent cx="1829435" cy="6350"/>
                <wp:effectExtent l="0" t="0" r="0" b="0"/>
                <wp:wrapTopAndBottom/>
                <wp:docPr id="42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943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D7E080" id="Rectangle 19" o:spid="_x0000_s1026" style="position:absolute;margin-left:56.65pt;margin-top:14.95pt;width:144.05pt;height:.5pt;z-index:-15706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14:paraId="5DF6E36B" w14:textId="77777777" w:rsidR="008A47CD" w:rsidRDefault="00A979D6">
      <w:pPr>
        <w:spacing w:before="53"/>
        <w:ind w:left="352" w:right="229"/>
        <w:jc w:val="both"/>
        <w:rPr>
          <w:sz w:val="20"/>
        </w:rPr>
      </w:pPr>
      <w:r>
        <w:rPr>
          <w:sz w:val="20"/>
          <w:vertAlign w:val="superscript"/>
        </w:rPr>
        <w:t>4</w:t>
      </w:r>
      <w:r>
        <w:rPr>
          <w:sz w:val="20"/>
        </w:rPr>
        <w:t xml:space="preserve"> </w:t>
      </w:r>
      <w:r>
        <w:rPr>
          <w:color w:val="444444"/>
          <w:sz w:val="20"/>
        </w:rPr>
        <w:t>FMEA (Potential Failure Mode and Effects Analysis) - анализ видов и последствий потенциальных отказов - это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метод,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изложенный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в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руководстве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с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аналогичным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названием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к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стандарту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QS-9000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"Требования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к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системам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качества";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в</w:t>
      </w:r>
      <w:r>
        <w:rPr>
          <w:color w:val="444444"/>
          <w:spacing w:val="1"/>
          <w:sz w:val="20"/>
        </w:rPr>
        <w:t xml:space="preserve"> </w:t>
      </w:r>
      <w:r>
        <w:rPr>
          <w:sz w:val="20"/>
        </w:rPr>
        <w:t>ГОСТ Р 51814.2</w:t>
      </w:r>
      <w:r>
        <w:rPr>
          <w:spacing w:val="1"/>
          <w:sz w:val="20"/>
        </w:rPr>
        <w:t xml:space="preserve"> </w:t>
      </w:r>
      <w:r>
        <w:rPr>
          <w:color w:val="444444"/>
          <w:sz w:val="20"/>
        </w:rPr>
        <w:t>метод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охватывает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как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анализ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последствий,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так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и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анализ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причин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потенциальных</w:t>
      </w:r>
      <w:r>
        <w:rPr>
          <w:color w:val="444444"/>
          <w:spacing w:val="-47"/>
          <w:sz w:val="20"/>
        </w:rPr>
        <w:t xml:space="preserve"> </w:t>
      </w:r>
      <w:r>
        <w:rPr>
          <w:color w:val="444444"/>
          <w:sz w:val="20"/>
        </w:rPr>
        <w:t>дефектов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технических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объектов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и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процессов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их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изготовления,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а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также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необходимую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доработку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технических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объектов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по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данным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проведенного</w:t>
      </w:r>
      <w:r>
        <w:rPr>
          <w:color w:val="444444"/>
          <w:spacing w:val="1"/>
          <w:sz w:val="20"/>
        </w:rPr>
        <w:t xml:space="preserve"> </w:t>
      </w:r>
      <w:r>
        <w:rPr>
          <w:color w:val="444444"/>
          <w:sz w:val="20"/>
        </w:rPr>
        <w:t>анализа.</w:t>
      </w:r>
    </w:p>
    <w:p w14:paraId="637F7B34" w14:textId="77777777" w:rsidR="008A47CD" w:rsidRDefault="008A47CD">
      <w:pPr>
        <w:jc w:val="both"/>
        <w:rPr>
          <w:sz w:val="20"/>
        </w:rPr>
        <w:sectPr w:rsidR="008A47CD">
          <w:pgSz w:w="11910" w:h="16840"/>
          <w:pgMar w:top="1040" w:right="620" w:bottom="1080" w:left="780" w:header="0" w:footer="877" w:gutter="0"/>
          <w:cols w:space="720"/>
        </w:sectPr>
      </w:pPr>
    </w:p>
    <w:p w14:paraId="2CA652FB" w14:textId="77777777" w:rsidR="008A47CD" w:rsidRDefault="00A979D6">
      <w:pPr>
        <w:pStyle w:val="a3"/>
        <w:spacing w:before="73"/>
        <w:ind w:firstLine="0"/>
        <w:jc w:val="both"/>
      </w:pPr>
      <w:r>
        <w:t>конкурентоспособности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микро-,</w:t>
      </w:r>
      <w:r>
        <w:rPr>
          <w:spacing w:val="-1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макроэкономическом</w:t>
      </w:r>
      <w:r>
        <w:rPr>
          <w:spacing w:val="-3"/>
        </w:rPr>
        <w:t xml:space="preserve"> </w:t>
      </w:r>
      <w:r>
        <w:t>уровне.</w:t>
      </w:r>
    </w:p>
    <w:p w14:paraId="03CA3FE7" w14:textId="77777777" w:rsidR="008A47CD" w:rsidRDefault="00A979D6">
      <w:pPr>
        <w:spacing w:before="44" w:line="276" w:lineRule="auto"/>
        <w:ind w:left="352" w:right="230" w:firstLine="708"/>
        <w:jc w:val="both"/>
        <w:rPr>
          <w:i/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этим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такого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конкурентоспособности предприятий является целесообразным как для </w:t>
      </w:r>
      <w:r>
        <w:rPr>
          <w:i/>
          <w:sz w:val="24"/>
        </w:rPr>
        <w:t>самих предприятий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потребителей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продукции, так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для государства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целом.</w:t>
      </w:r>
    </w:p>
    <w:p w14:paraId="010236CC" w14:textId="77777777" w:rsidR="008A47CD" w:rsidRDefault="00A979D6">
      <w:pPr>
        <w:pStyle w:val="a3"/>
        <w:spacing w:line="276" w:lineRule="auto"/>
        <w:ind w:right="234"/>
        <w:jc w:val="both"/>
      </w:pPr>
      <w:r>
        <w:t>В настоящее время более 35 стран мира проводят национальные конкурсы па соискание</w:t>
      </w:r>
      <w:r>
        <w:rPr>
          <w:spacing w:val="1"/>
        </w:rPr>
        <w:t xml:space="preserve"> </w:t>
      </w:r>
      <w:r>
        <w:t>премий в области качества. Среди них Япония, США. ряд европейских стран. Россия и др.</w:t>
      </w:r>
      <w:r>
        <w:rPr>
          <w:spacing w:val="1"/>
        </w:rPr>
        <w:t xml:space="preserve"> </w:t>
      </w:r>
      <w:r>
        <w:t>Список</w:t>
      </w:r>
      <w:r>
        <w:rPr>
          <w:spacing w:val="23"/>
        </w:rPr>
        <w:t xml:space="preserve"> </w:t>
      </w:r>
      <w:r>
        <w:t>стран</w:t>
      </w:r>
      <w:r>
        <w:rPr>
          <w:spacing w:val="21"/>
        </w:rPr>
        <w:t xml:space="preserve"> </w:t>
      </w:r>
      <w:r>
        <w:t>постоянно</w:t>
      </w:r>
      <w:r>
        <w:rPr>
          <w:spacing w:val="23"/>
        </w:rPr>
        <w:t xml:space="preserve"> </w:t>
      </w:r>
      <w:r>
        <w:t>пополняется.</w:t>
      </w:r>
      <w:r>
        <w:rPr>
          <w:spacing w:val="22"/>
        </w:rPr>
        <w:t xml:space="preserve"> </w:t>
      </w:r>
      <w:r>
        <w:t>Кроме</w:t>
      </w:r>
      <w:r>
        <w:rPr>
          <w:spacing w:val="23"/>
        </w:rPr>
        <w:t xml:space="preserve"> </w:t>
      </w:r>
      <w:r>
        <w:t>того,</w:t>
      </w:r>
      <w:r>
        <w:rPr>
          <w:spacing w:val="23"/>
        </w:rPr>
        <w:t xml:space="preserve"> </w:t>
      </w:r>
      <w:r>
        <w:t>сеть</w:t>
      </w:r>
      <w:r>
        <w:rPr>
          <w:spacing w:val="24"/>
        </w:rPr>
        <w:t xml:space="preserve"> </w:t>
      </w:r>
      <w:r>
        <w:t>наднациональные</w:t>
      </w:r>
      <w:r>
        <w:rPr>
          <w:spacing w:val="21"/>
        </w:rPr>
        <w:t xml:space="preserve"> </w:t>
      </w:r>
      <w:r>
        <w:t>премии,</w:t>
      </w:r>
      <w:r>
        <w:rPr>
          <w:spacing w:val="24"/>
        </w:rPr>
        <w:t xml:space="preserve"> </w:t>
      </w:r>
      <w:r>
        <w:t>выходящие</w:t>
      </w:r>
      <w:r>
        <w:rPr>
          <w:spacing w:val="-58"/>
        </w:rPr>
        <w:t xml:space="preserve"> </w:t>
      </w:r>
      <w:r>
        <w:t>за пределы одной страны и объединяющие несколько стран, например европейские премии в</w:t>
      </w:r>
      <w:r>
        <w:rPr>
          <w:spacing w:val="1"/>
        </w:rPr>
        <w:t xml:space="preserve"> </w:t>
      </w:r>
      <w:r>
        <w:t>области качества, премия стран СНГ за достижения в области качества. Премии в 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национальною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уровней</w:t>
      </w:r>
      <w:r>
        <w:rPr>
          <w:spacing w:val="1"/>
        </w:rPr>
        <w:t xml:space="preserve"> </w:t>
      </w:r>
      <w:r>
        <w:t>формируют</w:t>
      </w:r>
      <w:r>
        <w:rPr>
          <w:spacing w:val="1"/>
        </w:rPr>
        <w:t xml:space="preserve"> </w:t>
      </w:r>
      <w:r>
        <w:t>национальную</w:t>
      </w:r>
      <w:r>
        <w:rPr>
          <w:spacing w:val="1"/>
        </w:rPr>
        <w:t xml:space="preserve"> </w:t>
      </w:r>
      <w:r>
        <w:t>политику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 качества.</w:t>
      </w:r>
    </w:p>
    <w:p w14:paraId="4CFCD439" w14:textId="77777777" w:rsidR="008A47CD" w:rsidRDefault="00A979D6">
      <w:pPr>
        <w:pStyle w:val="a3"/>
        <w:spacing w:line="276" w:lineRule="auto"/>
        <w:ind w:right="234"/>
        <w:jc w:val="both"/>
      </w:pPr>
      <w:r>
        <w:t>Надо сказать, что премии в области качества пользуются все большей популярностью.</w:t>
      </w:r>
      <w:r>
        <w:rPr>
          <w:spacing w:val="1"/>
        </w:rPr>
        <w:t xml:space="preserve"> </w:t>
      </w:r>
      <w:r>
        <w:t>Распространение такого явления можно объяснить улучшением показателей деятельности и</w:t>
      </w:r>
      <w:r>
        <w:rPr>
          <w:spacing w:val="1"/>
        </w:rPr>
        <w:t xml:space="preserve"> </w:t>
      </w:r>
      <w:r>
        <w:t>повышением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странах,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премии.</w:t>
      </w:r>
    </w:p>
    <w:p w14:paraId="1A667DAE" w14:textId="77777777" w:rsidR="008A47CD" w:rsidRDefault="00A979D6">
      <w:pPr>
        <w:pStyle w:val="a3"/>
        <w:spacing w:line="276" w:lineRule="auto"/>
        <w:ind w:right="238"/>
        <w:jc w:val="both"/>
      </w:pPr>
      <w:r>
        <w:t>В зависимости от ряда факторов вес премии и другие формы наград в области качества</w:t>
      </w:r>
      <w:r>
        <w:rPr>
          <w:spacing w:val="1"/>
        </w:rPr>
        <w:t xml:space="preserve"> </w:t>
      </w:r>
      <w:r>
        <w:t>можно разделить:</w:t>
      </w:r>
    </w:p>
    <w:p w14:paraId="68F03B86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 w:line="276" w:lineRule="auto"/>
        <w:ind w:right="233" w:firstLine="708"/>
        <w:jc w:val="both"/>
        <w:rPr>
          <w:rFonts w:ascii="Tahoma" w:hAnsi="Tahoma"/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внутренние</w:t>
      </w:r>
      <w:r>
        <w:rPr>
          <w:spacing w:val="1"/>
          <w:sz w:val="24"/>
        </w:rPr>
        <w:t xml:space="preserve"> </w:t>
      </w:r>
      <w:r>
        <w:rPr>
          <w:sz w:val="24"/>
        </w:rPr>
        <w:t>(т.</w:t>
      </w:r>
      <w:r>
        <w:rPr>
          <w:spacing w:val="1"/>
          <w:sz w:val="24"/>
        </w:rPr>
        <w:t xml:space="preserve"> </w:t>
      </w:r>
      <w:r>
        <w:rPr>
          <w:sz w:val="24"/>
        </w:rPr>
        <w:t>е.</w:t>
      </w:r>
      <w:r>
        <w:rPr>
          <w:spacing w:val="1"/>
          <w:sz w:val="24"/>
        </w:rPr>
        <w:t xml:space="preserve"> </w:t>
      </w:r>
      <w:r>
        <w:rPr>
          <w:sz w:val="24"/>
        </w:rPr>
        <w:t>корпоративные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предполагающие,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организатор/инициатор и объект премии являются представителями одной организации или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подрядчиком данной организации, см. и. 4.4) и внешние (учредителем и организатором премии</w:t>
      </w:r>
      <w:r>
        <w:rPr>
          <w:spacing w:val="1"/>
          <w:sz w:val="24"/>
        </w:rPr>
        <w:t xml:space="preserve"> </w:t>
      </w:r>
      <w:r>
        <w:rPr>
          <w:sz w:val="24"/>
        </w:rPr>
        <w:t>выступает</w:t>
      </w:r>
      <w:r>
        <w:rPr>
          <w:spacing w:val="1"/>
          <w:sz w:val="24"/>
        </w:rPr>
        <w:t xml:space="preserve"> </w:t>
      </w:r>
      <w:r>
        <w:rPr>
          <w:sz w:val="24"/>
        </w:rPr>
        <w:t>третья</w:t>
      </w:r>
      <w:r>
        <w:rPr>
          <w:spacing w:val="1"/>
          <w:sz w:val="24"/>
        </w:rPr>
        <w:t xml:space="preserve"> </w:t>
      </w:r>
      <w:r>
        <w:rPr>
          <w:sz w:val="24"/>
        </w:rPr>
        <w:t>независимая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сторона,</w:t>
      </w:r>
      <w:r>
        <w:rPr>
          <w:spacing w:val="1"/>
          <w:sz w:val="24"/>
        </w:rPr>
        <w:t xml:space="preserve"> </w:t>
      </w:r>
      <w:r>
        <w:rPr>
          <w:sz w:val="24"/>
        </w:rPr>
        <w:t>т.е.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производитель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товаров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услуг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потребитель);</w:t>
      </w:r>
    </w:p>
    <w:p w14:paraId="6328702D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3" w:lineRule="auto"/>
        <w:ind w:right="234" w:firstLine="708"/>
        <w:jc w:val="both"/>
        <w:rPr>
          <w:rFonts w:ascii="Tahoma" w:hAnsi="Tahoma"/>
          <w:sz w:val="24"/>
        </w:rPr>
      </w:pPr>
      <w:r>
        <w:rPr>
          <w:sz w:val="24"/>
        </w:rPr>
        <w:t>по территориальному принципу премии делятся на международные, национальные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(или государственные)</w:t>
      </w:r>
      <w:r>
        <w:rPr>
          <w:spacing w:val="1"/>
          <w:sz w:val="24"/>
        </w:rPr>
        <w:t xml:space="preserve"> </w:t>
      </w:r>
      <w:r>
        <w:rPr>
          <w:sz w:val="24"/>
        </w:rPr>
        <w:t>и региональные;</w:t>
      </w:r>
    </w:p>
    <w:p w14:paraId="216448CA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 w:line="276" w:lineRule="auto"/>
        <w:ind w:right="236" w:firstLine="708"/>
        <w:jc w:val="both"/>
        <w:rPr>
          <w:rFonts w:ascii="Tahoma" w:hAnsi="Tahoma"/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награды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объектам: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услуге,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проектам</w:t>
      </w:r>
      <w:r>
        <w:rPr>
          <w:spacing w:val="1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структурным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поставщикам,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пр.,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-57"/>
          <w:sz w:val="24"/>
        </w:rPr>
        <w:t xml:space="preserve"> </w:t>
      </w:r>
      <w:r>
        <w:rPr>
          <w:sz w:val="24"/>
        </w:rPr>
        <w:t>персональные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(за</w:t>
      </w:r>
      <w:r>
        <w:rPr>
          <w:spacing w:val="1"/>
          <w:sz w:val="24"/>
        </w:rPr>
        <w:t xml:space="preserve"> </w:t>
      </w:r>
      <w:r>
        <w:rPr>
          <w:sz w:val="24"/>
        </w:rPr>
        <w:t>личный</w:t>
      </w:r>
      <w:r>
        <w:rPr>
          <w:spacing w:val="1"/>
          <w:sz w:val="24"/>
        </w:rPr>
        <w:t xml:space="preserve"> </w:t>
      </w:r>
      <w:r>
        <w:rPr>
          <w:sz w:val="24"/>
        </w:rPr>
        <w:t>вклад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премия</w:t>
      </w:r>
      <w:r>
        <w:rPr>
          <w:spacing w:val="1"/>
          <w:sz w:val="24"/>
        </w:rPr>
        <w:t xml:space="preserve"> </w:t>
      </w:r>
      <w:r>
        <w:rPr>
          <w:sz w:val="24"/>
        </w:rPr>
        <w:t>Акайо,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премия</w:t>
      </w:r>
      <w:r>
        <w:rPr>
          <w:spacing w:val="1"/>
          <w:sz w:val="24"/>
        </w:rPr>
        <w:t xml:space="preserve"> </w:t>
      </w:r>
      <w:r>
        <w:rPr>
          <w:sz w:val="24"/>
        </w:rPr>
        <w:t>Деминга</w:t>
      </w:r>
      <w:r>
        <w:rPr>
          <w:spacing w:val="-2"/>
          <w:sz w:val="24"/>
        </w:rPr>
        <w:t xml:space="preserve"> </w:t>
      </w:r>
      <w:r>
        <w:rPr>
          <w:sz w:val="24"/>
        </w:rPr>
        <w:t>и др.).</w:t>
      </w:r>
    </w:p>
    <w:p w14:paraId="1F492A14" w14:textId="77777777" w:rsidR="008A47CD" w:rsidRDefault="00A979D6">
      <w:pPr>
        <w:pStyle w:val="a3"/>
        <w:spacing w:line="276" w:lineRule="auto"/>
        <w:ind w:right="240"/>
        <w:jc w:val="both"/>
      </w:pPr>
      <w:r>
        <w:t>Необходимо отметить, что для производителя продукции или услуги участие в премии и</w:t>
      </w:r>
      <w:r>
        <w:rPr>
          <w:spacing w:val="1"/>
        </w:rPr>
        <w:t xml:space="preserve"> </w:t>
      </w:r>
      <w:r>
        <w:t>награждение,</w:t>
      </w:r>
      <w:r>
        <w:rPr>
          <w:spacing w:val="-1"/>
        </w:rPr>
        <w:t xml:space="preserve"> </w:t>
      </w:r>
      <w:r>
        <w:t>несомненно, полезно вследствие</w:t>
      </w:r>
      <w:r>
        <w:rPr>
          <w:spacing w:val="-1"/>
        </w:rPr>
        <w:t xml:space="preserve"> </w:t>
      </w:r>
      <w:r>
        <w:t>того,</w:t>
      </w:r>
      <w:r>
        <w:rPr>
          <w:spacing w:val="-1"/>
        </w:rPr>
        <w:t xml:space="preserve"> </w:t>
      </w:r>
      <w:r>
        <w:t>что:</w:t>
      </w:r>
    </w:p>
    <w:p w14:paraId="54DFF9B0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6" w:lineRule="auto"/>
        <w:ind w:right="232" w:firstLine="708"/>
        <w:jc w:val="both"/>
        <w:rPr>
          <w:rFonts w:ascii="Tahoma" w:hAnsi="Tahoma"/>
          <w:sz w:val="24"/>
        </w:rPr>
      </w:pPr>
      <w:r>
        <w:rPr>
          <w:sz w:val="24"/>
        </w:rPr>
        <w:t>подобно</w:t>
      </w:r>
      <w:r>
        <w:rPr>
          <w:spacing w:val="1"/>
          <w:sz w:val="24"/>
        </w:rPr>
        <w:t xml:space="preserve"> </w:t>
      </w:r>
      <w:r>
        <w:rPr>
          <w:sz w:val="24"/>
        </w:rPr>
        <w:t>маркировке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упаковке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сертифицированной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маркировка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награждении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премией</w:t>
      </w:r>
      <w:r>
        <w:rPr>
          <w:spacing w:val="1"/>
          <w:sz w:val="24"/>
        </w:rPr>
        <w:t xml:space="preserve"> </w:t>
      </w:r>
      <w:r>
        <w:rPr>
          <w:sz w:val="24"/>
        </w:rPr>
        <w:t>будет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покупателем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своеобразная</w:t>
      </w:r>
      <w:r>
        <w:rPr>
          <w:spacing w:val="1"/>
          <w:sz w:val="24"/>
        </w:rPr>
        <w:t xml:space="preserve"> </w:t>
      </w:r>
      <w:r>
        <w:rPr>
          <w:sz w:val="24"/>
        </w:rPr>
        <w:t>гарантия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высокого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-57"/>
          <w:sz w:val="24"/>
        </w:rPr>
        <w:t xml:space="preserve"> </w:t>
      </w:r>
      <w:r>
        <w:rPr>
          <w:sz w:val="24"/>
        </w:rPr>
        <w:t>будет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повышению спроса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продукцию;</w:t>
      </w:r>
    </w:p>
    <w:p w14:paraId="2F7AA629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3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повышается конкурентоспособность как самого предприятия, так и выпускаемой им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счет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делового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имиджа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компании,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уверенности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самого предприятия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способность выпускать качественную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продукцию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пр.;</w:t>
      </w:r>
    </w:p>
    <w:p w14:paraId="0F4548D7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 w:line="273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обеспечение преимуществ перед 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участии</w:t>
      </w:r>
      <w:r>
        <w:rPr>
          <w:spacing w:val="1"/>
          <w:sz w:val="24"/>
        </w:rPr>
        <w:t xml:space="preserve"> </w:t>
      </w:r>
      <w:r>
        <w:rPr>
          <w:sz w:val="24"/>
        </w:rPr>
        <w:t>в конкурсах и</w:t>
      </w:r>
      <w:r>
        <w:rPr>
          <w:spacing w:val="1"/>
          <w:sz w:val="24"/>
        </w:rPr>
        <w:t xml:space="preserve"> </w:t>
      </w:r>
      <w:r>
        <w:rPr>
          <w:sz w:val="24"/>
        </w:rPr>
        <w:t>тендерах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закупки;</w:t>
      </w:r>
    </w:p>
    <w:p w14:paraId="700820B1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3" w:line="276" w:lineRule="auto"/>
        <w:ind w:right="232" w:firstLine="708"/>
        <w:jc w:val="both"/>
        <w:rPr>
          <w:rFonts w:ascii="Tahoma" w:hAnsi="Tahoma"/>
          <w:sz w:val="24"/>
        </w:rPr>
      </w:pPr>
      <w:r>
        <w:rPr>
          <w:sz w:val="24"/>
        </w:rPr>
        <w:t>признание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дальнейшее</w:t>
      </w:r>
      <w:r>
        <w:rPr>
          <w:spacing w:val="-57"/>
          <w:sz w:val="24"/>
        </w:rPr>
        <w:t xml:space="preserve"> </w:t>
      </w:r>
      <w:r>
        <w:rPr>
          <w:sz w:val="24"/>
        </w:rPr>
        <w:t>повышение эффективности работников компании, сплотит коллектив, а также вызовет гордость</w:t>
      </w:r>
      <w:r>
        <w:rPr>
          <w:spacing w:val="-57"/>
          <w:sz w:val="24"/>
        </w:rPr>
        <w:t xml:space="preserve"> </w:t>
      </w:r>
      <w:r>
        <w:rPr>
          <w:sz w:val="24"/>
        </w:rPr>
        <w:t>сотрудников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целом</w:t>
      </w:r>
      <w:r>
        <w:rPr>
          <w:spacing w:val="1"/>
          <w:sz w:val="24"/>
        </w:rPr>
        <w:t xml:space="preserve"> </w:t>
      </w:r>
      <w:r>
        <w:rPr>
          <w:sz w:val="24"/>
        </w:rPr>
        <w:t>всё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60"/>
          <w:sz w:val="24"/>
        </w:rPr>
        <w:t xml:space="preserve"> </w:t>
      </w:r>
      <w:r>
        <w:rPr>
          <w:sz w:val="24"/>
        </w:rPr>
        <w:t>более</w:t>
      </w:r>
      <w:r>
        <w:rPr>
          <w:spacing w:val="60"/>
          <w:sz w:val="24"/>
        </w:rPr>
        <w:t xml:space="preserve"> </w:t>
      </w:r>
      <w:r>
        <w:rPr>
          <w:sz w:val="24"/>
        </w:rPr>
        <w:t>полной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потенциала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-3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ведёт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-3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труда.</w:t>
      </w:r>
    </w:p>
    <w:p w14:paraId="02DB162C" w14:textId="77777777" w:rsidR="008A47CD" w:rsidRDefault="008A47CD">
      <w:pPr>
        <w:spacing w:line="276" w:lineRule="auto"/>
        <w:jc w:val="both"/>
        <w:rPr>
          <w:rFonts w:ascii="Tahoma" w:hAnsi="Tahoma"/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9EE50CE" w14:textId="77777777" w:rsidR="008A47CD" w:rsidRDefault="00A979D6">
      <w:pPr>
        <w:pStyle w:val="a3"/>
        <w:spacing w:before="73" w:line="278" w:lineRule="auto"/>
        <w:ind w:right="221"/>
      </w:pPr>
      <w:r>
        <w:t>Премии</w:t>
      </w:r>
      <w:r>
        <w:rPr>
          <w:spacing w:val="55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области</w:t>
      </w:r>
      <w:r>
        <w:rPr>
          <w:spacing w:val="56"/>
        </w:rPr>
        <w:t xml:space="preserve"> </w:t>
      </w:r>
      <w:r>
        <w:t>качества</w:t>
      </w:r>
      <w:r>
        <w:rPr>
          <w:spacing w:val="54"/>
        </w:rPr>
        <w:t xml:space="preserve"> </w:t>
      </w:r>
      <w:r>
        <w:t>присуждаются</w:t>
      </w:r>
      <w:r>
        <w:rPr>
          <w:spacing w:val="54"/>
        </w:rPr>
        <w:t xml:space="preserve"> </w:t>
      </w:r>
      <w:r>
        <w:t>в</w:t>
      </w:r>
      <w:r>
        <w:rPr>
          <w:spacing w:val="57"/>
        </w:rPr>
        <w:t xml:space="preserve"> </w:t>
      </w:r>
      <w:r>
        <w:t>нескольких</w:t>
      </w:r>
      <w:r>
        <w:rPr>
          <w:spacing w:val="51"/>
        </w:rPr>
        <w:t xml:space="preserve"> </w:t>
      </w:r>
      <w:r>
        <w:t>номинациях,</w:t>
      </w:r>
      <w:r>
        <w:rPr>
          <w:spacing w:val="55"/>
        </w:rPr>
        <w:t xml:space="preserve"> </w:t>
      </w:r>
      <w:r>
        <w:t>среди</w:t>
      </w:r>
      <w:r>
        <w:rPr>
          <w:spacing w:val="4"/>
        </w:rPr>
        <w:t xml:space="preserve"> </w:t>
      </w:r>
      <w:r>
        <w:t>которых</w:t>
      </w:r>
      <w:r>
        <w:rPr>
          <w:spacing w:val="-57"/>
        </w:rPr>
        <w:t xml:space="preserve"> </w:t>
      </w:r>
      <w:r>
        <w:t>чаще</w:t>
      </w:r>
      <w:r>
        <w:rPr>
          <w:spacing w:val="-2"/>
        </w:rPr>
        <w:t xml:space="preserve"> </w:t>
      </w:r>
      <w:r>
        <w:t>всего</w:t>
      </w:r>
      <w:r>
        <w:rPr>
          <w:spacing w:val="-1"/>
        </w:rPr>
        <w:t xml:space="preserve"> </w:t>
      </w:r>
      <w:r>
        <w:t>могут встречаться такие:</w:t>
      </w:r>
    </w:p>
    <w:p w14:paraId="369EB8DE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89" w:lineRule="exact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крупных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предприятий;</w:t>
      </w:r>
    </w:p>
    <w:p w14:paraId="0226F8D0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2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небольших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средних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предприятий;</w:t>
      </w:r>
    </w:p>
    <w:p w14:paraId="2C240713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1"/>
        <w:ind w:left="1346"/>
        <w:rPr>
          <w:rFonts w:ascii="Tahoma" w:hAnsi="Tahoma"/>
          <w:sz w:val="24"/>
        </w:rPr>
      </w:pPr>
      <w:r>
        <w:rPr>
          <w:sz w:val="24"/>
        </w:rPr>
        <w:t>ятя</w:t>
      </w:r>
      <w:r>
        <w:rPr>
          <w:spacing w:val="-3"/>
          <w:sz w:val="24"/>
        </w:rPr>
        <w:t xml:space="preserve"> </w:t>
      </w:r>
      <w:r>
        <w:rPr>
          <w:sz w:val="24"/>
        </w:rPr>
        <w:t>иностранных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компаний;</w:t>
      </w:r>
    </w:p>
    <w:p w14:paraId="7D3030A1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2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сервисных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организаций;</w:t>
      </w:r>
    </w:p>
    <w:p w14:paraId="3CC68155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2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4"/>
          <w:sz w:val="24"/>
        </w:rPr>
        <w:t xml:space="preserve"> </w:t>
      </w:r>
      <w:r>
        <w:rPr>
          <w:sz w:val="24"/>
        </w:rPr>
        <w:t>некоммерческого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сектора;</w:t>
      </w:r>
    </w:p>
    <w:p w14:paraId="265C62A3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1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3"/>
          <w:sz w:val="24"/>
        </w:rPr>
        <w:t xml:space="preserve"> </w:t>
      </w:r>
      <w:r>
        <w:rPr>
          <w:sz w:val="24"/>
        </w:rPr>
        <w:t>сферы</w:t>
      </w:r>
      <w:r>
        <w:rPr>
          <w:spacing w:val="-6"/>
          <w:sz w:val="24"/>
        </w:rPr>
        <w:t xml:space="preserve"> </w:t>
      </w:r>
      <w:r>
        <w:rPr>
          <w:sz w:val="24"/>
        </w:rPr>
        <w:t>здравоохранения;</w:t>
      </w:r>
    </w:p>
    <w:p w14:paraId="4140C901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42"/>
        <w:ind w:left="1346"/>
        <w:rPr>
          <w:rFonts w:ascii="Tahoma" w:hAnsi="Tahoma"/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2"/>
          <w:sz w:val="24"/>
        </w:rPr>
        <w:t xml:space="preserve"> </w:t>
      </w:r>
      <w:r>
        <w:rPr>
          <w:sz w:val="24"/>
        </w:rPr>
        <w:t>сферы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образования;</w:t>
      </w:r>
    </w:p>
    <w:p w14:paraId="6D6BF145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39"/>
        <w:ind w:left="1346"/>
        <w:rPr>
          <w:rFonts w:ascii="Tahoma" w:hAnsi="Tahoma"/>
          <w:sz w:val="24"/>
        </w:rPr>
      </w:pPr>
      <w:r>
        <w:rPr>
          <w:sz w:val="24"/>
        </w:rPr>
        <w:t>персональные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2"/>
          <w:sz w:val="24"/>
        </w:rPr>
        <w:t xml:space="preserve"> </w:t>
      </w:r>
      <w:r>
        <w:rPr>
          <w:sz w:val="24"/>
        </w:rPr>
        <w:t>та</w:t>
      </w:r>
      <w:r>
        <w:rPr>
          <w:spacing w:val="-4"/>
          <w:sz w:val="24"/>
        </w:rPr>
        <w:t xml:space="preserve"> </w:t>
      </w:r>
      <w:r>
        <w:rPr>
          <w:sz w:val="24"/>
        </w:rPr>
        <w:t>вклад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качества.</w:t>
      </w:r>
    </w:p>
    <w:p w14:paraId="6113CFF6" w14:textId="77777777" w:rsidR="008A47CD" w:rsidRDefault="00A979D6">
      <w:pPr>
        <w:pStyle w:val="a3"/>
        <w:spacing w:before="41" w:line="276" w:lineRule="auto"/>
        <w:ind w:right="655"/>
        <w:jc w:val="both"/>
      </w:pPr>
      <w:r>
        <w:t>Как правило, само проведение конкурса на соискание премии в области качества для</w:t>
      </w:r>
      <w:r>
        <w:rPr>
          <w:spacing w:val="-57"/>
        </w:rPr>
        <w:t xml:space="preserve"> </w:t>
      </w:r>
      <w:r>
        <w:t>большинства видов как международных, так и национальных премий одинаково и содержит</w:t>
      </w:r>
      <w:r>
        <w:rPr>
          <w:spacing w:val="-57"/>
        </w:rPr>
        <w:t xml:space="preserve"> </w:t>
      </w:r>
      <w:r>
        <w:t>пять основных этапов:</w:t>
      </w:r>
    </w:p>
    <w:p w14:paraId="501DFFC9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 w:line="276" w:lineRule="auto"/>
        <w:ind w:right="231" w:firstLine="708"/>
        <w:jc w:val="both"/>
        <w:rPr>
          <w:rFonts w:ascii="Tahoma" w:hAnsi="Tahoma"/>
          <w:sz w:val="24"/>
        </w:rPr>
      </w:pPr>
      <w:r>
        <w:rPr>
          <w:sz w:val="24"/>
        </w:rPr>
        <w:t>подача соискателем пакета документов в оргкомитет премии (пакет документов чаще</w:t>
      </w:r>
      <w:r>
        <w:rPr>
          <w:spacing w:val="1"/>
          <w:sz w:val="24"/>
        </w:rPr>
        <w:t xml:space="preserve"> </w:t>
      </w:r>
      <w:r>
        <w:rPr>
          <w:sz w:val="24"/>
        </w:rPr>
        <w:t>всего включает в себя заявку на участие, отчёт о деятельности компании, ее достижениях 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 улучшения качества продукции и другую необходимую информацию о продукции 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компании);</w:t>
      </w:r>
    </w:p>
    <w:p w14:paraId="29EA9FAE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73" w:lineRule="auto"/>
        <w:ind w:right="234" w:firstLine="708"/>
        <w:jc w:val="both"/>
        <w:rPr>
          <w:rFonts w:ascii="Tahoma" w:hAnsi="Tahoma"/>
          <w:sz w:val="24"/>
        </w:rPr>
      </w:pPr>
      <w:r>
        <w:rPr>
          <w:sz w:val="24"/>
        </w:rPr>
        <w:t>проведение экспертами анализа и оценки представленных соискателем документов и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3"/>
          <w:sz w:val="24"/>
        </w:rPr>
        <w:t xml:space="preserve"> </w:t>
      </w:r>
      <w:r>
        <w:rPr>
          <w:sz w:val="24"/>
        </w:rPr>
        <w:t>этих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2"/>
          <w:sz w:val="24"/>
        </w:rPr>
        <w:t xml:space="preserve"> </w:t>
      </w:r>
      <w:r>
        <w:rPr>
          <w:sz w:val="24"/>
        </w:rPr>
        <w:t>номинации;</w:t>
      </w:r>
    </w:p>
    <w:p w14:paraId="28FCB200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 w:line="273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выезд экспертов в выявленные лучшие организации и проведение обследования и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местах;</w:t>
      </w:r>
    </w:p>
    <w:p w14:paraId="01457109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3" w:line="273" w:lineRule="auto"/>
        <w:ind w:right="234" w:firstLine="708"/>
        <w:jc w:val="both"/>
        <w:rPr>
          <w:rFonts w:ascii="Tahoma" w:hAnsi="Tahoma"/>
          <w:sz w:val="24"/>
        </w:rPr>
      </w:pPr>
      <w:r>
        <w:rPr>
          <w:sz w:val="24"/>
        </w:rPr>
        <w:t>определение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победителей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1"/>
          <w:sz w:val="24"/>
        </w:rPr>
        <w:t xml:space="preserve"> </w:t>
      </w:r>
      <w:r>
        <w:rPr>
          <w:sz w:val="24"/>
        </w:rPr>
        <w:t>номинации</w:t>
      </w:r>
      <w:r>
        <w:rPr>
          <w:spacing w:val="1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максимально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соответствуют критериям</w:t>
      </w:r>
      <w:r>
        <w:rPr>
          <w:spacing w:val="-1"/>
          <w:sz w:val="24"/>
        </w:rPr>
        <w:t xml:space="preserve"> </w:t>
      </w:r>
      <w:r>
        <w:rPr>
          <w:sz w:val="24"/>
        </w:rPr>
        <w:t>конкурса;</w:t>
      </w:r>
    </w:p>
    <w:p w14:paraId="600E213D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3"/>
        <w:ind w:left="1346"/>
        <w:jc w:val="both"/>
        <w:rPr>
          <w:rFonts w:ascii="Tahoma" w:hAnsi="Tahoma"/>
          <w:sz w:val="24"/>
        </w:rPr>
      </w:pPr>
      <w:r>
        <w:rPr>
          <w:sz w:val="24"/>
        </w:rPr>
        <w:t>оглашение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торжественное</w:t>
      </w:r>
      <w:r>
        <w:rPr>
          <w:spacing w:val="-4"/>
          <w:sz w:val="24"/>
        </w:rPr>
        <w:t xml:space="preserve"> </w:t>
      </w:r>
      <w:r>
        <w:rPr>
          <w:sz w:val="24"/>
        </w:rPr>
        <w:t>награждение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победителей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премии.</w:t>
      </w:r>
    </w:p>
    <w:p w14:paraId="191DF921" w14:textId="77777777" w:rsidR="008A47CD" w:rsidRDefault="00A979D6">
      <w:pPr>
        <w:pStyle w:val="a3"/>
        <w:spacing w:before="41" w:line="300" w:lineRule="auto"/>
        <w:ind w:right="231"/>
        <w:jc w:val="both"/>
      </w:pPr>
      <w:r>
        <w:t>Нельзя не отметить, что награды в области качества могут быть весьма эффективным</w:t>
      </w:r>
      <w:r>
        <w:rPr>
          <w:spacing w:val="1"/>
        </w:rPr>
        <w:t xml:space="preserve"> </w:t>
      </w:r>
      <w:r>
        <w:t>инструментом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благоприятными</w:t>
      </w:r>
      <w:r>
        <w:rPr>
          <w:spacing w:val="1"/>
        </w:rPr>
        <w:t xml:space="preserve"> </w:t>
      </w:r>
      <w:r>
        <w:t>условиями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внутреннего</w:t>
      </w:r>
      <w:r>
        <w:rPr>
          <w:spacing w:val="1"/>
        </w:rPr>
        <w:t xml:space="preserve"> </w:t>
      </w:r>
      <w:r>
        <w:t>делового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компании. Так, один из основоположников современного подхода к управлению качеством</w:t>
      </w:r>
      <w:r>
        <w:rPr>
          <w:spacing w:val="1"/>
        </w:rPr>
        <w:t xml:space="preserve"> </w:t>
      </w:r>
      <w:r>
        <w:t>Эдварде Деминг среди своих знаменитых 14 принципов называл принцип: «удали барьеры, не</w:t>
      </w:r>
      <w:r>
        <w:rPr>
          <w:spacing w:val="1"/>
        </w:rPr>
        <w:t xml:space="preserve"> </w:t>
      </w:r>
      <w:r>
        <w:t>позволяющие рабочим и руководителям чувствовать гордость за выполняемую ими работу».</w:t>
      </w:r>
      <w:r>
        <w:rPr>
          <w:spacing w:val="1"/>
        </w:rPr>
        <w:t xml:space="preserve"> </w:t>
      </w:r>
      <w:r>
        <w:t>Участие в премии и награда способствуют реализации данного принципа. И чем выше будет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награды,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гордости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работников</w:t>
      </w:r>
      <w:r>
        <w:rPr>
          <w:spacing w:val="-57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свой</w:t>
      </w:r>
      <w:r>
        <w:rPr>
          <w:spacing w:val="-1"/>
        </w:rPr>
        <w:t xml:space="preserve"> </w:t>
      </w:r>
      <w:r>
        <w:t>груд</w:t>
      </w:r>
      <w:r>
        <w:rPr>
          <w:spacing w:val="-1"/>
        </w:rPr>
        <w:t xml:space="preserve"> </w:t>
      </w:r>
      <w:r>
        <w:t>и тем</w:t>
      </w:r>
      <w:r>
        <w:rPr>
          <w:spacing w:val="-1"/>
        </w:rPr>
        <w:t xml:space="preserve"> </w:t>
      </w:r>
      <w:r>
        <w:t>больше</w:t>
      </w:r>
      <w:r>
        <w:rPr>
          <w:spacing w:val="-2"/>
        </w:rPr>
        <w:t xml:space="preserve"> </w:t>
      </w:r>
      <w:r>
        <w:t>можно получить</w:t>
      </w:r>
      <w:r>
        <w:rPr>
          <w:spacing w:val="-1"/>
        </w:rPr>
        <w:t xml:space="preserve"> </w:t>
      </w:r>
      <w:r>
        <w:t>отдачи от</w:t>
      </w:r>
      <w:r>
        <w:rPr>
          <w:spacing w:val="-1"/>
        </w:rPr>
        <w:t xml:space="preserve"> </w:t>
      </w:r>
      <w:r>
        <w:t>работников.</w:t>
      </w:r>
    </w:p>
    <w:p w14:paraId="2DEB2F5F" w14:textId="77777777" w:rsidR="008A47CD" w:rsidRDefault="00A979D6">
      <w:pPr>
        <w:pStyle w:val="a3"/>
        <w:spacing w:before="1" w:line="300" w:lineRule="auto"/>
        <w:ind w:right="233"/>
        <w:jc w:val="both"/>
      </w:pPr>
      <w:r>
        <w:t>Э. Деминг отводил работникам предприятия одну из важных ролей. По его мнению, на</w:t>
      </w:r>
      <w:r>
        <w:rPr>
          <w:spacing w:val="1"/>
        </w:rPr>
        <w:t xml:space="preserve"> </w:t>
      </w:r>
      <w:r>
        <w:t>максимуме возможностей человек будет работать только в гом случае, если будет полностью</w:t>
      </w:r>
      <w:r>
        <w:rPr>
          <w:spacing w:val="1"/>
        </w:rPr>
        <w:t xml:space="preserve"> </w:t>
      </w:r>
      <w:r>
        <w:t>удовлетворён своим трудом. Э. Деминг считал, что каждого рабочего нужно «превратить» в</w:t>
      </w:r>
      <w:r>
        <w:rPr>
          <w:spacing w:val="1"/>
        </w:rPr>
        <w:t xml:space="preserve"> </w:t>
      </w:r>
      <w:r>
        <w:t>менеджера, а</w:t>
      </w:r>
      <w:r>
        <w:rPr>
          <w:spacing w:val="-3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компании</w:t>
      </w:r>
      <w:r>
        <w:rPr>
          <w:spacing w:val="-2"/>
        </w:rPr>
        <w:t xml:space="preserve"> </w:t>
      </w:r>
      <w:r>
        <w:t>должна</w:t>
      </w:r>
      <w:r>
        <w:rPr>
          <w:spacing w:val="-3"/>
        </w:rPr>
        <w:t xml:space="preserve"> </w:t>
      </w:r>
      <w:r>
        <w:t>вестись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принципу</w:t>
      </w:r>
      <w:r>
        <w:rPr>
          <w:spacing w:val="-2"/>
        </w:rPr>
        <w:t xml:space="preserve"> </w:t>
      </w:r>
      <w:r>
        <w:t>«мы</w:t>
      </w:r>
      <w:r>
        <w:rPr>
          <w:spacing w:val="-1"/>
        </w:rPr>
        <w:t xml:space="preserve"> </w:t>
      </w:r>
      <w:r>
        <w:t>все</w:t>
      </w:r>
      <w:r>
        <w:rPr>
          <w:spacing w:val="-3"/>
        </w:rPr>
        <w:t xml:space="preserve"> </w:t>
      </w:r>
      <w:r>
        <w:t>вместе</w:t>
      </w:r>
      <w:r>
        <w:rPr>
          <w:spacing w:val="-1"/>
        </w:rPr>
        <w:t xml:space="preserve"> </w:t>
      </w:r>
      <w:r>
        <w:t>делаем</w:t>
      </w:r>
      <w:r>
        <w:rPr>
          <w:spacing w:val="-3"/>
        </w:rPr>
        <w:t xml:space="preserve"> </w:t>
      </w:r>
      <w:r>
        <w:t>одно</w:t>
      </w:r>
      <w:r>
        <w:rPr>
          <w:spacing w:val="-2"/>
        </w:rPr>
        <w:t xml:space="preserve"> </w:t>
      </w:r>
      <w:r>
        <w:t>дело».</w:t>
      </w:r>
    </w:p>
    <w:p w14:paraId="328514D2" w14:textId="77777777" w:rsidR="008A47CD" w:rsidRDefault="00A979D6">
      <w:pPr>
        <w:pStyle w:val="a3"/>
        <w:spacing w:line="300" w:lineRule="auto"/>
        <w:ind w:right="234"/>
        <w:jc w:val="both"/>
      </w:pPr>
      <w:r>
        <w:t>Такая философия Э. Деминга нашла отражение в двух базовых принципах концепции</w:t>
      </w:r>
      <w:r>
        <w:rPr>
          <w:spacing w:val="1"/>
        </w:rPr>
        <w:t xml:space="preserve"> </w:t>
      </w:r>
      <w:r>
        <w:t>всеобщего управления качества TQM: 1) награды и признание; 2) вовлечение всех сотрудников</w:t>
      </w:r>
      <w:r>
        <w:rPr>
          <w:spacing w:val="1"/>
        </w:rPr>
        <w:t xml:space="preserve"> </w:t>
      </w:r>
      <w:r>
        <w:t>в работу по улучшению качества. Нельзя забывать также, что в концепции TQM персонал</w:t>
      </w:r>
      <w:r>
        <w:rPr>
          <w:spacing w:val="1"/>
        </w:rPr>
        <w:t xml:space="preserve"> </w:t>
      </w:r>
      <w:r>
        <w:t>рассматривается как</w:t>
      </w:r>
      <w:r>
        <w:rPr>
          <w:spacing w:val="1"/>
        </w:rPr>
        <w:t xml:space="preserve"> </w:t>
      </w:r>
      <w:r>
        <w:t>главный ресурс организации, которая должна создать</w:t>
      </w:r>
      <w:r>
        <w:rPr>
          <w:spacing w:val="1"/>
        </w:rPr>
        <w:t xml:space="preserve"> </w:t>
      </w:r>
      <w:r>
        <w:t>все условия для</w:t>
      </w:r>
      <w:r>
        <w:rPr>
          <w:spacing w:val="1"/>
        </w:rPr>
        <w:t xml:space="preserve"> </w:t>
      </w:r>
      <w:r>
        <w:t>максимального</w:t>
      </w:r>
      <w:r>
        <w:rPr>
          <w:spacing w:val="-1"/>
        </w:rPr>
        <w:t xml:space="preserve"> </w:t>
      </w:r>
      <w:r>
        <w:t>использования его</w:t>
      </w:r>
      <w:r>
        <w:rPr>
          <w:spacing w:val="-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потенциала.</w:t>
      </w:r>
    </w:p>
    <w:p w14:paraId="367C96CE" w14:textId="77777777" w:rsidR="008A47CD" w:rsidRDefault="00A979D6">
      <w:pPr>
        <w:pStyle w:val="a3"/>
        <w:spacing w:before="1" w:line="297" w:lineRule="auto"/>
        <w:ind w:right="236"/>
        <w:jc w:val="both"/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конкурсах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реализовать</w:t>
      </w:r>
      <w:r>
        <w:rPr>
          <w:spacing w:val="39"/>
        </w:rPr>
        <w:t xml:space="preserve"> </w:t>
      </w:r>
      <w:r>
        <w:t>один</w:t>
      </w:r>
      <w:r>
        <w:rPr>
          <w:spacing w:val="38"/>
        </w:rPr>
        <w:t xml:space="preserve"> </w:t>
      </w:r>
      <w:r>
        <w:t>из</w:t>
      </w:r>
      <w:r>
        <w:rPr>
          <w:spacing w:val="39"/>
        </w:rPr>
        <w:t xml:space="preserve"> </w:t>
      </w:r>
      <w:r>
        <w:t>базовых</w:t>
      </w:r>
      <w:r>
        <w:rPr>
          <w:spacing w:val="37"/>
        </w:rPr>
        <w:t xml:space="preserve"> </w:t>
      </w:r>
      <w:r>
        <w:t>принципов</w:t>
      </w:r>
      <w:r>
        <w:rPr>
          <w:spacing w:val="38"/>
        </w:rPr>
        <w:t xml:space="preserve"> </w:t>
      </w:r>
      <w:r>
        <w:t>I'QM</w:t>
      </w:r>
      <w:r>
        <w:rPr>
          <w:spacing w:val="37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международных</w:t>
      </w:r>
      <w:r>
        <w:rPr>
          <w:spacing w:val="37"/>
        </w:rPr>
        <w:t xml:space="preserve"> </w:t>
      </w:r>
      <w:r>
        <w:t>стандартов</w:t>
      </w:r>
      <w:r>
        <w:rPr>
          <w:spacing w:val="37"/>
        </w:rPr>
        <w:t xml:space="preserve"> </w:t>
      </w:r>
      <w:r>
        <w:t>ISO</w:t>
      </w:r>
      <w:r>
        <w:rPr>
          <w:spacing w:val="38"/>
        </w:rPr>
        <w:t xml:space="preserve"> </w:t>
      </w:r>
      <w:r>
        <w:t>серии</w:t>
      </w:r>
      <w:r>
        <w:rPr>
          <w:spacing w:val="38"/>
        </w:rPr>
        <w:t xml:space="preserve"> </w:t>
      </w:r>
      <w:r>
        <w:t>9000</w:t>
      </w:r>
    </w:p>
    <w:p w14:paraId="64B2207F" w14:textId="77777777" w:rsidR="008A47CD" w:rsidRDefault="008A47CD">
      <w:pPr>
        <w:spacing w:line="297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09582CD" w14:textId="77777777" w:rsidR="008A47CD" w:rsidRDefault="00A979D6">
      <w:pPr>
        <w:pStyle w:val="a3"/>
        <w:spacing w:before="73" w:line="300" w:lineRule="auto"/>
        <w:ind w:right="234" w:firstLine="0"/>
        <w:jc w:val="both"/>
      </w:pPr>
      <w:r>
        <w:t>«лидерство»,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«создание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взаимодействия работников позволяет организации обеспечить согласованность её стратегий,</w:t>
      </w:r>
      <w:r>
        <w:rPr>
          <w:spacing w:val="1"/>
        </w:rPr>
        <w:t xml:space="preserve"> </w:t>
      </w:r>
      <w:r>
        <w:t>политик,</w:t>
      </w:r>
      <w:r>
        <w:rPr>
          <w:spacing w:val="-5"/>
        </w:rPr>
        <w:t xml:space="preserve"> </w:t>
      </w:r>
      <w:r>
        <w:t>процессов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ресурсов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достижения</w:t>
      </w:r>
      <w:r>
        <w:rPr>
          <w:spacing w:val="-1"/>
        </w:rPr>
        <w:t xml:space="preserve"> </w:t>
      </w:r>
      <w:r>
        <w:t>своих</w:t>
      </w:r>
      <w:r>
        <w:rPr>
          <w:spacing w:val="-1"/>
        </w:rPr>
        <w:t xml:space="preserve"> </w:t>
      </w:r>
      <w:r>
        <w:t>целей»</w:t>
      </w:r>
      <w:r>
        <w:rPr>
          <w:spacing w:val="-2"/>
        </w:rPr>
        <w:t xml:space="preserve"> </w:t>
      </w:r>
      <w:r>
        <w:t>(п.</w:t>
      </w:r>
      <w:r>
        <w:rPr>
          <w:spacing w:val="-1"/>
        </w:rPr>
        <w:t xml:space="preserve"> </w:t>
      </w:r>
      <w:r>
        <w:t>2.3.2</w:t>
      </w:r>
      <w:r>
        <w:rPr>
          <w:spacing w:val="-2"/>
        </w:rPr>
        <w:t xml:space="preserve"> </w:t>
      </w:r>
      <w:r>
        <w:t>ГОСТ</w:t>
      </w:r>
      <w:r>
        <w:rPr>
          <w:spacing w:val="4"/>
        </w:rPr>
        <w:t xml:space="preserve"> </w:t>
      </w:r>
      <w:r>
        <w:t>Р</w:t>
      </w:r>
      <w:r>
        <w:rPr>
          <w:spacing w:val="-2"/>
        </w:rPr>
        <w:t xml:space="preserve"> </w:t>
      </w:r>
      <w:r>
        <w:t>ИСО</w:t>
      </w:r>
      <w:r>
        <w:rPr>
          <w:spacing w:val="-2"/>
        </w:rPr>
        <w:t xml:space="preserve"> </w:t>
      </w:r>
      <w:r>
        <w:t>9000-2015).</w:t>
      </w:r>
    </w:p>
    <w:p w14:paraId="22C7C412" w14:textId="77777777" w:rsidR="008A47CD" w:rsidRDefault="00A979D6">
      <w:pPr>
        <w:pStyle w:val="a3"/>
        <w:spacing w:before="3" w:line="300" w:lineRule="auto"/>
        <w:ind w:right="234"/>
        <w:jc w:val="both"/>
      </w:pPr>
      <w:r>
        <w:t>Ещё одним очень</w:t>
      </w:r>
      <w:r>
        <w:rPr>
          <w:spacing w:val="1"/>
        </w:rPr>
        <w:t xml:space="preserve"> </w:t>
      </w:r>
      <w:r>
        <w:t>важным моментом в вопросе премии</w:t>
      </w:r>
      <w:r>
        <w:rPr>
          <w:spacing w:val="1"/>
        </w:rPr>
        <w:t xml:space="preserve"> </w:t>
      </w:r>
      <w:r>
        <w:t>в области</w:t>
      </w:r>
      <w:r>
        <w:rPr>
          <w:spacing w:val="1"/>
        </w:rPr>
        <w:t xml:space="preserve"> </w:t>
      </w:r>
      <w:r>
        <w:t>качества является</w:t>
      </w:r>
      <w:r>
        <w:rPr>
          <w:spacing w:val="1"/>
        </w:rPr>
        <w:t xml:space="preserve"> </w:t>
      </w:r>
      <w:r>
        <w:t>следующий. Процесс оценки соискателей на премию в области качества предполагает анализ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ряду</w:t>
      </w:r>
      <w:r>
        <w:rPr>
          <w:spacing w:val="1"/>
        </w:rPr>
        <w:t xml:space="preserve"> </w:t>
      </w:r>
      <w:r>
        <w:t>критериев</w:t>
      </w:r>
      <w:r>
        <w:rPr>
          <w:spacing w:val="1"/>
        </w:rPr>
        <w:t xml:space="preserve"> </w:t>
      </w:r>
      <w:r>
        <w:t>(модель</w:t>
      </w:r>
      <w:r>
        <w:rPr>
          <w:spacing w:val="1"/>
        </w:rPr>
        <w:t xml:space="preserve"> </w:t>
      </w:r>
      <w:r>
        <w:t>премии),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отражают</w:t>
      </w:r>
      <w:r>
        <w:rPr>
          <w:spacing w:val="1"/>
        </w:rPr>
        <w:t xml:space="preserve"> </w:t>
      </w:r>
      <w:r>
        <w:t>передовые</w:t>
      </w:r>
      <w:r>
        <w:rPr>
          <w:spacing w:val="-57"/>
        </w:rPr>
        <w:t xml:space="preserve"> </w:t>
      </w:r>
      <w:r>
        <w:t>подходы и системности управления качеством в новую философию качества. В связи с этим</w:t>
      </w:r>
      <w:r>
        <w:rPr>
          <w:spacing w:val="1"/>
        </w:rPr>
        <w:t xml:space="preserve"> </w:t>
      </w:r>
      <w:r>
        <w:t>наряду с моделью управления качеством на базе принципов менеджмента качества, записанных</w:t>
      </w:r>
      <w:r>
        <w:rPr>
          <w:spacing w:val="-57"/>
        </w:rPr>
        <w:t xml:space="preserve"> </w:t>
      </w:r>
      <w:r>
        <w:t>в международных стандартах ISO, модель той или иной премии может быть взята за основу для</w:t>
      </w:r>
      <w:r>
        <w:rPr>
          <w:spacing w:val="-57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подхода даёт</w:t>
      </w:r>
      <w:r>
        <w:rPr>
          <w:spacing w:val="1"/>
        </w:rPr>
        <w:t xml:space="preserve"> </w:t>
      </w:r>
      <w:r>
        <w:t>преимущество</w:t>
      </w:r>
      <w:r>
        <w:rPr>
          <w:spacing w:val="1"/>
        </w:rPr>
        <w:t xml:space="preserve"> </w:t>
      </w:r>
      <w:r>
        <w:t>создания более продвинутой</w:t>
      </w:r>
      <w:r>
        <w:rPr>
          <w:spacing w:val="1"/>
        </w:rPr>
        <w:t xml:space="preserve"> </w:t>
      </w:r>
      <w:r>
        <w:t>системы менеджмента качества и</w:t>
      </w:r>
      <w:r>
        <w:rPr>
          <w:spacing w:val="1"/>
        </w:rPr>
        <w:t xml:space="preserve"> </w:t>
      </w:r>
      <w:r>
        <w:t>обеспечить конкурентное</w:t>
      </w:r>
      <w:r>
        <w:rPr>
          <w:spacing w:val="-2"/>
        </w:rPr>
        <w:t xml:space="preserve"> </w:t>
      </w:r>
      <w:r>
        <w:t>преимущество.</w:t>
      </w:r>
    </w:p>
    <w:p w14:paraId="64B9B8F5" w14:textId="77777777" w:rsidR="008A47CD" w:rsidRDefault="00A979D6">
      <w:pPr>
        <w:pStyle w:val="a3"/>
        <w:spacing w:line="300" w:lineRule="auto"/>
        <w:ind w:right="228"/>
        <w:jc w:val="both"/>
      </w:pPr>
      <w:r>
        <w:t>Например, наиболее известная премия в области качества, носящая имя Э. Деминга,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награждение</w:t>
      </w:r>
      <w:r>
        <w:rPr>
          <w:spacing w:val="1"/>
        </w:rPr>
        <w:t xml:space="preserve"> </w:t>
      </w:r>
      <w:r>
        <w:t>крупных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небольших</w:t>
      </w:r>
      <w:r>
        <w:rPr>
          <w:spacing w:val="1"/>
        </w:rPr>
        <w:t xml:space="preserve"> </w:t>
      </w:r>
      <w:r>
        <w:t>предприятий,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достигли</w:t>
      </w:r>
      <w:r>
        <w:rPr>
          <w:spacing w:val="1"/>
        </w:rPr>
        <w:t xml:space="preserve"> </w:t>
      </w:r>
      <w:r>
        <w:t>значительных</w:t>
      </w:r>
      <w:r>
        <w:rPr>
          <w:spacing w:val="1"/>
        </w:rPr>
        <w:t xml:space="preserve"> </w:t>
      </w:r>
      <w:r>
        <w:t>успехов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счёт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подхода</w:t>
      </w:r>
      <w:r>
        <w:rPr>
          <w:spacing w:val="1"/>
        </w:rPr>
        <w:t xml:space="preserve"> </w:t>
      </w:r>
      <w:r>
        <w:t>CWQC</w:t>
      </w:r>
      <w:r>
        <w:rPr>
          <w:spacing w:val="1"/>
        </w:rPr>
        <w:t xml:space="preserve"> </w:t>
      </w:r>
      <w:r>
        <w:t>(Company</w:t>
      </w:r>
      <w:r>
        <w:rPr>
          <w:spacing w:val="1"/>
        </w:rPr>
        <w:t xml:space="preserve"> </w:t>
      </w:r>
      <w:r>
        <w:t>Wide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Control</w:t>
      </w:r>
      <w:r>
        <w:rPr>
          <w:spacing w:val="1"/>
        </w:rPr>
        <w:t xml:space="preserve"> </w:t>
      </w:r>
      <w:r>
        <w:t>управление качеством в масштабе всей компании) и статистических методов контроля качества</w:t>
      </w:r>
      <w:r>
        <w:rPr>
          <w:spacing w:val="1"/>
        </w:rPr>
        <w:t xml:space="preserve"> </w:t>
      </w:r>
      <w:r>
        <w:t>SQC</w:t>
      </w:r>
      <w:r>
        <w:rPr>
          <w:spacing w:val="-2"/>
        </w:rPr>
        <w:t xml:space="preserve"> </w:t>
      </w:r>
      <w:r>
        <w:t>(Statistical Quality</w:t>
      </w:r>
      <w:r>
        <w:rPr>
          <w:spacing w:val="-2"/>
        </w:rPr>
        <w:t xml:space="preserve"> </w:t>
      </w:r>
      <w:r>
        <w:t>Control),</w:t>
      </w:r>
      <w:r>
        <w:rPr>
          <w:spacing w:val="-1"/>
        </w:rPr>
        <w:t xml:space="preserve"> </w:t>
      </w:r>
      <w:r>
        <w:t>рассмотренных нами</w:t>
      </w:r>
      <w:r>
        <w:rPr>
          <w:spacing w:val="5"/>
        </w:rPr>
        <w:t xml:space="preserve"> </w:t>
      </w:r>
      <w:r>
        <w:t>выше.</w:t>
      </w:r>
    </w:p>
    <w:p w14:paraId="43F987B7" w14:textId="77777777" w:rsidR="008A47CD" w:rsidRDefault="00A979D6">
      <w:pPr>
        <w:pStyle w:val="a3"/>
        <w:spacing w:line="300" w:lineRule="auto"/>
        <w:ind w:right="229"/>
        <w:jc w:val="both"/>
      </w:pPr>
      <w:r>
        <w:t>Модель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Деминга,</w:t>
      </w:r>
      <w:r>
        <w:rPr>
          <w:spacing w:val="1"/>
        </w:rPr>
        <w:t xml:space="preserve"> </w:t>
      </w:r>
      <w:r>
        <w:t>базирующаяся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CWQC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SQC,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компаниям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успеха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повышении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продукции.</w:t>
      </w:r>
      <w:r>
        <w:rPr>
          <w:spacing w:val="1"/>
        </w:rPr>
        <w:t xml:space="preserve"> </w:t>
      </w:r>
      <w:r>
        <w:t>Безусловно,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модели</w:t>
      </w:r>
      <w:r>
        <w:rPr>
          <w:spacing w:val="6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Деминга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исключает</w:t>
      </w:r>
      <w:r>
        <w:rPr>
          <w:spacing w:val="1"/>
        </w:rPr>
        <w:t xml:space="preserve"> </w:t>
      </w:r>
      <w:r>
        <w:t>менеджмент</w:t>
      </w:r>
      <w:r>
        <w:rPr>
          <w:spacing w:val="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(системы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качества),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22000</w:t>
      </w:r>
      <w:r>
        <w:rPr>
          <w:spacing w:val="1"/>
        </w:rPr>
        <w:t xml:space="preserve"> </w:t>
      </w:r>
      <w:r>
        <w:t>(системы менеджмента безопасности продукции), ISO 14000 (экологического менеджмента), а</w:t>
      </w:r>
      <w:r>
        <w:rPr>
          <w:spacing w:val="1"/>
        </w:rPr>
        <w:t xml:space="preserve"> </w:t>
      </w:r>
      <w:r>
        <w:t>дополняет</w:t>
      </w:r>
      <w:r>
        <w:rPr>
          <w:spacing w:val="1"/>
        </w:rPr>
        <w:t xml:space="preserve"> </w:t>
      </w:r>
      <w:r>
        <w:t>его,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элементов,</w:t>
      </w:r>
      <w:r>
        <w:rPr>
          <w:spacing w:val="1"/>
        </w:rPr>
        <w:t xml:space="preserve"> </w:t>
      </w:r>
      <w:r>
        <w:t>предоставляя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эффективные</w:t>
      </w:r>
      <w:r>
        <w:rPr>
          <w:spacing w:val="-3"/>
        </w:rPr>
        <w:t xml:space="preserve"> </w:t>
      </w:r>
      <w:r>
        <w:t>инструменты достижения целей.</w:t>
      </w:r>
    </w:p>
    <w:p w14:paraId="56D842DB" w14:textId="77777777" w:rsidR="008A47CD" w:rsidRDefault="00A979D6">
      <w:pPr>
        <w:pStyle w:val="a3"/>
        <w:spacing w:line="300" w:lineRule="auto"/>
        <w:ind w:right="228"/>
        <w:jc w:val="both"/>
      </w:pPr>
      <w:r>
        <w:t>Другими</w:t>
      </w:r>
      <w:r>
        <w:rPr>
          <w:spacing w:val="1"/>
        </w:rPr>
        <w:t xml:space="preserve"> </w:t>
      </w:r>
      <w:r>
        <w:t>словами,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международных,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национальных)</w:t>
      </w:r>
      <w:r>
        <w:rPr>
          <w:spacing w:val="1"/>
        </w:rPr>
        <w:t xml:space="preserve"> </w:t>
      </w:r>
      <w:r>
        <w:t>могут</w:t>
      </w:r>
      <w:r>
        <w:rPr>
          <w:spacing w:val="-57"/>
        </w:rPr>
        <w:t xml:space="preserve"> </w:t>
      </w:r>
      <w:r>
        <w:t>рассматриваться как модели совершенствования деятельности предприятия, которые позволяют</w:t>
      </w:r>
      <w:r>
        <w:rPr>
          <w:spacing w:val="-57"/>
        </w:rPr>
        <w:t xml:space="preserve"> </w:t>
      </w:r>
      <w:r>
        <w:t>руководителям</w:t>
      </w:r>
      <w:r>
        <w:rPr>
          <w:spacing w:val="1"/>
        </w:rPr>
        <w:t xml:space="preserve"> </w:t>
      </w:r>
      <w:r>
        <w:t>структурировать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систематизировать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Яркой</w:t>
      </w:r>
      <w:r>
        <w:rPr>
          <w:spacing w:val="1"/>
        </w:rPr>
        <w:t xml:space="preserve"> </w:t>
      </w:r>
      <w:r>
        <w:t>иллюстрацией</w:t>
      </w:r>
      <w:r>
        <w:rPr>
          <w:spacing w:val="1"/>
        </w:rPr>
        <w:t xml:space="preserve"> </w:t>
      </w:r>
      <w:r>
        <w:t>этого может</w:t>
      </w:r>
      <w:r>
        <w:rPr>
          <w:spacing w:val="1"/>
        </w:rPr>
        <w:t xml:space="preserve"> </w:t>
      </w:r>
      <w:r>
        <w:t>быть тот факт, что</w:t>
      </w:r>
      <w:r>
        <w:rPr>
          <w:spacing w:val="1"/>
        </w:rPr>
        <w:t xml:space="preserve"> </w:t>
      </w:r>
      <w:r>
        <w:t>большое количество западных компаний 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моделей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формируют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стратегию</w:t>
      </w:r>
      <w:r>
        <w:rPr>
          <w:spacing w:val="1"/>
        </w:rPr>
        <w:t xml:space="preserve"> </w:t>
      </w:r>
      <w:r>
        <w:t>управления</w:t>
      </w:r>
      <w:r>
        <w:rPr>
          <w:spacing w:val="61"/>
        </w:rPr>
        <w:t xml:space="preserve"> </w:t>
      </w:r>
      <w:r>
        <w:t>компанией.</w:t>
      </w:r>
      <w:r>
        <w:rPr>
          <w:spacing w:val="1"/>
        </w:rPr>
        <w:t xml:space="preserve"> </w:t>
      </w:r>
      <w:r>
        <w:t>Например, модель Европейской премии по качеству Европейского фонда управления качеством</w:t>
      </w:r>
      <w:r>
        <w:rPr>
          <w:spacing w:val="-57"/>
        </w:rPr>
        <w:t xml:space="preserve"> </w:t>
      </w:r>
      <w:r>
        <w:t>(European</w:t>
      </w:r>
      <w:r>
        <w:rPr>
          <w:spacing w:val="1"/>
        </w:rPr>
        <w:t xml:space="preserve"> </w:t>
      </w:r>
      <w:r>
        <w:t>Foundation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Management</w:t>
      </w:r>
      <w:r>
        <w:rPr>
          <w:spacing w:val="1"/>
        </w:rPr>
        <w:t xml:space="preserve"> </w:t>
      </w:r>
      <w:r>
        <w:t>EFQM)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тыс.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компаний Европы. Аналогичное происходит с моделями премий Э. Деминга и М. Болдриджа.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предприятием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использована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сама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премий,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методика оценки эффективности деятельности предприятия, базирующаяся на критериях гой</w:t>
      </w:r>
      <w:r>
        <w:rPr>
          <w:spacing w:val="1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иной</w:t>
      </w:r>
      <w:r>
        <w:rPr>
          <w:spacing w:val="-2"/>
        </w:rPr>
        <w:t xml:space="preserve"> </w:t>
      </w:r>
      <w:r>
        <w:t>премии в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</w:p>
    <w:p w14:paraId="4189C16C" w14:textId="77777777" w:rsidR="008A47CD" w:rsidRDefault="00A979D6">
      <w:pPr>
        <w:pStyle w:val="a3"/>
        <w:spacing w:line="300" w:lineRule="auto"/>
        <w:ind w:right="226"/>
        <w:jc w:val="both"/>
      </w:pPr>
      <w:r>
        <w:t>Таким образом, разработка и внедрение систем менеджмента качества на основе моделей</w:t>
      </w:r>
      <w:r>
        <w:rPr>
          <w:spacing w:val="-57"/>
        </w:rPr>
        <w:t xml:space="preserve"> </w:t>
      </w:r>
      <w:r>
        <w:t>премий в области качества позволяют задействовать максимальное количество механизмов 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-1"/>
        </w:rPr>
        <w:t xml:space="preserve"> </w:t>
      </w:r>
      <w:r>
        <w:t>целей</w:t>
      </w:r>
      <w:r>
        <w:rPr>
          <w:spacing w:val="-3"/>
        </w:rPr>
        <w:t xml:space="preserve"> </w:t>
      </w:r>
      <w:r>
        <w:t>предприятия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эффективности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компании.</w:t>
      </w:r>
    </w:p>
    <w:p w14:paraId="5CCE1B5B" w14:textId="77777777" w:rsidR="008A47CD" w:rsidRDefault="00A979D6">
      <w:pPr>
        <w:pStyle w:val="a3"/>
        <w:spacing w:line="300" w:lineRule="auto"/>
        <w:ind w:right="233"/>
        <w:jc w:val="both"/>
      </w:pPr>
      <w:r>
        <w:t>Международными</w:t>
      </w:r>
      <w:r>
        <w:rPr>
          <w:spacing w:val="1"/>
        </w:rPr>
        <w:t xml:space="preserve"> </w:t>
      </w:r>
      <w:r>
        <w:t>премиями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премии,</w:t>
      </w:r>
      <w:r>
        <w:rPr>
          <w:spacing w:val="1"/>
        </w:rPr>
        <w:t xml:space="preserve"> </w:t>
      </w:r>
      <w:r>
        <w:t>учреждённые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международными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пропаганды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менеджмента</w:t>
      </w:r>
      <w:r>
        <w:rPr>
          <w:spacing w:val="-1"/>
        </w:rPr>
        <w:t xml:space="preserve"> </w:t>
      </w:r>
      <w:r>
        <w:t>качества.</w:t>
      </w:r>
    </w:p>
    <w:p w14:paraId="69FC6B11" w14:textId="77777777"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13A4526E" w14:textId="77777777" w:rsidR="008A47CD" w:rsidRDefault="00A979D6">
      <w:pPr>
        <w:pStyle w:val="a3"/>
        <w:spacing w:before="73" w:line="300" w:lineRule="auto"/>
        <w:ind w:right="236"/>
        <w:jc w:val="both"/>
      </w:pPr>
      <w:r>
        <w:t>Наиболее престижными и известными в мире международными премиями в области</w:t>
      </w:r>
      <w:r>
        <w:rPr>
          <w:spacing w:val="1"/>
        </w:rPr>
        <w:t xml:space="preserve"> </w:t>
      </w:r>
      <w:r>
        <w:t>качества являются Европейская премия по качеству и премия Деминга (рис. 8.1). Также для</w:t>
      </w:r>
      <w:r>
        <w:rPr>
          <w:spacing w:val="1"/>
        </w:rPr>
        <w:t xml:space="preserve"> </w:t>
      </w:r>
      <w:r>
        <w:t>России весьма актуальна международная премия Содружества Независимых Государств (СНГ)</w:t>
      </w:r>
      <w:r>
        <w:rPr>
          <w:spacing w:val="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достижения в</w:t>
      </w:r>
      <w:r>
        <w:rPr>
          <w:spacing w:val="-1"/>
        </w:rPr>
        <w:t xml:space="preserve"> </w:t>
      </w:r>
      <w:r>
        <w:t>области качества</w:t>
      </w:r>
      <w:r>
        <w:rPr>
          <w:spacing w:val="-2"/>
        </w:rPr>
        <w:t xml:space="preserve"> </w:t>
      </w:r>
      <w:r>
        <w:t>продукции и</w:t>
      </w:r>
      <w:r>
        <w:rPr>
          <w:spacing w:val="-2"/>
        </w:rPr>
        <w:t xml:space="preserve"> </w:t>
      </w:r>
      <w:r>
        <w:t>услуг</w:t>
      </w:r>
      <w:r>
        <w:rPr>
          <w:spacing w:val="-1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t>8.1).</w:t>
      </w:r>
    </w:p>
    <w:p w14:paraId="21FB04FA" w14:textId="77777777" w:rsidR="008A47CD" w:rsidRDefault="00A979D6">
      <w:pPr>
        <w:pStyle w:val="a3"/>
        <w:spacing w:before="1" w:line="300" w:lineRule="auto"/>
        <w:ind w:right="228"/>
        <w:jc w:val="both"/>
      </w:pPr>
      <w:r>
        <w:rPr>
          <w:i/>
        </w:rPr>
        <w:t xml:space="preserve">Премия Деминга. </w:t>
      </w:r>
      <w:r>
        <w:t>Эта премия является одной из наиболее престижных премий в области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способствующей</w:t>
      </w:r>
      <w:r>
        <w:rPr>
          <w:spacing w:val="1"/>
        </w:rPr>
        <w:t xml:space="preserve"> </w:t>
      </w:r>
      <w:r>
        <w:t>распространению</w:t>
      </w:r>
      <w:r>
        <w:rPr>
          <w:spacing w:val="1"/>
        </w:rPr>
        <w:t xml:space="preserve"> </w:t>
      </w:r>
      <w:r>
        <w:t>философии</w:t>
      </w:r>
      <w:r>
        <w:rPr>
          <w:spacing w:val="1"/>
        </w:rPr>
        <w:t xml:space="preserve"> </w:t>
      </w:r>
      <w:r>
        <w:t>всеобщего</w:t>
      </w:r>
      <w:r>
        <w:rPr>
          <w:spacing w:val="1"/>
        </w:rPr>
        <w:t xml:space="preserve"> </w:t>
      </w:r>
      <w:r>
        <w:t>управления</w:t>
      </w:r>
      <w:r>
        <w:rPr>
          <w:spacing w:val="60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 xml:space="preserve">TQM, преимущественно в странах Юго-Восточной Азии. Премия Деминга </w:t>
      </w:r>
      <w:r>
        <w:rPr>
          <w:rFonts w:ascii="Symbol" w:hAnsi="Symbol"/>
        </w:rPr>
        <w:t></w:t>
      </w:r>
      <w:r>
        <w:t xml:space="preserve"> Первая премия в</w:t>
      </w:r>
      <w:r>
        <w:rPr>
          <w:spacing w:val="1"/>
        </w:rPr>
        <w:t xml:space="preserve"> </w:t>
      </w:r>
      <w:r>
        <w:t>области качества берет своё начало с 1951 г., когда в Японии была учреждена первая в мире</w:t>
      </w:r>
      <w:r>
        <w:rPr>
          <w:spacing w:val="1"/>
        </w:rPr>
        <w:t xml:space="preserve"> </w:t>
      </w:r>
      <w:r>
        <w:t>премия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</w:p>
    <w:p w14:paraId="35FABB72" w14:textId="77777777" w:rsidR="008A47CD" w:rsidRDefault="008A47CD">
      <w:pPr>
        <w:pStyle w:val="a3"/>
        <w:ind w:left="0" w:firstLine="0"/>
        <w:rPr>
          <w:sz w:val="20"/>
        </w:rPr>
      </w:pPr>
    </w:p>
    <w:p w14:paraId="6EF5C8F9" w14:textId="77777777" w:rsidR="008A47CD" w:rsidRDefault="00A979D6">
      <w:pPr>
        <w:pStyle w:val="a3"/>
        <w:spacing w:before="7"/>
        <w:ind w:left="0" w:firstLine="0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45" behindDoc="0" locked="0" layoutInCell="1" allowOverlap="1" wp14:anchorId="39423A6A" wp14:editId="3CC7B9D1">
            <wp:simplePos x="0" y="0"/>
            <wp:positionH relativeFrom="page">
              <wp:posOffset>1553292</wp:posOffset>
            </wp:positionH>
            <wp:positionV relativeFrom="paragraph">
              <wp:posOffset>124687</wp:posOffset>
            </wp:positionV>
            <wp:extent cx="4723621" cy="1499711"/>
            <wp:effectExtent l="0" t="0" r="0" b="0"/>
            <wp:wrapTopAndBottom/>
            <wp:docPr id="65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7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3621" cy="14997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2BDA03" w14:textId="77777777" w:rsidR="008A47CD" w:rsidRDefault="00A979D6">
      <w:pPr>
        <w:pStyle w:val="a3"/>
        <w:tabs>
          <w:tab w:val="left" w:pos="2467"/>
          <w:tab w:val="left" w:pos="5069"/>
        </w:tabs>
        <w:spacing w:before="29"/>
        <w:ind w:left="0" w:right="455" w:firstLine="0"/>
        <w:jc w:val="center"/>
      </w:pPr>
      <w:r>
        <w:t>а)</w:t>
      </w:r>
      <w:r>
        <w:tab/>
        <w:t>б)</w:t>
      </w:r>
      <w:r>
        <w:tab/>
        <w:t>в)</w:t>
      </w:r>
    </w:p>
    <w:p w14:paraId="3B57921C" w14:textId="77777777" w:rsidR="008A47CD" w:rsidRDefault="00A979D6">
      <w:pPr>
        <w:pStyle w:val="a3"/>
        <w:spacing w:before="72"/>
        <w:ind w:left="384" w:right="264" w:firstLine="0"/>
        <w:jc w:val="center"/>
        <w:rPr>
          <w:rFonts w:ascii="Symbol" w:hAnsi="Symbol"/>
        </w:rPr>
      </w:pPr>
      <w:r>
        <w:t>Рисунок</w:t>
      </w:r>
      <w:r>
        <w:rPr>
          <w:spacing w:val="-2"/>
        </w:rPr>
        <w:t xml:space="preserve"> </w:t>
      </w:r>
      <w:r>
        <w:t>8.1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Международные</w:t>
      </w:r>
      <w:r>
        <w:rPr>
          <w:spacing w:val="-4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 качества:</w:t>
      </w:r>
      <w:r>
        <w:rPr>
          <w:spacing w:val="-2"/>
        </w:rPr>
        <w:t xml:space="preserve"> </w:t>
      </w:r>
      <w:r>
        <w:t xml:space="preserve">а </w:t>
      </w:r>
      <w:r>
        <w:rPr>
          <w:rFonts w:ascii="Symbol" w:hAnsi="Symbol"/>
        </w:rPr>
        <w:t></w:t>
      </w:r>
      <w:r>
        <w:rPr>
          <w:spacing w:val="-1"/>
        </w:rPr>
        <w:t xml:space="preserve"> </w:t>
      </w:r>
      <w:r>
        <w:t>медаль</w:t>
      </w:r>
      <w:r>
        <w:rPr>
          <w:spacing w:val="-2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Деминга, б</w:t>
      </w:r>
      <w:r>
        <w:rPr>
          <w:spacing w:val="-1"/>
        </w:rPr>
        <w:t xml:space="preserve"> </w:t>
      </w:r>
      <w:r>
        <w:rPr>
          <w:rFonts w:ascii="Symbol" w:hAnsi="Symbol"/>
        </w:rPr>
        <w:t></w:t>
      </w:r>
    </w:p>
    <w:p w14:paraId="298D2107" w14:textId="77777777" w:rsidR="008A47CD" w:rsidRDefault="00A979D6">
      <w:pPr>
        <w:pStyle w:val="a3"/>
        <w:spacing w:before="74" w:line="297" w:lineRule="auto"/>
        <w:ind w:left="384" w:right="265" w:firstLine="0"/>
        <w:jc w:val="center"/>
      </w:pPr>
      <w:r>
        <w:t xml:space="preserve">Европейская премия по качеству, в </w:t>
      </w:r>
      <w:r>
        <w:rPr>
          <w:rFonts w:ascii="Symbol" w:hAnsi="Symbol"/>
        </w:rPr>
        <w:t></w:t>
      </w:r>
      <w:r>
        <w:t xml:space="preserve"> Премия СНГ ха достижения в области качества продуктов</w:t>
      </w:r>
      <w:r>
        <w:rPr>
          <w:spacing w:val="-57"/>
        </w:rPr>
        <w:t xml:space="preserve"> </w:t>
      </w:r>
      <w:r>
        <w:t>и услуг</w:t>
      </w:r>
    </w:p>
    <w:p w14:paraId="2638CFC1" w14:textId="77777777" w:rsidR="008A47CD" w:rsidRDefault="008A47CD">
      <w:pPr>
        <w:pStyle w:val="a3"/>
        <w:spacing w:before="4"/>
        <w:ind w:left="0" w:firstLine="0"/>
        <w:rPr>
          <w:sz w:val="30"/>
        </w:rPr>
      </w:pPr>
    </w:p>
    <w:p w14:paraId="6C86DA28" w14:textId="77777777" w:rsidR="008A47CD" w:rsidRDefault="00A979D6">
      <w:pPr>
        <w:pStyle w:val="a3"/>
        <w:spacing w:line="300" w:lineRule="auto"/>
        <w:ind w:right="229"/>
        <w:jc w:val="both"/>
      </w:pPr>
      <w:r>
        <w:t>Необходимо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названа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честь</w:t>
      </w:r>
      <w:r>
        <w:rPr>
          <w:spacing w:val="1"/>
        </w:rPr>
        <w:t xml:space="preserve"> </w:t>
      </w:r>
      <w:r>
        <w:t>выдающегося</w:t>
      </w:r>
      <w:r>
        <w:rPr>
          <w:spacing w:val="1"/>
        </w:rPr>
        <w:t xml:space="preserve"> </w:t>
      </w:r>
      <w:r>
        <w:t>американского</w:t>
      </w:r>
      <w:r>
        <w:rPr>
          <w:spacing w:val="1"/>
        </w:rPr>
        <w:t xml:space="preserve"> </w:t>
      </w:r>
      <w:r>
        <w:t>учёного Эдвардса Деминга. И в знак благодарности Э. Демингу за развитие идей качества в</w:t>
      </w:r>
      <w:r>
        <w:rPr>
          <w:spacing w:val="1"/>
        </w:rPr>
        <w:t xml:space="preserve"> </w:t>
      </w:r>
      <w:r>
        <w:t>Японии Японский союз ученых и инженеров (JUSE) учредил ежегодную премию и назвал её</w:t>
      </w:r>
      <w:r>
        <w:rPr>
          <w:spacing w:val="1"/>
        </w:rPr>
        <w:t xml:space="preserve"> </w:t>
      </w:r>
      <w:r>
        <w:t>именем</w:t>
      </w:r>
      <w:r>
        <w:rPr>
          <w:spacing w:val="1"/>
        </w:rPr>
        <w:t xml:space="preserve"> </w:t>
      </w:r>
      <w:r>
        <w:t>Э.</w:t>
      </w:r>
      <w:r>
        <w:rPr>
          <w:spacing w:val="1"/>
        </w:rPr>
        <w:t xml:space="preserve"> </w:t>
      </w:r>
      <w:r>
        <w:t>Деминга</w:t>
      </w:r>
      <w:r>
        <w:rPr>
          <w:spacing w:val="1"/>
        </w:rPr>
        <w:t xml:space="preserve"> </w:t>
      </w:r>
      <w:r>
        <w:t>(Periling</w:t>
      </w:r>
      <w:r>
        <w:rPr>
          <w:spacing w:val="1"/>
        </w:rPr>
        <w:t xml:space="preserve"> </w:t>
      </w:r>
      <w:r>
        <w:t>Prize).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задумывалась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инструмент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успехов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SQC</w:t>
      </w:r>
      <w:r>
        <w:rPr>
          <w:spacing w:val="1"/>
        </w:rPr>
        <w:t xml:space="preserve"> </w:t>
      </w:r>
      <w:r>
        <w:t>(Statistical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Control) и ряда других аспектов деятельности японских компаний (прежде всего концепции</w:t>
      </w:r>
      <w:r>
        <w:rPr>
          <w:spacing w:val="1"/>
        </w:rPr>
        <w:t xml:space="preserve"> </w:t>
      </w:r>
      <w:r>
        <w:t>всеобщего управления качеством в масштабе всей компании Company Wide Quality Control</w:t>
      </w:r>
      <w:r>
        <w:rPr>
          <w:spacing w:val="1"/>
        </w:rPr>
        <w:t xml:space="preserve"> </w:t>
      </w:r>
      <w:r>
        <w:t>CWQC)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учёных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практики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качества. С 1984 г. в данной премии появилась номинация «The Deming Application Prize for</w:t>
      </w:r>
      <w:r>
        <w:rPr>
          <w:spacing w:val="1"/>
        </w:rPr>
        <w:t xml:space="preserve"> </w:t>
      </w:r>
      <w:r>
        <w:t>Oversea</w:t>
      </w:r>
      <w:r>
        <w:rPr>
          <w:spacing w:val="1"/>
        </w:rPr>
        <w:t xml:space="preserve"> </w:t>
      </w:r>
      <w:r>
        <w:t>Companies»</w:t>
      </w:r>
      <w:r>
        <w:rPr>
          <w:spacing w:val="1"/>
        </w:rPr>
        <w:t xml:space="preserve"> </w:t>
      </w:r>
      <w:r>
        <w:t>DAPOC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зарубежных</w:t>
      </w:r>
      <w:r>
        <w:rPr>
          <w:spacing w:val="1"/>
        </w:rPr>
        <w:t xml:space="preserve"> </w:t>
      </w:r>
      <w:r>
        <w:t>компаний,</w:t>
      </w:r>
      <w:r>
        <w:rPr>
          <w:spacing w:val="1"/>
        </w:rPr>
        <w:t xml:space="preserve"> </w:t>
      </w:r>
      <w:r>
        <w:t>внёсших</w:t>
      </w:r>
      <w:r>
        <w:rPr>
          <w:spacing w:val="1"/>
        </w:rPr>
        <w:t xml:space="preserve"> </w:t>
      </w:r>
      <w:r>
        <w:t>выдающийся</w:t>
      </w:r>
      <w:r>
        <w:rPr>
          <w:spacing w:val="1"/>
        </w:rPr>
        <w:t xml:space="preserve"> </w:t>
      </w:r>
      <w:r>
        <w:t>вклад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развитие и применение CWQC), т.е. с 1984 г. национальная японская премия Деминга получила</w:t>
      </w:r>
      <w:r>
        <w:rPr>
          <w:spacing w:val="1"/>
        </w:rPr>
        <w:t xml:space="preserve"> </w:t>
      </w:r>
      <w:r>
        <w:t>статус</w:t>
      </w:r>
      <w:r>
        <w:rPr>
          <w:spacing w:val="-1"/>
        </w:rPr>
        <w:t xml:space="preserve"> </w:t>
      </w:r>
      <w:r>
        <w:t>международной.</w:t>
      </w:r>
    </w:p>
    <w:p w14:paraId="0C6C0F78" w14:textId="77777777" w:rsidR="008A47CD" w:rsidRDefault="00A979D6">
      <w:pPr>
        <w:pStyle w:val="a3"/>
        <w:spacing w:line="300" w:lineRule="auto"/>
        <w:ind w:right="238"/>
        <w:jc w:val="both"/>
      </w:pPr>
      <w:r>
        <w:t>За</w:t>
      </w:r>
      <w:r>
        <w:rPr>
          <w:spacing w:val="1"/>
        </w:rPr>
        <w:t xml:space="preserve"> </w:t>
      </w:r>
      <w:r>
        <w:t>последние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прошли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изменения.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</w:t>
      </w:r>
      <w:r>
        <w:rPr>
          <w:spacing w:val="1"/>
        </w:rPr>
        <w:t xml:space="preserve"> </w:t>
      </w:r>
      <w:r>
        <w:t>изменилась</w:t>
      </w:r>
      <w:r>
        <w:rPr>
          <w:spacing w:val="1"/>
        </w:rPr>
        <w:t xml:space="preserve"> </w:t>
      </w:r>
      <w:r>
        <w:t>структура номинаций премии:</w:t>
      </w:r>
      <w:r>
        <w:rPr>
          <w:spacing w:val="1"/>
        </w:rPr>
        <w:t xml:space="preserve"> </w:t>
      </w:r>
      <w:r>
        <w:t>увеличилось</w:t>
      </w:r>
      <w:r>
        <w:rPr>
          <w:spacing w:val="1"/>
        </w:rPr>
        <w:t xml:space="preserve"> </w:t>
      </w:r>
      <w:r>
        <w:t>число номинаций, в которых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участвовать иностранные компании, с одной вышеуказанной номинации до трёх из четырёх</w:t>
      </w:r>
      <w:r>
        <w:rPr>
          <w:spacing w:val="1"/>
        </w:rPr>
        <w:t xml:space="preserve"> </w:t>
      </w:r>
      <w:r>
        <w:t>существующих.</w:t>
      </w:r>
    </w:p>
    <w:p w14:paraId="289A2777" w14:textId="77777777" w:rsidR="008A47CD" w:rsidRDefault="00A979D6">
      <w:pPr>
        <w:pStyle w:val="a3"/>
        <w:spacing w:line="300" w:lineRule="auto"/>
        <w:ind w:right="233"/>
        <w:jc w:val="both"/>
      </w:pPr>
      <w:r>
        <w:t>На данный момент премия Деминга включает в себя четыре следующие номинации за</w:t>
      </w:r>
      <w:r>
        <w:rPr>
          <w:spacing w:val="1"/>
        </w:rPr>
        <w:t xml:space="preserve"> </w:t>
      </w:r>
      <w:r>
        <w:t>достижение значительных успехов за счёт распространения концепции всеобщего 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-1"/>
        </w:rPr>
        <w:t xml:space="preserve"> </w:t>
      </w:r>
      <w:r>
        <w:t>TQM,</w:t>
      </w:r>
      <w:r>
        <w:rPr>
          <w:spacing w:val="-1"/>
        </w:rPr>
        <w:t xml:space="preserve"> </w:t>
      </w:r>
      <w:r>
        <w:t>применения CWQC</w:t>
      </w:r>
      <w:r>
        <w:rPr>
          <w:spacing w:val="-3"/>
        </w:rPr>
        <w:t xml:space="preserve"> </w:t>
      </w:r>
      <w:r>
        <w:t>и SQC:</w:t>
      </w:r>
    </w:p>
    <w:p w14:paraId="3CE8D4E6" w14:textId="77777777"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4B3C5F22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4"/>
        <w:ind w:left="1346"/>
        <w:rPr>
          <w:rFonts w:ascii="Tahoma" w:hAnsi="Tahoma"/>
          <w:sz w:val="24"/>
        </w:rPr>
      </w:pPr>
      <w:r>
        <w:rPr>
          <w:sz w:val="24"/>
        </w:rPr>
        <w:t>персональная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премия</w:t>
      </w:r>
      <w:r>
        <w:rPr>
          <w:spacing w:val="-2"/>
          <w:sz w:val="24"/>
        </w:rPr>
        <w:t xml:space="preserve"> </w:t>
      </w:r>
      <w:r>
        <w:rPr>
          <w:sz w:val="24"/>
        </w:rPr>
        <w:t>Деминга</w:t>
      </w:r>
      <w:r>
        <w:rPr>
          <w:spacing w:val="-4"/>
          <w:sz w:val="24"/>
        </w:rPr>
        <w:t xml:space="preserve"> </w:t>
      </w:r>
      <w:r>
        <w:rPr>
          <w:sz w:val="24"/>
        </w:rPr>
        <w:t>(отдельным</w:t>
      </w:r>
      <w:r>
        <w:rPr>
          <w:spacing w:val="-4"/>
          <w:sz w:val="24"/>
        </w:rPr>
        <w:t xml:space="preserve"> </w:t>
      </w:r>
      <w:r>
        <w:rPr>
          <w:sz w:val="24"/>
        </w:rPr>
        <w:t>лицам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группам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Японии);</w:t>
      </w:r>
    </w:p>
    <w:p w14:paraId="661A848D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 w:line="295" w:lineRule="auto"/>
        <w:ind w:right="234" w:firstLine="708"/>
        <w:rPr>
          <w:rFonts w:ascii="Tahoma" w:hAnsi="Tahoma"/>
          <w:sz w:val="24"/>
        </w:rPr>
      </w:pPr>
      <w:r>
        <w:rPr>
          <w:sz w:val="24"/>
        </w:rPr>
        <w:t>премия</w:t>
      </w:r>
      <w:r>
        <w:rPr>
          <w:spacing w:val="21"/>
          <w:sz w:val="24"/>
        </w:rPr>
        <w:t xml:space="preserve"> </w:t>
      </w:r>
      <w:r>
        <w:rPr>
          <w:sz w:val="24"/>
        </w:rPr>
        <w:t>Деминга</w:t>
      </w:r>
      <w:r>
        <w:rPr>
          <w:spacing w:val="20"/>
          <w:sz w:val="24"/>
        </w:rPr>
        <w:t xml:space="preserve"> </w:t>
      </w:r>
      <w:r>
        <w:rPr>
          <w:sz w:val="24"/>
        </w:rPr>
        <w:t>за</w:t>
      </w:r>
      <w:r>
        <w:rPr>
          <w:spacing w:val="20"/>
          <w:sz w:val="24"/>
        </w:rPr>
        <w:t xml:space="preserve"> </w:t>
      </w:r>
      <w:r>
        <w:rPr>
          <w:sz w:val="24"/>
        </w:rPr>
        <w:t>выдающие</w:t>
      </w:r>
      <w:r>
        <w:rPr>
          <w:spacing w:val="20"/>
          <w:sz w:val="24"/>
        </w:rPr>
        <w:t xml:space="preserve"> </w:t>
      </w:r>
      <w:r>
        <w:rPr>
          <w:sz w:val="24"/>
        </w:rPr>
        <w:t>заслуги</w:t>
      </w:r>
      <w:r>
        <w:rPr>
          <w:spacing w:val="22"/>
          <w:sz w:val="24"/>
        </w:rPr>
        <w:t xml:space="preserve"> </w:t>
      </w:r>
      <w:r>
        <w:rPr>
          <w:sz w:val="24"/>
        </w:rPr>
        <w:t>в</w:t>
      </w:r>
      <w:r>
        <w:rPr>
          <w:spacing w:val="21"/>
          <w:sz w:val="24"/>
        </w:rPr>
        <w:t xml:space="preserve"> </w:t>
      </w:r>
      <w:r>
        <w:rPr>
          <w:sz w:val="24"/>
        </w:rPr>
        <w:t>распространении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продвижении</w:t>
      </w:r>
      <w:r>
        <w:rPr>
          <w:spacing w:val="22"/>
          <w:sz w:val="24"/>
        </w:rPr>
        <w:t xml:space="preserve"> </w:t>
      </w:r>
      <w:r>
        <w:rPr>
          <w:sz w:val="24"/>
        </w:rPr>
        <w:t>TQM</w:t>
      </w:r>
      <w:r>
        <w:rPr>
          <w:spacing w:val="-57"/>
          <w:sz w:val="24"/>
        </w:rPr>
        <w:t xml:space="preserve"> </w:t>
      </w:r>
      <w:r>
        <w:rPr>
          <w:sz w:val="24"/>
        </w:rPr>
        <w:t>(присуждается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отдельным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лицам</w:t>
      </w:r>
      <w:r>
        <w:rPr>
          <w:spacing w:val="-1"/>
          <w:sz w:val="24"/>
        </w:rPr>
        <w:t xml:space="preserve"> </w:t>
      </w:r>
      <w:r>
        <w:rPr>
          <w:sz w:val="24"/>
        </w:rPr>
        <w:t>или группе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пределами Японии);</w:t>
      </w:r>
    </w:p>
    <w:p w14:paraId="225BEFF7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"/>
        <w:ind w:left="1346"/>
        <w:rPr>
          <w:rFonts w:ascii="Tahoma" w:hAnsi="Tahoma"/>
          <w:sz w:val="24"/>
        </w:rPr>
      </w:pPr>
      <w:r>
        <w:rPr>
          <w:sz w:val="24"/>
        </w:rPr>
        <w:t>премия</w:t>
      </w:r>
      <w:r>
        <w:rPr>
          <w:spacing w:val="-3"/>
          <w:sz w:val="24"/>
        </w:rPr>
        <w:t xml:space="preserve"> </w:t>
      </w:r>
      <w:r>
        <w:rPr>
          <w:sz w:val="24"/>
        </w:rPr>
        <w:t>Деминга</w:t>
      </w:r>
      <w:r>
        <w:rPr>
          <w:spacing w:val="-3"/>
          <w:sz w:val="24"/>
        </w:rPr>
        <w:t xml:space="preserve"> </w:t>
      </w:r>
      <w:r>
        <w:rPr>
          <w:sz w:val="24"/>
        </w:rPr>
        <w:t>(принять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все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т.ч.</w:t>
      </w:r>
      <w:r>
        <w:rPr>
          <w:spacing w:val="-2"/>
          <w:sz w:val="24"/>
        </w:rPr>
        <w:t xml:space="preserve"> </w:t>
      </w:r>
      <w:r>
        <w:rPr>
          <w:sz w:val="24"/>
        </w:rPr>
        <w:t>иностранные);</w:t>
      </w:r>
    </w:p>
    <w:p w14:paraId="3C1188EF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 w:line="295" w:lineRule="auto"/>
        <w:ind w:right="231" w:firstLine="708"/>
        <w:rPr>
          <w:rFonts w:ascii="Tahoma" w:hAnsi="Tahoma"/>
          <w:sz w:val="24"/>
        </w:rPr>
      </w:pPr>
      <w:r>
        <w:rPr>
          <w:sz w:val="24"/>
        </w:rPr>
        <w:t>премия</w:t>
      </w:r>
      <w:r>
        <w:rPr>
          <w:spacing w:val="32"/>
          <w:sz w:val="24"/>
        </w:rPr>
        <w:t xml:space="preserve"> </w:t>
      </w:r>
      <w:r>
        <w:rPr>
          <w:sz w:val="24"/>
        </w:rPr>
        <w:t>Деминга</w:t>
      </w:r>
      <w:r>
        <w:rPr>
          <w:spacing w:val="31"/>
          <w:sz w:val="24"/>
        </w:rPr>
        <w:t xml:space="preserve"> </w:t>
      </w:r>
      <w:r>
        <w:rPr>
          <w:sz w:val="24"/>
        </w:rPr>
        <w:t>(главная</w:t>
      </w:r>
      <w:r>
        <w:rPr>
          <w:spacing w:val="32"/>
          <w:sz w:val="24"/>
        </w:rPr>
        <w:t xml:space="preserve"> </w:t>
      </w:r>
      <w:r>
        <w:rPr>
          <w:sz w:val="24"/>
        </w:rPr>
        <w:t>премия</w:t>
      </w:r>
      <w:r>
        <w:rPr>
          <w:spacing w:val="32"/>
          <w:sz w:val="24"/>
        </w:rPr>
        <w:t xml:space="preserve"> </w:t>
      </w:r>
      <w:r>
        <w:rPr>
          <w:sz w:val="24"/>
        </w:rPr>
        <w:t>Деминга)</w:t>
      </w:r>
      <w:r>
        <w:rPr>
          <w:spacing w:val="34"/>
          <w:sz w:val="24"/>
        </w:rPr>
        <w:t xml:space="preserve"> </w:t>
      </w:r>
      <w:r>
        <w:rPr>
          <w:sz w:val="24"/>
        </w:rPr>
        <w:t>–</w:t>
      </w:r>
      <w:r>
        <w:rPr>
          <w:spacing w:val="33"/>
          <w:sz w:val="24"/>
        </w:rPr>
        <w:t xml:space="preserve"> </w:t>
      </w:r>
      <w:r>
        <w:rPr>
          <w:sz w:val="24"/>
        </w:rPr>
        <w:t>для</w:t>
      </w:r>
      <w:r>
        <w:rPr>
          <w:spacing w:val="33"/>
          <w:sz w:val="24"/>
        </w:rPr>
        <w:t xml:space="preserve"> </w:t>
      </w:r>
      <w:r>
        <w:rPr>
          <w:sz w:val="24"/>
        </w:rPr>
        <w:t>победителей</w:t>
      </w:r>
      <w:r>
        <w:rPr>
          <w:spacing w:val="33"/>
          <w:sz w:val="24"/>
        </w:rPr>
        <w:t xml:space="preserve"> </w:t>
      </w: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z w:val="24"/>
        </w:rPr>
        <w:t>номинации</w:t>
      </w:r>
      <w:r>
        <w:rPr>
          <w:spacing w:val="31"/>
          <w:sz w:val="24"/>
        </w:rPr>
        <w:t xml:space="preserve"> </w:t>
      </w:r>
      <w:r>
        <w:rPr>
          <w:sz w:val="24"/>
        </w:rPr>
        <w:t>премия</w:t>
      </w:r>
      <w:r>
        <w:rPr>
          <w:spacing w:val="-57"/>
          <w:sz w:val="24"/>
        </w:rPr>
        <w:t xml:space="preserve"> </w:t>
      </w:r>
      <w:r>
        <w:rPr>
          <w:sz w:val="24"/>
        </w:rPr>
        <w:t>Деминга,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"/>
          <w:sz w:val="24"/>
        </w:rPr>
        <w:t xml:space="preserve"> </w:t>
      </w:r>
      <w:r>
        <w:rPr>
          <w:sz w:val="24"/>
        </w:rPr>
        <w:t>продолжают развивать свою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систему TQM.</w:t>
      </w:r>
    </w:p>
    <w:p w14:paraId="07BF0721" w14:textId="77777777" w:rsidR="008A47CD" w:rsidRDefault="00A979D6">
      <w:pPr>
        <w:pStyle w:val="a3"/>
        <w:spacing w:before="6" w:line="300" w:lineRule="auto"/>
        <w:ind w:right="226"/>
        <w:jc w:val="both"/>
      </w:pPr>
      <w:r>
        <w:t>Критерии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соискание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Деминга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обширные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охватывают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сфер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направлений деятельности предприятия, подвергающихся оценке в рамках премии Деминга,</w:t>
      </w:r>
      <w:r>
        <w:rPr>
          <w:spacing w:val="1"/>
        </w:rPr>
        <w:t xml:space="preserve"> </w:t>
      </w:r>
      <w:r>
        <w:t>насчитывается 48, которые разбиты на 10 основных групп (политика и цели, организация и</w:t>
      </w:r>
      <w:r>
        <w:rPr>
          <w:spacing w:val="1"/>
        </w:rPr>
        <w:t xml:space="preserve"> </w:t>
      </w:r>
      <w:r>
        <w:t>администрирование,</w:t>
      </w:r>
      <w:r>
        <w:rPr>
          <w:spacing w:val="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информацией,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стандартизация,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контроль,</w:t>
      </w:r>
      <w:r>
        <w:rPr>
          <w:spacing w:val="1"/>
        </w:rPr>
        <w:t xml:space="preserve"> </w:t>
      </w:r>
      <w:r>
        <w:t>выполнение и результаты, планирование). Каждая из этих групп насчитывает от двух до семи</w:t>
      </w:r>
      <w:r>
        <w:rPr>
          <w:spacing w:val="1"/>
        </w:rPr>
        <w:t xml:space="preserve"> </w:t>
      </w:r>
      <w:r>
        <w:t>направлений</w:t>
      </w:r>
      <w:r>
        <w:rPr>
          <w:spacing w:val="-1"/>
        </w:rPr>
        <w:t xml:space="preserve"> </w:t>
      </w:r>
      <w:r>
        <w:t>деятельности.</w:t>
      </w:r>
    </w:p>
    <w:p w14:paraId="46812959" w14:textId="77777777" w:rsidR="008A47CD" w:rsidRDefault="00A979D6">
      <w:pPr>
        <w:pStyle w:val="a3"/>
        <w:spacing w:before="1" w:line="300" w:lineRule="auto"/>
        <w:ind w:right="228"/>
        <w:jc w:val="both"/>
      </w:pPr>
      <w:r>
        <w:t>Принцип проведения оценки деятельности предприятия-конкурсанта премии Деминга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описывается</w:t>
      </w:r>
      <w:r>
        <w:rPr>
          <w:spacing w:val="1"/>
        </w:rPr>
        <w:t xml:space="preserve"> </w:t>
      </w:r>
      <w:r>
        <w:t>принципами</w:t>
      </w:r>
      <w:r>
        <w:rPr>
          <w:spacing w:val="1"/>
        </w:rPr>
        <w:t xml:space="preserve"> </w:t>
      </w:r>
      <w:r>
        <w:t>квалиметрического</w:t>
      </w:r>
      <w:r>
        <w:rPr>
          <w:spacing w:val="1"/>
        </w:rPr>
        <w:t xml:space="preserve"> </w:t>
      </w:r>
      <w:r>
        <w:t>анализа:</w:t>
      </w:r>
      <w:r>
        <w:rPr>
          <w:spacing w:val="1"/>
        </w:rPr>
        <w:t xml:space="preserve"> </w:t>
      </w:r>
      <w:r>
        <w:t>итоговая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компании-участника</w:t>
      </w:r>
      <w:r>
        <w:rPr>
          <w:spacing w:val="1"/>
        </w:rPr>
        <w:t xml:space="preserve"> </w:t>
      </w:r>
      <w:r>
        <w:t>складывается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учёта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оценки,</w:t>
      </w:r>
      <w:r>
        <w:rPr>
          <w:spacing w:val="1"/>
        </w:rPr>
        <w:t xml:space="preserve"> </w:t>
      </w:r>
      <w:r>
        <w:t>проведённой группой экспертов премии для каждого отдельного вида деятельности компании</w:t>
      </w:r>
      <w:r>
        <w:rPr>
          <w:spacing w:val="1"/>
        </w:rPr>
        <w:t xml:space="preserve"> </w:t>
      </w:r>
      <w:r>
        <w:t>участника,</w:t>
      </w:r>
      <w:r>
        <w:rPr>
          <w:spacing w:val="-1"/>
        </w:rPr>
        <w:t xml:space="preserve"> </w:t>
      </w:r>
      <w:r>
        <w:t>и значения</w:t>
      </w:r>
      <w:r>
        <w:rPr>
          <w:spacing w:val="-1"/>
        </w:rPr>
        <w:t xml:space="preserve"> </w:t>
      </w:r>
      <w:r>
        <w:t>коэффициента весомости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этого вида</w:t>
      </w:r>
      <w:r>
        <w:rPr>
          <w:spacing w:val="-2"/>
        </w:rPr>
        <w:t xml:space="preserve"> </w:t>
      </w:r>
      <w:r>
        <w:t>деятельности.</w:t>
      </w:r>
    </w:p>
    <w:p w14:paraId="641C0330" w14:textId="77777777" w:rsidR="008A47CD" w:rsidRDefault="00A979D6">
      <w:pPr>
        <w:pStyle w:val="a3"/>
        <w:spacing w:line="300" w:lineRule="auto"/>
        <w:ind w:right="234"/>
        <w:jc w:val="both"/>
      </w:pPr>
      <w:r>
        <w:t>Оценка проводится по 100-бальной шкале, при этом для того, чтобы стать обладателем</w:t>
      </w:r>
      <w:r>
        <w:rPr>
          <w:spacing w:val="1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Деминга,</w:t>
      </w:r>
      <w:r>
        <w:rPr>
          <w:spacing w:val="-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ходе</w:t>
      </w:r>
      <w:r>
        <w:rPr>
          <w:spacing w:val="-3"/>
        </w:rPr>
        <w:t xml:space="preserve"> </w:t>
      </w:r>
      <w:r>
        <w:t>такой оценки</w:t>
      </w:r>
      <w:r>
        <w:rPr>
          <w:spacing w:val="-3"/>
        </w:rPr>
        <w:t xml:space="preserve"> </w:t>
      </w:r>
      <w:r>
        <w:t>получить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70</w:t>
      </w:r>
      <w:r>
        <w:rPr>
          <w:spacing w:val="-1"/>
        </w:rPr>
        <w:t xml:space="preserve"> </w:t>
      </w:r>
      <w:r>
        <w:t>баллов</w:t>
      </w:r>
      <w:r>
        <w:rPr>
          <w:spacing w:val="5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t>8.2).</w:t>
      </w:r>
    </w:p>
    <w:p w14:paraId="21B329B2" w14:textId="77777777" w:rsidR="008A47CD" w:rsidRDefault="00A42BB6">
      <w:pPr>
        <w:pStyle w:val="a3"/>
        <w:spacing w:before="10"/>
        <w:ind w:left="0" w:firstLine="0"/>
        <w:rPr>
          <w:sz w:val="27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1392" behindDoc="1" locked="0" layoutInCell="1" allowOverlap="1" wp14:anchorId="55306170" wp14:editId="3C16EFB6">
                <wp:simplePos x="0" y="0"/>
                <wp:positionH relativeFrom="page">
                  <wp:posOffset>1118870</wp:posOffset>
                </wp:positionH>
                <wp:positionV relativeFrom="paragraph">
                  <wp:posOffset>228600</wp:posOffset>
                </wp:positionV>
                <wp:extent cx="5499735" cy="3095625"/>
                <wp:effectExtent l="0" t="0" r="0" b="0"/>
                <wp:wrapTopAndBottom/>
                <wp:docPr id="12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9735" cy="3095625"/>
                          <a:chOff x="1762" y="360"/>
                          <a:chExt cx="8661" cy="4875"/>
                        </a:xfrm>
                      </wpg:grpSpPr>
                      <pic:pic xmlns:pic="http://schemas.openxmlformats.org/drawingml/2006/picture">
                        <pic:nvPicPr>
                          <pic:cNvPr id="14" name="Picture 18" descr="Премия Деминг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2" y="360"/>
                            <a:ext cx="8661" cy="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879" y="3694"/>
                            <a:ext cx="4155" cy="420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Freeform 16"/>
                        <wps:cNvSpPr>
                          <a:spLocks/>
                        </wps:cNvSpPr>
                        <wps:spPr bwMode="auto">
                          <a:xfrm>
                            <a:off x="4486" y="3739"/>
                            <a:ext cx="518" cy="345"/>
                          </a:xfrm>
                          <a:custGeom>
                            <a:avLst/>
                            <a:gdLst>
                              <a:gd name="T0" fmla="+- 0 4874 4486"/>
                              <a:gd name="T1" fmla="*/ T0 w 518"/>
                              <a:gd name="T2" fmla="+- 0 3740 3740"/>
                              <a:gd name="T3" fmla="*/ 3740 h 345"/>
                              <a:gd name="T4" fmla="+- 0 4615 4486"/>
                              <a:gd name="T5" fmla="*/ T4 w 518"/>
                              <a:gd name="T6" fmla="+- 0 3740 3740"/>
                              <a:gd name="T7" fmla="*/ 3740 h 345"/>
                              <a:gd name="T8" fmla="+- 0 4615 4486"/>
                              <a:gd name="T9" fmla="*/ T8 w 518"/>
                              <a:gd name="T10" fmla="+- 0 3999 3740"/>
                              <a:gd name="T11" fmla="*/ 3999 h 345"/>
                              <a:gd name="T12" fmla="+- 0 4486 4486"/>
                              <a:gd name="T13" fmla="*/ T12 w 518"/>
                              <a:gd name="T14" fmla="+- 0 3999 3740"/>
                              <a:gd name="T15" fmla="*/ 3999 h 345"/>
                              <a:gd name="T16" fmla="+- 0 4745 4486"/>
                              <a:gd name="T17" fmla="*/ T16 w 518"/>
                              <a:gd name="T18" fmla="+- 0 4085 3740"/>
                              <a:gd name="T19" fmla="*/ 4085 h 345"/>
                              <a:gd name="T20" fmla="+- 0 5004 4486"/>
                              <a:gd name="T21" fmla="*/ T20 w 518"/>
                              <a:gd name="T22" fmla="+- 0 3999 3740"/>
                              <a:gd name="T23" fmla="*/ 3999 h 345"/>
                              <a:gd name="T24" fmla="+- 0 4874 4486"/>
                              <a:gd name="T25" fmla="*/ T24 w 518"/>
                              <a:gd name="T26" fmla="+- 0 3999 3740"/>
                              <a:gd name="T27" fmla="*/ 3999 h 345"/>
                              <a:gd name="T28" fmla="+- 0 4874 4486"/>
                              <a:gd name="T29" fmla="*/ T28 w 518"/>
                              <a:gd name="T30" fmla="+- 0 3740 3740"/>
                              <a:gd name="T31" fmla="*/ 3740 h 3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518" h="345">
                                <a:moveTo>
                                  <a:pt x="388" y="0"/>
                                </a:moveTo>
                                <a:lnTo>
                                  <a:pt x="129" y="0"/>
                                </a:lnTo>
                                <a:lnTo>
                                  <a:pt x="129" y="259"/>
                                </a:lnTo>
                                <a:lnTo>
                                  <a:pt x="0" y="259"/>
                                </a:lnTo>
                                <a:lnTo>
                                  <a:pt x="259" y="345"/>
                                </a:lnTo>
                                <a:lnTo>
                                  <a:pt x="518" y="259"/>
                                </a:lnTo>
                                <a:lnTo>
                                  <a:pt x="388" y="259"/>
                                </a:lnTo>
                                <a:lnTo>
                                  <a:pt x="3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15"/>
                        <wps:cNvSpPr>
                          <a:spLocks/>
                        </wps:cNvSpPr>
                        <wps:spPr bwMode="auto">
                          <a:xfrm>
                            <a:off x="4486" y="3739"/>
                            <a:ext cx="518" cy="345"/>
                          </a:xfrm>
                          <a:custGeom>
                            <a:avLst/>
                            <a:gdLst>
                              <a:gd name="T0" fmla="+- 0 4486 4486"/>
                              <a:gd name="T1" fmla="*/ T0 w 518"/>
                              <a:gd name="T2" fmla="+- 0 3999 3740"/>
                              <a:gd name="T3" fmla="*/ 3999 h 345"/>
                              <a:gd name="T4" fmla="+- 0 4615 4486"/>
                              <a:gd name="T5" fmla="*/ T4 w 518"/>
                              <a:gd name="T6" fmla="+- 0 3999 3740"/>
                              <a:gd name="T7" fmla="*/ 3999 h 345"/>
                              <a:gd name="T8" fmla="+- 0 4615 4486"/>
                              <a:gd name="T9" fmla="*/ T8 w 518"/>
                              <a:gd name="T10" fmla="+- 0 3740 3740"/>
                              <a:gd name="T11" fmla="*/ 3740 h 345"/>
                              <a:gd name="T12" fmla="+- 0 4874 4486"/>
                              <a:gd name="T13" fmla="*/ T12 w 518"/>
                              <a:gd name="T14" fmla="+- 0 3740 3740"/>
                              <a:gd name="T15" fmla="*/ 3740 h 345"/>
                              <a:gd name="T16" fmla="+- 0 4874 4486"/>
                              <a:gd name="T17" fmla="*/ T16 w 518"/>
                              <a:gd name="T18" fmla="+- 0 3999 3740"/>
                              <a:gd name="T19" fmla="*/ 3999 h 345"/>
                              <a:gd name="T20" fmla="+- 0 5004 4486"/>
                              <a:gd name="T21" fmla="*/ T20 w 518"/>
                              <a:gd name="T22" fmla="+- 0 3999 3740"/>
                              <a:gd name="T23" fmla="*/ 3999 h 345"/>
                              <a:gd name="T24" fmla="+- 0 4745 4486"/>
                              <a:gd name="T25" fmla="*/ T24 w 518"/>
                              <a:gd name="T26" fmla="+- 0 4085 3740"/>
                              <a:gd name="T27" fmla="*/ 4085 h 345"/>
                              <a:gd name="T28" fmla="+- 0 4486 4486"/>
                              <a:gd name="T29" fmla="*/ T28 w 518"/>
                              <a:gd name="T30" fmla="+- 0 3999 3740"/>
                              <a:gd name="T31" fmla="*/ 3999 h 3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518" h="345">
                                <a:moveTo>
                                  <a:pt x="0" y="259"/>
                                </a:moveTo>
                                <a:lnTo>
                                  <a:pt x="129" y="259"/>
                                </a:lnTo>
                                <a:lnTo>
                                  <a:pt x="129" y="0"/>
                                </a:lnTo>
                                <a:lnTo>
                                  <a:pt x="388" y="0"/>
                                </a:lnTo>
                                <a:lnTo>
                                  <a:pt x="388" y="259"/>
                                </a:lnTo>
                                <a:lnTo>
                                  <a:pt x="518" y="259"/>
                                </a:lnTo>
                                <a:lnTo>
                                  <a:pt x="259" y="345"/>
                                </a:lnTo>
                                <a:lnTo>
                                  <a:pt x="0" y="25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4"/>
                        <wps:cNvSpPr>
                          <a:spLocks/>
                        </wps:cNvSpPr>
                        <wps:spPr bwMode="auto">
                          <a:xfrm>
                            <a:off x="6639" y="3754"/>
                            <a:ext cx="510" cy="345"/>
                          </a:xfrm>
                          <a:custGeom>
                            <a:avLst/>
                            <a:gdLst>
                              <a:gd name="T0" fmla="+- 0 7021 6639"/>
                              <a:gd name="T1" fmla="*/ T0 w 510"/>
                              <a:gd name="T2" fmla="+- 0 3755 3755"/>
                              <a:gd name="T3" fmla="*/ 3755 h 345"/>
                              <a:gd name="T4" fmla="+- 0 6766 6639"/>
                              <a:gd name="T5" fmla="*/ T4 w 510"/>
                              <a:gd name="T6" fmla="+- 0 3755 3755"/>
                              <a:gd name="T7" fmla="*/ 3755 h 345"/>
                              <a:gd name="T8" fmla="+- 0 6766 6639"/>
                              <a:gd name="T9" fmla="*/ T8 w 510"/>
                              <a:gd name="T10" fmla="+- 0 4014 3755"/>
                              <a:gd name="T11" fmla="*/ 4014 h 345"/>
                              <a:gd name="T12" fmla="+- 0 6639 6639"/>
                              <a:gd name="T13" fmla="*/ T12 w 510"/>
                              <a:gd name="T14" fmla="+- 0 4014 3755"/>
                              <a:gd name="T15" fmla="*/ 4014 h 345"/>
                              <a:gd name="T16" fmla="+- 0 6894 6639"/>
                              <a:gd name="T17" fmla="*/ T16 w 510"/>
                              <a:gd name="T18" fmla="+- 0 4100 3755"/>
                              <a:gd name="T19" fmla="*/ 4100 h 345"/>
                              <a:gd name="T20" fmla="+- 0 7149 6639"/>
                              <a:gd name="T21" fmla="*/ T20 w 510"/>
                              <a:gd name="T22" fmla="+- 0 4014 3755"/>
                              <a:gd name="T23" fmla="*/ 4014 h 345"/>
                              <a:gd name="T24" fmla="+- 0 7021 6639"/>
                              <a:gd name="T25" fmla="*/ T24 w 510"/>
                              <a:gd name="T26" fmla="+- 0 4014 3755"/>
                              <a:gd name="T27" fmla="*/ 4014 h 345"/>
                              <a:gd name="T28" fmla="+- 0 7021 6639"/>
                              <a:gd name="T29" fmla="*/ T28 w 510"/>
                              <a:gd name="T30" fmla="+- 0 3755 3755"/>
                              <a:gd name="T31" fmla="*/ 3755 h 3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510" h="345">
                                <a:moveTo>
                                  <a:pt x="382" y="0"/>
                                </a:moveTo>
                                <a:lnTo>
                                  <a:pt x="127" y="0"/>
                                </a:lnTo>
                                <a:lnTo>
                                  <a:pt x="127" y="259"/>
                                </a:lnTo>
                                <a:lnTo>
                                  <a:pt x="0" y="259"/>
                                </a:lnTo>
                                <a:lnTo>
                                  <a:pt x="255" y="345"/>
                                </a:lnTo>
                                <a:lnTo>
                                  <a:pt x="510" y="259"/>
                                </a:lnTo>
                                <a:lnTo>
                                  <a:pt x="382" y="259"/>
                                </a:lnTo>
                                <a:lnTo>
                                  <a:pt x="3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13"/>
                        <wps:cNvSpPr>
                          <a:spLocks/>
                        </wps:cNvSpPr>
                        <wps:spPr bwMode="auto">
                          <a:xfrm>
                            <a:off x="6639" y="3754"/>
                            <a:ext cx="510" cy="345"/>
                          </a:xfrm>
                          <a:custGeom>
                            <a:avLst/>
                            <a:gdLst>
                              <a:gd name="T0" fmla="+- 0 6639 6639"/>
                              <a:gd name="T1" fmla="*/ T0 w 510"/>
                              <a:gd name="T2" fmla="+- 0 4014 3755"/>
                              <a:gd name="T3" fmla="*/ 4014 h 345"/>
                              <a:gd name="T4" fmla="+- 0 6766 6639"/>
                              <a:gd name="T5" fmla="*/ T4 w 510"/>
                              <a:gd name="T6" fmla="+- 0 4014 3755"/>
                              <a:gd name="T7" fmla="*/ 4014 h 345"/>
                              <a:gd name="T8" fmla="+- 0 6766 6639"/>
                              <a:gd name="T9" fmla="*/ T8 w 510"/>
                              <a:gd name="T10" fmla="+- 0 3755 3755"/>
                              <a:gd name="T11" fmla="*/ 3755 h 345"/>
                              <a:gd name="T12" fmla="+- 0 7021 6639"/>
                              <a:gd name="T13" fmla="*/ T12 w 510"/>
                              <a:gd name="T14" fmla="+- 0 3755 3755"/>
                              <a:gd name="T15" fmla="*/ 3755 h 345"/>
                              <a:gd name="T16" fmla="+- 0 7021 6639"/>
                              <a:gd name="T17" fmla="*/ T16 w 510"/>
                              <a:gd name="T18" fmla="+- 0 4014 3755"/>
                              <a:gd name="T19" fmla="*/ 4014 h 345"/>
                              <a:gd name="T20" fmla="+- 0 7149 6639"/>
                              <a:gd name="T21" fmla="*/ T20 w 510"/>
                              <a:gd name="T22" fmla="+- 0 4014 3755"/>
                              <a:gd name="T23" fmla="*/ 4014 h 345"/>
                              <a:gd name="T24" fmla="+- 0 6894 6639"/>
                              <a:gd name="T25" fmla="*/ T24 w 510"/>
                              <a:gd name="T26" fmla="+- 0 4100 3755"/>
                              <a:gd name="T27" fmla="*/ 4100 h 345"/>
                              <a:gd name="T28" fmla="+- 0 6639 6639"/>
                              <a:gd name="T29" fmla="*/ T28 w 510"/>
                              <a:gd name="T30" fmla="+- 0 4014 3755"/>
                              <a:gd name="T31" fmla="*/ 4014 h 3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510" h="345">
                                <a:moveTo>
                                  <a:pt x="0" y="259"/>
                                </a:moveTo>
                                <a:lnTo>
                                  <a:pt x="127" y="259"/>
                                </a:lnTo>
                                <a:lnTo>
                                  <a:pt x="127" y="0"/>
                                </a:lnTo>
                                <a:lnTo>
                                  <a:pt x="382" y="0"/>
                                </a:lnTo>
                                <a:lnTo>
                                  <a:pt x="382" y="259"/>
                                </a:lnTo>
                                <a:lnTo>
                                  <a:pt x="510" y="259"/>
                                </a:lnTo>
                                <a:lnTo>
                                  <a:pt x="255" y="345"/>
                                </a:lnTo>
                                <a:lnTo>
                                  <a:pt x="0" y="25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12"/>
                        <wps:cNvSpPr>
                          <a:spLocks/>
                        </wps:cNvSpPr>
                        <wps:spPr bwMode="auto">
                          <a:xfrm>
                            <a:off x="5079" y="3709"/>
                            <a:ext cx="488" cy="360"/>
                          </a:xfrm>
                          <a:custGeom>
                            <a:avLst/>
                            <a:gdLst>
                              <a:gd name="T0" fmla="+- 0 5323 5079"/>
                              <a:gd name="T1" fmla="*/ T0 w 488"/>
                              <a:gd name="T2" fmla="+- 0 3710 3710"/>
                              <a:gd name="T3" fmla="*/ 3710 h 360"/>
                              <a:gd name="T4" fmla="+- 0 5079 5079"/>
                              <a:gd name="T5" fmla="*/ T4 w 488"/>
                              <a:gd name="T6" fmla="+- 0 3800 3710"/>
                              <a:gd name="T7" fmla="*/ 3800 h 360"/>
                              <a:gd name="T8" fmla="+- 0 5201 5079"/>
                              <a:gd name="T9" fmla="*/ T8 w 488"/>
                              <a:gd name="T10" fmla="+- 0 3800 3710"/>
                              <a:gd name="T11" fmla="*/ 3800 h 360"/>
                              <a:gd name="T12" fmla="+- 0 5201 5079"/>
                              <a:gd name="T13" fmla="*/ T12 w 488"/>
                              <a:gd name="T14" fmla="+- 0 4070 3710"/>
                              <a:gd name="T15" fmla="*/ 4070 h 360"/>
                              <a:gd name="T16" fmla="+- 0 5445 5079"/>
                              <a:gd name="T17" fmla="*/ T16 w 488"/>
                              <a:gd name="T18" fmla="+- 0 4070 3710"/>
                              <a:gd name="T19" fmla="*/ 4070 h 360"/>
                              <a:gd name="T20" fmla="+- 0 5445 5079"/>
                              <a:gd name="T21" fmla="*/ T20 w 488"/>
                              <a:gd name="T22" fmla="+- 0 3800 3710"/>
                              <a:gd name="T23" fmla="*/ 3800 h 360"/>
                              <a:gd name="T24" fmla="+- 0 5567 5079"/>
                              <a:gd name="T25" fmla="*/ T24 w 488"/>
                              <a:gd name="T26" fmla="+- 0 3800 3710"/>
                              <a:gd name="T27" fmla="*/ 3800 h 360"/>
                              <a:gd name="T28" fmla="+- 0 5323 5079"/>
                              <a:gd name="T29" fmla="*/ T28 w 488"/>
                              <a:gd name="T30" fmla="+- 0 3710 3710"/>
                              <a:gd name="T31" fmla="*/ 3710 h 3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88" h="360">
                                <a:moveTo>
                                  <a:pt x="244" y="0"/>
                                </a:moveTo>
                                <a:lnTo>
                                  <a:pt x="0" y="90"/>
                                </a:lnTo>
                                <a:lnTo>
                                  <a:pt x="122" y="90"/>
                                </a:lnTo>
                                <a:lnTo>
                                  <a:pt x="122" y="360"/>
                                </a:lnTo>
                                <a:lnTo>
                                  <a:pt x="366" y="360"/>
                                </a:lnTo>
                                <a:lnTo>
                                  <a:pt x="366" y="90"/>
                                </a:lnTo>
                                <a:lnTo>
                                  <a:pt x="488" y="90"/>
                                </a:lnTo>
                                <a:lnTo>
                                  <a:pt x="2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Freeform 11"/>
                        <wps:cNvSpPr>
                          <a:spLocks/>
                        </wps:cNvSpPr>
                        <wps:spPr bwMode="auto">
                          <a:xfrm>
                            <a:off x="5079" y="3709"/>
                            <a:ext cx="488" cy="360"/>
                          </a:xfrm>
                          <a:custGeom>
                            <a:avLst/>
                            <a:gdLst>
                              <a:gd name="T0" fmla="+- 0 5079 5079"/>
                              <a:gd name="T1" fmla="*/ T0 w 488"/>
                              <a:gd name="T2" fmla="+- 0 3800 3710"/>
                              <a:gd name="T3" fmla="*/ 3800 h 360"/>
                              <a:gd name="T4" fmla="+- 0 5201 5079"/>
                              <a:gd name="T5" fmla="*/ T4 w 488"/>
                              <a:gd name="T6" fmla="+- 0 3800 3710"/>
                              <a:gd name="T7" fmla="*/ 3800 h 360"/>
                              <a:gd name="T8" fmla="+- 0 5201 5079"/>
                              <a:gd name="T9" fmla="*/ T8 w 488"/>
                              <a:gd name="T10" fmla="+- 0 4070 3710"/>
                              <a:gd name="T11" fmla="*/ 4070 h 360"/>
                              <a:gd name="T12" fmla="+- 0 5445 5079"/>
                              <a:gd name="T13" fmla="*/ T12 w 488"/>
                              <a:gd name="T14" fmla="+- 0 4070 3710"/>
                              <a:gd name="T15" fmla="*/ 4070 h 360"/>
                              <a:gd name="T16" fmla="+- 0 5445 5079"/>
                              <a:gd name="T17" fmla="*/ T16 w 488"/>
                              <a:gd name="T18" fmla="+- 0 3800 3710"/>
                              <a:gd name="T19" fmla="*/ 3800 h 360"/>
                              <a:gd name="T20" fmla="+- 0 5567 5079"/>
                              <a:gd name="T21" fmla="*/ T20 w 488"/>
                              <a:gd name="T22" fmla="+- 0 3800 3710"/>
                              <a:gd name="T23" fmla="*/ 3800 h 360"/>
                              <a:gd name="T24" fmla="+- 0 5323 5079"/>
                              <a:gd name="T25" fmla="*/ T24 w 488"/>
                              <a:gd name="T26" fmla="+- 0 3710 3710"/>
                              <a:gd name="T27" fmla="*/ 3710 h 360"/>
                              <a:gd name="T28" fmla="+- 0 5079 5079"/>
                              <a:gd name="T29" fmla="*/ T28 w 488"/>
                              <a:gd name="T30" fmla="+- 0 3800 3710"/>
                              <a:gd name="T31" fmla="*/ 3800 h 3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88" h="360">
                                <a:moveTo>
                                  <a:pt x="0" y="90"/>
                                </a:moveTo>
                                <a:lnTo>
                                  <a:pt x="122" y="90"/>
                                </a:lnTo>
                                <a:lnTo>
                                  <a:pt x="122" y="360"/>
                                </a:lnTo>
                                <a:lnTo>
                                  <a:pt x="366" y="360"/>
                                </a:lnTo>
                                <a:lnTo>
                                  <a:pt x="366" y="90"/>
                                </a:lnTo>
                                <a:lnTo>
                                  <a:pt x="488" y="90"/>
                                </a:lnTo>
                                <a:lnTo>
                                  <a:pt x="244" y="0"/>
                                </a:lnTo>
                                <a:lnTo>
                                  <a:pt x="0" y="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Freeform 10"/>
                        <wps:cNvSpPr>
                          <a:spLocks/>
                        </wps:cNvSpPr>
                        <wps:spPr bwMode="auto">
                          <a:xfrm>
                            <a:off x="7224" y="3709"/>
                            <a:ext cx="473" cy="360"/>
                          </a:xfrm>
                          <a:custGeom>
                            <a:avLst/>
                            <a:gdLst>
                              <a:gd name="T0" fmla="+- 0 7460 7224"/>
                              <a:gd name="T1" fmla="*/ T0 w 473"/>
                              <a:gd name="T2" fmla="+- 0 3710 3710"/>
                              <a:gd name="T3" fmla="*/ 3710 h 360"/>
                              <a:gd name="T4" fmla="+- 0 7224 7224"/>
                              <a:gd name="T5" fmla="*/ T4 w 473"/>
                              <a:gd name="T6" fmla="+- 0 3800 3710"/>
                              <a:gd name="T7" fmla="*/ 3800 h 360"/>
                              <a:gd name="T8" fmla="+- 0 7342 7224"/>
                              <a:gd name="T9" fmla="*/ T8 w 473"/>
                              <a:gd name="T10" fmla="+- 0 3800 3710"/>
                              <a:gd name="T11" fmla="*/ 3800 h 360"/>
                              <a:gd name="T12" fmla="+- 0 7342 7224"/>
                              <a:gd name="T13" fmla="*/ T12 w 473"/>
                              <a:gd name="T14" fmla="+- 0 4070 3710"/>
                              <a:gd name="T15" fmla="*/ 4070 h 360"/>
                              <a:gd name="T16" fmla="+- 0 7579 7224"/>
                              <a:gd name="T17" fmla="*/ T16 w 473"/>
                              <a:gd name="T18" fmla="+- 0 4070 3710"/>
                              <a:gd name="T19" fmla="*/ 4070 h 360"/>
                              <a:gd name="T20" fmla="+- 0 7579 7224"/>
                              <a:gd name="T21" fmla="*/ T20 w 473"/>
                              <a:gd name="T22" fmla="+- 0 3800 3710"/>
                              <a:gd name="T23" fmla="*/ 3800 h 360"/>
                              <a:gd name="T24" fmla="+- 0 7697 7224"/>
                              <a:gd name="T25" fmla="*/ T24 w 473"/>
                              <a:gd name="T26" fmla="+- 0 3800 3710"/>
                              <a:gd name="T27" fmla="*/ 3800 h 360"/>
                              <a:gd name="T28" fmla="+- 0 7460 7224"/>
                              <a:gd name="T29" fmla="*/ T28 w 473"/>
                              <a:gd name="T30" fmla="+- 0 3710 3710"/>
                              <a:gd name="T31" fmla="*/ 3710 h 3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73" h="360">
                                <a:moveTo>
                                  <a:pt x="236" y="0"/>
                                </a:moveTo>
                                <a:lnTo>
                                  <a:pt x="0" y="90"/>
                                </a:lnTo>
                                <a:lnTo>
                                  <a:pt x="118" y="90"/>
                                </a:lnTo>
                                <a:lnTo>
                                  <a:pt x="118" y="360"/>
                                </a:lnTo>
                                <a:lnTo>
                                  <a:pt x="355" y="360"/>
                                </a:lnTo>
                                <a:lnTo>
                                  <a:pt x="355" y="90"/>
                                </a:lnTo>
                                <a:lnTo>
                                  <a:pt x="473" y="90"/>
                                </a:lnTo>
                                <a:lnTo>
                                  <a:pt x="2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Freeform 9"/>
                        <wps:cNvSpPr>
                          <a:spLocks/>
                        </wps:cNvSpPr>
                        <wps:spPr bwMode="auto">
                          <a:xfrm>
                            <a:off x="7224" y="3709"/>
                            <a:ext cx="473" cy="360"/>
                          </a:xfrm>
                          <a:custGeom>
                            <a:avLst/>
                            <a:gdLst>
                              <a:gd name="T0" fmla="+- 0 7224 7224"/>
                              <a:gd name="T1" fmla="*/ T0 w 473"/>
                              <a:gd name="T2" fmla="+- 0 3800 3710"/>
                              <a:gd name="T3" fmla="*/ 3800 h 360"/>
                              <a:gd name="T4" fmla="+- 0 7342 7224"/>
                              <a:gd name="T5" fmla="*/ T4 w 473"/>
                              <a:gd name="T6" fmla="+- 0 3800 3710"/>
                              <a:gd name="T7" fmla="*/ 3800 h 360"/>
                              <a:gd name="T8" fmla="+- 0 7342 7224"/>
                              <a:gd name="T9" fmla="*/ T8 w 473"/>
                              <a:gd name="T10" fmla="+- 0 4070 3710"/>
                              <a:gd name="T11" fmla="*/ 4070 h 360"/>
                              <a:gd name="T12" fmla="+- 0 7579 7224"/>
                              <a:gd name="T13" fmla="*/ T12 w 473"/>
                              <a:gd name="T14" fmla="+- 0 4070 3710"/>
                              <a:gd name="T15" fmla="*/ 4070 h 360"/>
                              <a:gd name="T16" fmla="+- 0 7579 7224"/>
                              <a:gd name="T17" fmla="*/ T16 w 473"/>
                              <a:gd name="T18" fmla="+- 0 3800 3710"/>
                              <a:gd name="T19" fmla="*/ 3800 h 360"/>
                              <a:gd name="T20" fmla="+- 0 7697 7224"/>
                              <a:gd name="T21" fmla="*/ T20 w 473"/>
                              <a:gd name="T22" fmla="+- 0 3800 3710"/>
                              <a:gd name="T23" fmla="*/ 3800 h 360"/>
                              <a:gd name="T24" fmla="+- 0 7460 7224"/>
                              <a:gd name="T25" fmla="*/ T24 w 473"/>
                              <a:gd name="T26" fmla="+- 0 3710 3710"/>
                              <a:gd name="T27" fmla="*/ 3710 h 360"/>
                              <a:gd name="T28" fmla="+- 0 7224 7224"/>
                              <a:gd name="T29" fmla="*/ T28 w 473"/>
                              <a:gd name="T30" fmla="+- 0 3800 3710"/>
                              <a:gd name="T31" fmla="*/ 3800 h 3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73" h="360">
                                <a:moveTo>
                                  <a:pt x="0" y="90"/>
                                </a:moveTo>
                                <a:lnTo>
                                  <a:pt x="118" y="90"/>
                                </a:lnTo>
                                <a:lnTo>
                                  <a:pt x="118" y="360"/>
                                </a:lnTo>
                                <a:lnTo>
                                  <a:pt x="355" y="360"/>
                                </a:lnTo>
                                <a:lnTo>
                                  <a:pt x="355" y="90"/>
                                </a:lnTo>
                                <a:lnTo>
                                  <a:pt x="473" y="90"/>
                                </a:lnTo>
                                <a:lnTo>
                                  <a:pt x="236" y="0"/>
                                </a:lnTo>
                                <a:lnTo>
                                  <a:pt x="0" y="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5364" y="2344"/>
                            <a:ext cx="585" cy="143"/>
                          </a:xfrm>
                          <a:prstGeom prst="rect">
                            <a:avLst/>
                          </a:pr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5364" y="2344"/>
                            <a:ext cx="585" cy="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6234" y="2314"/>
                            <a:ext cx="465" cy="225"/>
                          </a:xfrm>
                          <a:prstGeom prst="rect">
                            <a:avLst/>
                          </a:prstGeom>
                          <a:solidFill>
                            <a:srgbClr val="66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6234" y="2314"/>
                            <a:ext cx="465" cy="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6699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13A21A" id="Group 4" o:spid="_x0000_s1026" style="position:absolute;margin-left:88.1pt;margin-top:18pt;width:433.05pt;height:243.75pt;z-index:-15705088;mso-wrap-distance-left:0;mso-wrap-distance-right:0;mso-position-horizontal-relative:page" coordorigin="1762,360" coordsize="8661,48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">
                <v:shape id="Picture 18" o:spid="_x0000_s1027" type="#_x0000_t75" alt="Премия Деминга" style="position:absolute;left:1762;top:360;width:8661;height:4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">
                  <v:imagedata r:id="rId51" o:title="Премия Деминга"/>
                </v:shape>
                <v:rect id="Rectangle 17" o:spid="_x0000_s1028" style="position:absolute;left:3879;top:3694;width:4155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" fillcolor="#ffc" stroked="f"/>
                <v:shape id="Freeform 16" o:spid="_x0000_s1029" style="position:absolute;left:4486;top:3739;width:518;height:345;visibility:visible;mso-wrap-style:square;v-text-anchor:top" coordsize="518,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" path="m388,l129,r,259l,259r259,86l518,259r-130,l388,xe" fillcolor="#69f" stroked="f">
                  <v:path arrowok="t" o:connecttype="custom" o:connectlocs="388,3740;129,3740;129,3999;0,3999;259,4085;518,3999;388,3999;388,3740" o:connectangles="0,0,0,0,0,0,0,0"/>
                </v:shape>
                <v:shape id="Freeform 15" o:spid="_x0000_s1030" style="position:absolute;left:4486;top:3739;width:518;height:345;visibility:visible;mso-wrap-style:square;v-text-anchor:top" coordsize="518,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" path="m,259r129,l129,,388,r,259l518,259,259,345,,259xe" filled="f" strokecolor="#69f">
                  <v:path arrowok="t" o:connecttype="custom" o:connectlocs="0,3999;129,3999;129,3740;388,3740;388,3999;518,3999;259,4085;0,3999" o:connectangles="0,0,0,0,0,0,0,0"/>
                </v:shape>
                <v:shape id="Freeform 14" o:spid="_x0000_s1031" style="position:absolute;left:6639;top:3754;width:510;height:345;visibility:visible;mso-wrap-style:square;v-text-anchor:top" coordsize="510,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" path="m382,l127,r,259l,259r255,86l510,259r-128,l382,xe" fillcolor="#69f" stroked="f">
                  <v:path arrowok="t" o:connecttype="custom" o:connectlocs="382,3755;127,3755;127,4014;0,4014;255,4100;510,4014;382,4014;382,3755" o:connectangles="0,0,0,0,0,0,0,0"/>
                </v:shape>
                <v:shape id="Freeform 13" o:spid="_x0000_s1032" style="position:absolute;left:6639;top:3754;width:510;height:345;visibility:visible;mso-wrap-style:square;v-text-anchor:top" coordsize="510,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" path="m,259r127,l127,,382,r,259l510,259,255,345,,259xe" filled="f" strokecolor="#69f">
                  <v:path arrowok="t" o:connecttype="custom" o:connectlocs="0,4014;127,4014;127,3755;382,3755;382,4014;510,4014;255,4100;0,4014" o:connectangles="0,0,0,0,0,0,0,0"/>
                </v:shape>
                <v:shape id="Freeform 12" o:spid="_x0000_s1033" style="position:absolute;left:5079;top:3709;width:488;height:360;visibility:visible;mso-wrap-style:square;v-text-anchor:top" coordsize="488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" path="m244,l,90r122,l122,360r244,l366,90r122,l244,xe" fillcolor="#69f" stroked="f">
                  <v:path arrowok="t" o:connecttype="custom" o:connectlocs="244,3710;0,3800;122,3800;122,4070;366,4070;366,3800;488,3800;244,3710" o:connectangles="0,0,0,0,0,0,0,0"/>
                </v:shape>
                <v:shape id="Freeform 11" o:spid="_x0000_s1034" style="position:absolute;left:5079;top:3709;width:488;height:360;visibility:visible;mso-wrap-style:square;v-text-anchor:top" coordsize="488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" path="m,90r122,l122,360r244,l366,90r122,l244,,,90xe" filled="f" strokecolor="#69f">
                  <v:path arrowok="t" o:connecttype="custom" o:connectlocs="0,3800;122,3800;122,4070;366,4070;366,3800;488,3800;244,3710;0,3800" o:connectangles="0,0,0,0,0,0,0,0"/>
                </v:shape>
                <v:shape id="Freeform 10" o:spid="_x0000_s1035" style="position:absolute;left:7224;top:3709;width:473;height:360;visibility:visible;mso-wrap-style:square;v-text-anchor:top" coordsize="473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" path="m236,l,90r118,l118,360r237,l355,90r118,l236,xe" fillcolor="#69f" stroked="f">
                  <v:path arrowok="t" o:connecttype="custom" o:connectlocs="236,3710;0,3800;118,3800;118,4070;355,4070;355,3800;473,3800;236,3710" o:connectangles="0,0,0,0,0,0,0,0"/>
                </v:shape>
                <v:shape id="Freeform 9" o:spid="_x0000_s1036" style="position:absolute;left:7224;top:3709;width:473;height:360;visibility:visible;mso-wrap-style:square;v-text-anchor:top" coordsize="473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" path="m,90r118,l118,360r237,l355,90r118,l236,,,90xe" filled="f" strokecolor="#69f">
                  <v:path arrowok="t" o:connecttype="custom" o:connectlocs="0,3800;118,3800;118,4070;355,4070;355,3800;473,3800;236,3710;0,3800" o:connectangles="0,0,0,0,0,0,0,0"/>
                </v:shape>
                <v:rect id="Rectangle 8" o:spid="_x0000_s1037" style="position:absolute;left:5364;top:2344;width:585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" fillcolor="#69f" stroked="f"/>
                <v:rect id="Rectangle 7" o:spid="_x0000_s1038" style="position:absolute;left:5364;top:2344;width:585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" filled="f" strokecolor="#69f"/>
                <v:rect id="Rectangle 6" o:spid="_x0000_s1039" style="position:absolute;left:6234;top:2314;width:465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" fillcolor="#69f" stroked="f"/>
                <v:rect id="Rectangle 5" o:spid="_x0000_s1040" style="position:absolute;left:6234;top:2314;width:465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" filled="f" strokecolor="#69f"/>
                <w10:wrap type="topAndBottom" anchorx="page"/>
              </v:group>
            </w:pict>
          </mc:Fallback>
        </mc:AlternateContent>
      </w:r>
    </w:p>
    <w:p w14:paraId="715362A9" w14:textId="77777777" w:rsidR="008A47CD" w:rsidRDefault="008A47CD">
      <w:pPr>
        <w:pStyle w:val="a3"/>
        <w:spacing w:before="9"/>
        <w:ind w:left="0" w:firstLine="0"/>
        <w:rPr>
          <w:sz w:val="15"/>
        </w:rPr>
      </w:pPr>
    </w:p>
    <w:p w14:paraId="26FCD4CC" w14:textId="77777777" w:rsidR="008A47CD" w:rsidRDefault="00A979D6">
      <w:pPr>
        <w:pStyle w:val="a3"/>
        <w:spacing w:before="90"/>
        <w:ind w:left="1003" w:right="883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8.2</w:t>
      </w:r>
      <w:r>
        <w:rPr>
          <w:spacing w:val="-1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rPr>
          <w:color w:val="333333"/>
        </w:rPr>
        <w:t>Критерии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оценки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премии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Деминга</w:t>
      </w:r>
    </w:p>
    <w:p w14:paraId="4C7C630F" w14:textId="77777777" w:rsidR="008A47CD" w:rsidRDefault="008A47CD">
      <w:pPr>
        <w:pStyle w:val="a3"/>
        <w:spacing w:before="11"/>
        <w:ind w:left="0" w:firstLine="0"/>
        <w:rPr>
          <w:sz w:val="35"/>
        </w:rPr>
      </w:pPr>
    </w:p>
    <w:p w14:paraId="5AF12531" w14:textId="77777777" w:rsidR="008A47CD" w:rsidRDefault="00A979D6">
      <w:pPr>
        <w:pStyle w:val="a3"/>
        <w:spacing w:line="300" w:lineRule="auto"/>
        <w:ind w:right="234"/>
        <w:jc w:val="both"/>
      </w:pPr>
      <w:r>
        <w:t>Необходимо отметить, что модель премии Деминга стимулирует деятельность компании</w:t>
      </w:r>
      <w:r>
        <w:rPr>
          <w:spacing w:val="1"/>
        </w:rPr>
        <w:t xml:space="preserve"> </w:t>
      </w:r>
      <w:r>
        <w:t>таким образом, чтобы существующий менеджмент компании был разработан и организован так,</w:t>
      </w:r>
      <w:r>
        <w:rPr>
          <w:spacing w:val="-57"/>
        </w:rPr>
        <w:t xml:space="preserve"> </w:t>
      </w:r>
      <w:r>
        <w:t>чтобы</w:t>
      </w:r>
      <w:r>
        <w:rPr>
          <w:spacing w:val="3"/>
        </w:rPr>
        <w:t xml:space="preserve"> </w:t>
      </w:r>
      <w:r>
        <w:t>он</w:t>
      </w:r>
      <w:r>
        <w:rPr>
          <w:spacing w:val="4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соответствовал</w:t>
      </w:r>
      <w:r>
        <w:rPr>
          <w:spacing w:val="4"/>
        </w:rPr>
        <w:t xml:space="preserve"> </w:t>
      </w:r>
      <w:r>
        <w:t>размерам,</w:t>
      </w:r>
      <w:r>
        <w:rPr>
          <w:spacing w:val="3"/>
        </w:rPr>
        <w:t xml:space="preserve"> </w:t>
      </w:r>
      <w:r>
        <w:t>виду</w:t>
      </w:r>
      <w:r>
        <w:rPr>
          <w:spacing w:val="5"/>
        </w:rPr>
        <w:t xml:space="preserve"> </w:t>
      </w:r>
      <w:r>
        <w:t>деятельности,</w:t>
      </w:r>
      <w:r>
        <w:rPr>
          <w:spacing w:val="3"/>
        </w:rPr>
        <w:t xml:space="preserve"> </w:t>
      </w:r>
      <w:r>
        <w:t>специфике</w:t>
      </w:r>
      <w:r>
        <w:rPr>
          <w:spacing w:val="3"/>
        </w:rPr>
        <w:t xml:space="preserve"> </w:t>
      </w:r>
      <w:r>
        <w:t>именно</w:t>
      </w:r>
      <w:r>
        <w:rPr>
          <w:spacing w:val="3"/>
        </w:rPr>
        <w:t xml:space="preserve"> </w:t>
      </w:r>
      <w:r>
        <w:t>данной</w:t>
      </w:r>
    </w:p>
    <w:p w14:paraId="702CB478" w14:textId="77777777"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20" w:left="780" w:header="0" w:footer="877" w:gutter="0"/>
          <w:cols w:space="720"/>
        </w:sectPr>
      </w:pPr>
    </w:p>
    <w:p w14:paraId="7E146078" w14:textId="77777777" w:rsidR="008A47CD" w:rsidRDefault="00A979D6">
      <w:pPr>
        <w:pStyle w:val="a3"/>
        <w:spacing w:before="73" w:line="300" w:lineRule="auto"/>
        <w:ind w:right="235" w:firstLine="0"/>
        <w:jc w:val="both"/>
      </w:pPr>
      <w:r>
        <w:t>компании п при этом приносил конкретные результаты. То есть компания должна максимально</w:t>
      </w:r>
      <w:r>
        <w:rPr>
          <w:spacing w:val="1"/>
        </w:rPr>
        <w:t xml:space="preserve"> </w:t>
      </w:r>
      <w:r>
        <w:t>реализовать существующие у неё ресурсы (финансовые, людские, организационные и пр.) и</w:t>
      </w:r>
      <w:r>
        <w:rPr>
          <w:spacing w:val="1"/>
        </w:rPr>
        <w:t xml:space="preserve"> </w:t>
      </w:r>
      <w:r>
        <w:t>преимущества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достичь</w:t>
      </w:r>
      <w:r>
        <w:rPr>
          <w:spacing w:val="1"/>
        </w:rPr>
        <w:t xml:space="preserve"> </w:t>
      </w:r>
      <w:r>
        <w:t>успехов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разработанной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компании</w:t>
      </w:r>
      <w:r>
        <w:rPr>
          <w:spacing w:val="6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менеджмента.</w:t>
      </w:r>
    </w:p>
    <w:p w14:paraId="6EC5C59D" w14:textId="77777777" w:rsidR="008A47CD" w:rsidRDefault="00A979D6">
      <w:pPr>
        <w:pStyle w:val="a3"/>
        <w:spacing w:before="1" w:line="300" w:lineRule="auto"/>
        <w:ind w:right="230"/>
        <w:jc w:val="both"/>
      </w:pPr>
      <w:r>
        <w:rPr>
          <w:i/>
        </w:rPr>
        <w:t xml:space="preserve">Европейская премия по качеству. </w:t>
      </w:r>
      <w:r>
        <w:t>В 1991 г. Европейским фондом управления качеством</w:t>
      </w:r>
      <w:r>
        <w:rPr>
          <w:spacing w:val="1"/>
        </w:rPr>
        <w:t xml:space="preserve"> </w:t>
      </w:r>
      <w:r>
        <w:t>(The European Foundation for Quality Management – EFQM), Комиссией Европейского Союза и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(The</w:t>
      </w:r>
      <w:r>
        <w:rPr>
          <w:spacing w:val="1"/>
        </w:rPr>
        <w:t xml:space="preserve"> </w:t>
      </w:r>
      <w:r>
        <w:t>European</w:t>
      </w:r>
      <w:r>
        <w:rPr>
          <w:spacing w:val="1"/>
        </w:rPr>
        <w:t xml:space="preserve"> </w:t>
      </w:r>
      <w:r>
        <w:t>Organization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EOQ)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учреждена ежегодная</w:t>
      </w:r>
      <w:r>
        <w:rPr>
          <w:spacing w:val="1"/>
        </w:rPr>
        <w:t xml:space="preserve"> </w:t>
      </w:r>
      <w:r>
        <w:t>Европейская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(The European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Award F.QA).</w:t>
      </w:r>
      <w:r>
        <w:rPr>
          <w:spacing w:val="1"/>
        </w:rPr>
        <w:t xml:space="preserve"> </w:t>
      </w:r>
      <w:r>
        <w:t>Данная премия в области качества является наиболее современной моделью международных</w:t>
      </w:r>
      <w:r>
        <w:rPr>
          <w:spacing w:val="1"/>
        </w:rPr>
        <w:t xml:space="preserve"> </w:t>
      </w:r>
      <w:r>
        <w:t>премий и более других мировых премий ориентирована на применение концепции TQM и, в</w:t>
      </w:r>
      <w:r>
        <w:rPr>
          <w:spacing w:val="1"/>
        </w:rPr>
        <w:t xml:space="preserve"> </w:t>
      </w:r>
      <w:r>
        <w:t>первую</w:t>
      </w:r>
      <w:r>
        <w:rPr>
          <w:spacing w:val="-2"/>
        </w:rPr>
        <w:t xml:space="preserve"> </w:t>
      </w:r>
      <w:r>
        <w:t>очередь,</w:t>
      </w:r>
      <w:r>
        <w:rPr>
          <w:spacing w:val="-3"/>
        </w:rPr>
        <w:t xml:space="preserve"> </w:t>
      </w:r>
      <w:r>
        <w:t>принципа</w:t>
      </w:r>
      <w:r>
        <w:rPr>
          <w:spacing w:val="-2"/>
        </w:rPr>
        <w:t xml:space="preserve"> </w:t>
      </w:r>
      <w:r>
        <w:t>непрерывного</w:t>
      </w:r>
      <w:r>
        <w:rPr>
          <w:spacing w:val="-2"/>
        </w:rPr>
        <w:t xml:space="preserve"> </w:t>
      </w:r>
      <w:r>
        <w:t>улучшения</w:t>
      </w:r>
      <w:r>
        <w:rPr>
          <w:spacing w:val="-2"/>
        </w:rPr>
        <w:t xml:space="preserve"> </w:t>
      </w:r>
      <w:r>
        <w:t>качества</w:t>
      </w:r>
      <w:r>
        <w:rPr>
          <w:spacing w:val="-3"/>
        </w:rPr>
        <w:t xml:space="preserve"> </w:t>
      </w:r>
      <w:r>
        <w:t>продукции</w:t>
      </w:r>
      <w:r>
        <w:rPr>
          <w:spacing w:val="-2"/>
        </w:rPr>
        <w:t xml:space="preserve"> </w:t>
      </w:r>
      <w:r>
        <w:t>(услуг)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процессов.</w:t>
      </w:r>
    </w:p>
    <w:p w14:paraId="343B1923" w14:textId="77777777" w:rsidR="008A47CD" w:rsidRDefault="00A979D6">
      <w:pPr>
        <w:pStyle w:val="a3"/>
        <w:spacing w:before="2" w:line="300" w:lineRule="auto"/>
        <w:ind w:right="234"/>
        <w:jc w:val="both"/>
      </w:pPr>
      <w:r>
        <w:t>Целью создания Европейской премии по качеству является стимулирование европейских</w:t>
      </w:r>
      <w:r>
        <w:rPr>
          <w:spacing w:val="-57"/>
        </w:rPr>
        <w:t xml:space="preserve"> </w:t>
      </w:r>
      <w:r>
        <w:t>организаций совершенствоваться в сфере качества производимой продукции и повышение их</w:t>
      </w:r>
      <w:r>
        <w:rPr>
          <w:spacing w:val="1"/>
        </w:rPr>
        <w:t xml:space="preserve"> </w:t>
      </w:r>
      <w:r>
        <w:t>конкурентоспособности путём применения современных методологических подходов TQM 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-1"/>
        </w:rPr>
        <w:t xml:space="preserve"> </w:t>
      </w:r>
      <w:r>
        <w:t>этого.</w:t>
      </w:r>
    </w:p>
    <w:p w14:paraId="5A402C5B" w14:textId="77777777" w:rsidR="008A47CD" w:rsidRDefault="00A979D6">
      <w:pPr>
        <w:pStyle w:val="a3"/>
        <w:spacing w:line="300" w:lineRule="auto"/>
        <w:ind w:right="228"/>
        <w:jc w:val="both"/>
      </w:pPr>
      <w:r>
        <w:t>Модель данной европейской премии наиболее полно отвечает концепции TQM. Однако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принципиальное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9000,</w:t>
      </w:r>
      <w:r>
        <w:rPr>
          <w:spacing w:val="-57"/>
        </w:rPr>
        <w:t xml:space="preserve"> </w:t>
      </w:r>
      <w:r>
        <w:t>базирующихся на принципах TQM и моделью Европейской премии по качеству: модель этой</w:t>
      </w:r>
      <w:r>
        <w:rPr>
          <w:spacing w:val="1"/>
        </w:rPr>
        <w:t xml:space="preserve"> </w:t>
      </w:r>
      <w:r>
        <w:t>премии предполагает необходимость оценки конкретных результатов деятельности компании, в</w:t>
      </w:r>
      <w:r>
        <w:rPr>
          <w:spacing w:val="-57"/>
        </w:rPr>
        <w:t xml:space="preserve"> </w:t>
      </w:r>
      <w:r>
        <w:t>т. ч.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имеющихся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компании</w:t>
      </w:r>
      <w:r>
        <w:rPr>
          <w:spacing w:val="-57"/>
        </w:rPr>
        <w:t xml:space="preserve"> </w:t>
      </w:r>
      <w:r>
        <w:t>возможностей.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внедрившей</w:t>
      </w:r>
      <w:r>
        <w:rPr>
          <w:spacing w:val="1"/>
        </w:rPr>
        <w:t xml:space="preserve"> </w:t>
      </w:r>
      <w:r>
        <w:t>ISO</w:t>
      </w:r>
      <w:r>
        <w:rPr>
          <w:spacing w:val="1"/>
        </w:rPr>
        <w:t xml:space="preserve"> </w:t>
      </w:r>
      <w:r>
        <w:t>9000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желающей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дальнейшем</w:t>
      </w:r>
      <w:r>
        <w:rPr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менеджмент.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эффективно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оценки деятельности практически любых видов организаций: oт промышленных предприятий</w:t>
      </w:r>
      <w:r>
        <w:rPr>
          <w:spacing w:val="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отелей,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медицинских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банков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страховых</w:t>
      </w:r>
      <w:r>
        <w:rPr>
          <w:spacing w:val="-1"/>
        </w:rPr>
        <w:t xml:space="preserve"> </w:t>
      </w:r>
      <w:r>
        <w:t>компаний.</w:t>
      </w:r>
    </w:p>
    <w:p w14:paraId="6AF27453" w14:textId="77777777" w:rsidR="008A47CD" w:rsidRDefault="00A979D6">
      <w:pPr>
        <w:pStyle w:val="a3"/>
        <w:spacing w:line="300" w:lineRule="auto"/>
        <w:ind w:right="234"/>
        <w:jc w:val="both"/>
      </w:pPr>
      <w:r>
        <w:t>Чтобы добиться стабильного успеха, организации нужно сильное руководство и чёткое</w:t>
      </w:r>
      <w:r>
        <w:rPr>
          <w:spacing w:val="1"/>
        </w:rPr>
        <w:t xml:space="preserve"> </w:t>
      </w:r>
      <w:r>
        <w:t>стратегическое</w:t>
      </w:r>
      <w:r>
        <w:rPr>
          <w:spacing w:val="1"/>
        </w:rPr>
        <w:t xml:space="preserve"> </w:t>
      </w:r>
      <w:r>
        <w:t>направление.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персонал,</w:t>
      </w:r>
      <w:r>
        <w:rPr>
          <w:spacing w:val="1"/>
        </w:rPr>
        <w:t xml:space="preserve"> </w:t>
      </w:r>
      <w:r>
        <w:t>партнерские отношения и процессы доставки продуктов с добавленной стоимостью и услуг для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клиентов.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успехов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Европейского фонда управления качеством предлагает системное применение трёх следующих</w:t>
      </w:r>
      <w:r>
        <w:rPr>
          <w:spacing w:val="1"/>
        </w:rPr>
        <w:t xml:space="preserve"> </w:t>
      </w:r>
      <w:r>
        <w:t>элементов</w:t>
      </w:r>
      <w:r>
        <w:rPr>
          <w:spacing w:val="-1"/>
        </w:rPr>
        <w:t xml:space="preserve"> </w:t>
      </w:r>
      <w:r>
        <w:t>менеджмента:</w:t>
      </w:r>
    </w:p>
    <w:p w14:paraId="7265891D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300" w:lineRule="auto"/>
        <w:ind w:right="235" w:firstLine="708"/>
        <w:jc w:val="both"/>
        <w:rPr>
          <w:rFonts w:ascii="Tahoma" w:hAnsi="Tahoma"/>
          <w:sz w:val="24"/>
        </w:rPr>
      </w:pP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фундаментальных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концепций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первую</w:t>
      </w:r>
      <w:r>
        <w:rPr>
          <w:spacing w:val="1"/>
          <w:sz w:val="24"/>
        </w:rPr>
        <w:t xml:space="preserve"> </w:t>
      </w:r>
      <w:r>
        <w:rPr>
          <w:sz w:val="24"/>
        </w:rPr>
        <w:t>очередь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сбалансированных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продукции, креативность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инновации, лидерство,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устойчивое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развитие,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 через процессы, выстраивание взаимовыгодных партнёрских отношений, акцент на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</w:t>
      </w:r>
      <w:r>
        <w:rPr>
          <w:spacing w:val="-2"/>
          <w:sz w:val="24"/>
        </w:rPr>
        <w:t xml:space="preserve"> </w:t>
      </w:r>
      <w:r>
        <w:rPr>
          <w:sz w:val="24"/>
        </w:rPr>
        <w:t>как 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основу успеха);</w:t>
      </w:r>
    </w:p>
    <w:p w14:paraId="3C4A0C34" w14:textId="77777777" w:rsidR="008A47CD" w:rsidRPr="00A42BB6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90" w:lineRule="exact"/>
        <w:ind w:left="1346"/>
        <w:jc w:val="both"/>
        <w:rPr>
          <w:rFonts w:ascii="Tahoma" w:hAnsi="Tahoma"/>
          <w:sz w:val="24"/>
          <w:lang w:val="en-US"/>
        </w:rPr>
      </w:pPr>
      <w:r>
        <w:rPr>
          <w:sz w:val="24"/>
        </w:rPr>
        <w:t>применение</w:t>
      </w:r>
      <w:r w:rsidRPr="00A42BB6">
        <w:rPr>
          <w:spacing w:val="27"/>
          <w:sz w:val="24"/>
          <w:lang w:val="en-US"/>
        </w:rPr>
        <w:t xml:space="preserve"> </w:t>
      </w:r>
      <w:r>
        <w:rPr>
          <w:sz w:val="24"/>
        </w:rPr>
        <w:t>логики</w:t>
      </w:r>
      <w:r w:rsidRPr="00A42BB6">
        <w:rPr>
          <w:spacing w:val="84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RADAR</w:t>
      </w:r>
      <w:r w:rsidRPr="00A42BB6">
        <w:rPr>
          <w:spacing w:val="87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(«Results</w:t>
      </w:r>
      <w:r w:rsidRPr="00A42BB6">
        <w:rPr>
          <w:spacing w:val="87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Approach</w:t>
      </w:r>
      <w:r w:rsidRPr="00A42BB6">
        <w:rPr>
          <w:spacing w:val="86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Deployment</w:t>
      </w:r>
      <w:r w:rsidRPr="00A42BB6">
        <w:rPr>
          <w:spacing w:val="87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Assessment</w:t>
      </w:r>
      <w:r w:rsidRPr="00A42BB6">
        <w:rPr>
          <w:spacing w:val="87"/>
          <w:sz w:val="24"/>
          <w:lang w:val="en-US"/>
        </w:rPr>
        <w:t xml:space="preserve"> </w:t>
      </w:r>
      <w:r w:rsidRPr="00A42BB6">
        <w:rPr>
          <w:sz w:val="24"/>
          <w:lang w:val="en-US"/>
        </w:rPr>
        <w:t>Review»,</w:t>
      </w:r>
    </w:p>
    <w:p w14:paraId="7FC30BAA" w14:textId="77777777" w:rsidR="008A47CD" w:rsidRDefault="00A979D6">
      <w:pPr>
        <w:pStyle w:val="a3"/>
        <w:spacing w:before="68" w:line="300" w:lineRule="auto"/>
        <w:ind w:right="235" w:firstLine="0"/>
        <w:jc w:val="both"/>
      </w:pPr>
      <w:r>
        <w:t>«результаты подход развёртывание оценка пересмотр»), которая в некотором смысле, подобно</w:t>
      </w:r>
      <w:r>
        <w:rPr>
          <w:spacing w:val="1"/>
        </w:rPr>
        <w:t xml:space="preserve"> </w:t>
      </w:r>
      <w:r>
        <w:t>циклу PDCA для непрерывного улучшения, является инструментом управления и системой</w:t>
      </w:r>
      <w:r>
        <w:rPr>
          <w:spacing w:val="1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организации;</w:t>
      </w:r>
    </w:p>
    <w:p w14:paraId="78A384B9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line="297" w:lineRule="auto"/>
        <w:ind w:right="227" w:firstLine="708"/>
        <w:jc w:val="both"/>
        <w:rPr>
          <w:rFonts w:ascii="Tahoma" w:hAnsi="Tahoma"/>
          <w:sz w:val="24"/>
        </w:rPr>
      </w:pP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совершенства</w:t>
      </w:r>
      <w:r>
        <w:rPr>
          <w:spacing w:val="1"/>
          <w:sz w:val="24"/>
        </w:rPr>
        <w:t xml:space="preserve"> </w:t>
      </w:r>
      <w:r>
        <w:rPr>
          <w:sz w:val="24"/>
        </w:rPr>
        <w:t>Европейской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качеству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0"/>
          <w:sz w:val="24"/>
        </w:rPr>
        <w:t xml:space="preserve"> </w:t>
      </w:r>
      <w:r>
        <w:rPr>
          <w:sz w:val="24"/>
        </w:rPr>
        <w:t>для</w:t>
      </w:r>
      <w:r>
        <w:rPr>
          <w:spacing w:val="9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8"/>
          <w:sz w:val="24"/>
        </w:rPr>
        <w:t xml:space="preserve"> </w:t>
      </w:r>
      <w:r>
        <w:rPr>
          <w:sz w:val="24"/>
        </w:rPr>
        <w:t>на</w:t>
      </w:r>
      <w:r>
        <w:rPr>
          <w:spacing w:val="8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10"/>
          <w:sz w:val="24"/>
        </w:rPr>
        <w:t xml:space="preserve"> </w:t>
      </w:r>
      <w:r>
        <w:rPr>
          <w:sz w:val="24"/>
        </w:rPr>
        <w:t>фундаментальных</w:t>
      </w:r>
      <w:r>
        <w:rPr>
          <w:spacing w:val="10"/>
          <w:sz w:val="24"/>
        </w:rPr>
        <w:t xml:space="preserve"> </w:t>
      </w:r>
      <w:r>
        <w:rPr>
          <w:sz w:val="24"/>
        </w:rPr>
        <w:t>концепций</w:t>
      </w:r>
      <w:r>
        <w:rPr>
          <w:spacing w:val="18"/>
          <w:sz w:val="24"/>
        </w:rPr>
        <w:t xml:space="preserve"> </w:t>
      </w:r>
      <w:r>
        <w:rPr>
          <w:sz w:val="24"/>
        </w:rPr>
        <w:t>совершенства</w:t>
      </w:r>
      <w:r>
        <w:rPr>
          <w:spacing w:val="10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логику</w:t>
      </w:r>
    </w:p>
    <w:p w14:paraId="342792BC" w14:textId="77777777" w:rsidR="008A47CD" w:rsidRDefault="008A47CD">
      <w:pPr>
        <w:spacing w:line="297" w:lineRule="auto"/>
        <w:jc w:val="both"/>
        <w:rPr>
          <w:rFonts w:ascii="Tahoma" w:hAnsi="Tahoma"/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6D3514EE" w14:textId="77777777" w:rsidR="008A47CD" w:rsidRDefault="00A979D6">
      <w:pPr>
        <w:pStyle w:val="a3"/>
        <w:spacing w:before="73"/>
        <w:ind w:firstLine="0"/>
      </w:pPr>
      <w:r>
        <w:t>RADAR.</w:t>
      </w:r>
    </w:p>
    <w:p w14:paraId="2870D81D" w14:textId="77777777" w:rsidR="008A47CD" w:rsidRDefault="00A979D6">
      <w:pPr>
        <w:pStyle w:val="a3"/>
        <w:spacing w:before="70" w:line="300" w:lineRule="auto"/>
        <w:ind w:right="224"/>
        <w:jc w:val="both"/>
      </w:pPr>
      <w:r>
        <w:rPr>
          <w:noProof/>
          <w:lang w:eastAsia="ru-RU"/>
        </w:rPr>
        <w:drawing>
          <wp:anchor distT="0" distB="0" distL="0" distR="0" simplePos="0" relativeHeight="47" behindDoc="0" locked="0" layoutInCell="1" allowOverlap="1" wp14:anchorId="56F6F3C8" wp14:editId="5AF31140">
            <wp:simplePos x="0" y="0"/>
            <wp:positionH relativeFrom="page">
              <wp:posOffset>2614919</wp:posOffset>
            </wp:positionH>
            <wp:positionV relativeFrom="paragraph">
              <wp:posOffset>2116457</wp:posOffset>
            </wp:positionV>
            <wp:extent cx="2494096" cy="2373629"/>
            <wp:effectExtent l="0" t="0" r="0" b="0"/>
            <wp:wrapTopAndBottom/>
            <wp:docPr id="67" name="image39.jpeg" descr="НПО &quot;Альтернатива&quot; - 4.2. МЕЖДУНАРОДНЫЕ ПРЕМИИ К ОБЛАСТИ КАЧЕСТ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9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4096" cy="23736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</w:rPr>
        <w:t>Европейская</w:t>
      </w:r>
      <w:r>
        <w:rPr>
          <w:spacing w:val="-11"/>
        </w:rPr>
        <w:t xml:space="preserve"> </w:t>
      </w:r>
      <w:r>
        <w:rPr>
          <w:spacing w:val="-4"/>
        </w:rPr>
        <w:t>премия</w:t>
      </w:r>
      <w:r>
        <w:rPr>
          <w:spacing w:val="-10"/>
        </w:rPr>
        <w:t xml:space="preserve"> </w:t>
      </w:r>
      <w:r>
        <w:rPr>
          <w:spacing w:val="-4"/>
        </w:rPr>
        <w:t>является</w:t>
      </w:r>
      <w:r>
        <w:rPr>
          <w:spacing w:val="-7"/>
        </w:rPr>
        <w:t xml:space="preserve"> </w:t>
      </w:r>
      <w:r>
        <w:rPr>
          <w:spacing w:val="-4"/>
        </w:rPr>
        <w:t>самой</w:t>
      </w:r>
      <w:r>
        <w:rPr>
          <w:spacing w:val="-9"/>
        </w:rPr>
        <w:t xml:space="preserve"> </w:t>
      </w:r>
      <w:r>
        <w:rPr>
          <w:spacing w:val="-4"/>
        </w:rPr>
        <w:t>престижной</w:t>
      </w:r>
      <w:r>
        <w:rPr>
          <w:spacing w:val="-9"/>
        </w:rPr>
        <w:t xml:space="preserve"> </w:t>
      </w:r>
      <w:r>
        <w:rPr>
          <w:spacing w:val="-3"/>
        </w:rPr>
        <w:t>европейской</w:t>
      </w:r>
      <w:r>
        <w:rPr>
          <w:spacing w:val="-10"/>
        </w:rPr>
        <w:t xml:space="preserve"> </w:t>
      </w:r>
      <w:r>
        <w:rPr>
          <w:spacing w:val="-3"/>
        </w:rPr>
        <w:t>наградой</w:t>
      </w:r>
      <w:r>
        <w:rPr>
          <w:spacing w:val="-9"/>
        </w:rPr>
        <w:t xml:space="preserve"> </w:t>
      </w:r>
      <w:r>
        <w:rPr>
          <w:spacing w:val="-3"/>
        </w:rPr>
        <w:t>в</w:t>
      </w:r>
      <w:r>
        <w:rPr>
          <w:spacing w:val="-8"/>
        </w:rPr>
        <w:t xml:space="preserve"> </w:t>
      </w:r>
      <w:r>
        <w:rPr>
          <w:spacing w:val="-3"/>
        </w:rPr>
        <w:t>области</w:t>
      </w:r>
      <w:r>
        <w:rPr>
          <w:spacing w:val="-9"/>
        </w:rPr>
        <w:t xml:space="preserve"> </w:t>
      </w:r>
      <w:r>
        <w:rPr>
          <w:spacing w:val="-3"/>
        </w:rPr>
        <w:t>качества</w:t>
      </w:r>
      <w:r>
        <w:rPr>
          <w:spacing w:val="-9"/>
        </w:rPr>
        <w:t xml:space="preserve"> </w:t>
      </w:r>
      <w:r>
        <w:rPr>
          <w:spacing w:val="-3"/>
        </w:rPr>
        <w:t>и</w:t>
      </w:r>
      <w:r>
        <w:rPr>
          <w:spacing w:val="-57"/>
        </w:rPr>
        <w:t xml:space="preserve"> </w:t>
      </w:r>
      <w:r>
        <w:rPr>
          <w:spacing w:val="-1"/>
        </w:rPr>
        <w:t>находится</w:t>
      </w:r>
      <w:r>
        <w:rPr>
          <w:spacing w:val="-10"/>
        </w:rPr>
        <w:t xml:space="preserve"> </w:t>
      </w:r>
      <w:r>
        <w:rPr>
          <w:spacing w:val="-1"/>
        </w:rPr>
        <w:t>на</w:t>
      </w:r>
      <w:r>
        <w:rPr>
          <w:spacing w:val="-9"/>
        </w:rPr>
        <w:t xml:space="preserve"> </w:t>
      </w:r>
      <w:r>
        <w:rPr>
          <w:spacing w:val="-1"/>
        </w:rPr>
        <w:t>вершине</w:t>
      </w:r>
      <w:r>
        <w:rPr>
          <w:spacing w:val="-8"/>
        </w:rPr>
        <w:t xml:space="preserve"> </w:t>
      </w:r>
      <w:r>
        <w:rPr>
          <w:spacing w:val="-1"/>
        </w:rPr>
        <w:t>пирамиды</w:t>
      </w:r>
      <w:r>
        <w:rPr>
          <w:spacing w:val="-10"/>
        </w:rPr>
        <w:t xml:space="preserve"> </w:t>
      </w:r>
      <w:r>
        <w:rPr>
          <w:spacing w:val="-1"/>
        </w:rPr>
        <w:t>различных</w:t>
      </w:r>
      <w:r>
        <w:rPr>
          <w:spacing w:val="-8"/>
        </w:rPr>
        <w:t xml:space="preserve"> </w:t>
      </w:r>
      <w:r>
        <w:rPr>
          <w:spacing w:val="-1"/>
        </w:rPr>
        <w:t>европейских</w:t>
      </w:r>
      <w:r>
        <w:rPr>
          <w:spacing w:val="-10"/>
        </w:rPr>
        <w:t xml:space="preserve"> </w:t>
      </w:r>
      <w:r>
        <w:t>национальных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региональных</w:t>
      </w:r>
      <w:r>
        <w:rPr>
          <w:spacing w:val="-10"/>
        </w:rPr>
        <w:t xml:space="preserve"> </w:t>
      </w:r>
      <w:r>
        <w:t>премий.</w:t>
      </w:r>
      <w:r>
        <w:rPr>
          <w:spacing w:val="-58"/>
        </w:rPr>
        <w:t xml:space="preserve"> </w:t>
      </w:r>
      <w:r>
        <w:rPr>
          <w:spacing w:val="-4"/>
        </w:rPr>
        <w:t>Структура</w:t>
      </w:r>
      <w:r>
        <w:rPr>
          <w:spacing w:val="-10"/>
        </w:rPr>
        <w:t xml:space="preserve"> </w:t>
      </w:r>
      <w:r>
        <w:rPr>
          <w:spacing w:val="-3"/>
        </w:rPr>
        <w:t>организации</w:t>
      </w:r>
      <w:r>
        <w:rPr>
          <w:spacing w:val="-8"/>
        </w:rPr>
        <w:t xml:space="preserve"> </w:t>
      </w:r>
      <w:r>
        <w:rPr>
          <w:spacing w:val="-3"/>
        </w:rPr>
        <w:t>Европейской</w:t>
      </w:r>
      <w:r>
        <w:rPr>
          <w:spacing w:val="-10"/>
        </w:rPr>
        <w:t xml:space="preserve"> </w:t>
      </w:r>
      <w:r>
        <w:rPr>
          <w:spacing w:val="-3"/>
        </w:rPr>
        <w:t>премии</w:t>
      </w:r>
      <w:r>
        <w:rPr>
          <w:spacing w:val="-10"/>
        </w:rPr>
        <w:t xml:space="preserve"> </w:t>
      </w:r>
      <w:r>
        <w:rPr>
          <w:spacing w:val="-3"/>
        </w:rPr>
        <w:t>по</w:t>
      </w:r>
      <w:r>
        <w:rPr>
          <w:spacing w:val="-8"/>
        </w:rPr>
        <w:t xml:space="preserve"> </w:t>
      </w:r>
      <w:r>
        <w:rPr>
          <w:spacing w:val="-3"/>
        </w:rPr>
        <w:t>качеству</w:t>
      </w:r>
      <w:r>
        <w:rPr>
          <w:spacing w:val="-11"/>
        </w:rPr>
        <w:t xml:space="preserve"> </w:t>
      </w:r>
      <w:r>
        <w:rPr>
          <w:spacing w:val="-3"/>
        </w:rPr>
        <w:t>имеет</w:t>
      </w:r>
      <w:r>
        <w:rPr>
          <w:spacing w:val="-11"/>
        </w:rPr>
        <w:t xml:space="preserve"> </w:t>
      </w:r>
      <w:r>
        <w:rPr>
          <w:spacing w:val="-3"/>
        </w:rPr>
        <w:t>пять</w:t>
      </w:r>
      <w:r>
        <w:rPr>
          <w:spacing w:val="-8"/>
        </w:rPr>
        <w:t xml:space="preserve"> </w:t>
      </w:r>
      <w:r>
        <w:rPr>
          <w:spacing w:val="-3"/>
        </w:rPr>
        <w:t>уровней,</w:t>
      </w:r>
      <w:r>
        <w:rPr>
          <w:spacing w:val="-8"/>
        </w:rPr>
        <w:t xml:space="preserve"> </w:t>
      </w:r>
      <w:r>
        <w:rPr>
          <w:spacing w:val="-3"/>
        </w:rPr>
        <w:t>которые</w:t>
      </w:r>
      <w:r>
        <w:rPr>
          <w:spacing w:val="-12"/>
        </w:rPr>
        <w:t xml:space="preserve"> </w:t>
      </w:r>
      <w:r>
        <w:rPr>
          <w:spacing w:val="-3"/>
        </w:rPr>
        <w:t>необходимо</w:t>
      </w:r>
      <w:r>
        <w:rPr>
          <w:spacing w:val="-57"/>
        </w:rPr>
        <w:t xml:space="preserve"> </w:t>
      </w:r>
      <w:r>
        <w:t>пройти каждому соискателю на премию (рис. 8.3). Первые два уровня пирамиды совершенства</w:t>
      </w:r>
      <w:r>
        <w:rPr>
          <w:spacing w:val="1"/>
        </w:rPr>
        <w:t xml:space="preserve"> </w:t>
      </w:r>
      <w:r>
        <w:rPr>
          <w:spacing w:val="-4"/>
        </w:rPr>
        <w:t xml:space="preserve">деятельности организации </w:t>
      </w:r>
      <w:r>
        <w:rPr>
          <w:spacing w:val="-3"/>
        </w:rPr>
        <w:t xml:space="preserve">можно назвать подготовительными </w:t>
      </w:r>
      <w:r>
        <w:rPr>
          <w:rFonts w:ascii="Symbol" w:hAnsi="Symbol"/>
          <w:spacing w:val="-3"/>
        </w:rPr>
        <w:t></w:t>
      </w:r>
      <w:r>
        <w:rPr>
          <w:spacing w:val="-3"/>
        </w:rPr>
        <w:t xml:space="preserve"> они подразумевают проведение на</w:t>
      </w:r>
      <w:r>
        <w:rPr>
          <w:spacing w:val="-57"/>
        </w:rPr>
        <w:t xml:space="preserve"> </w:t>
      </w:r>
      <w:r>
        <w:t>внеконкурсной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претендентов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Европейскую</w:t>
      </w:r>
      <w:r>
        <w:rPr>
          <w:spacing w:val="1"/>
        </w:rPr>
        <w:t xml:space="preserve"> </w:t>
      </w:r>
      <w:r>
        <w:t>премию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ряду</w:t>
      </w:r>
      <w:r>
        <w:rPr>
          <w:spacing w:val="1"/>
        </w:rPr>
        <w:t xml:space="preserve"> </w:t>
      </w:r>
      <w:r>
        <w:t>критериев. Далее организации-конкурсанты участвуют в конкурсе премии и занимают одну из</w:t>
      </w:r>
      <w:r>
        <w:rPr>
          <w:spacing w:val="1"/>
        </w:rPr>
        <w:t xml:space="preserve"> </w:t>
      </w:r>
      <w:r>
        <w:t>трёх ниш в указанной на рисунке пирамиде уровней совершенства: финалист конкурса, призер</w:t>
      </w:r>
      <w:r>
        <w:rPr>
          <w:spacing w:val="1"/>
        </w:rPr>
        <w:t xml:space="preserve"> </w:t>
      </w:r>
      <w:r>
        <w:t>конкурса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победитель</w:t>
      </w:r>
      <w:r>
        <w:rPr>
          <w:spacing w:val="-4"/>
        </w:rPr>
        <w:t xml:space="preserve"> </w:t>
      </w:r>
      <w:r>
        <w:t>конкурса.</w:t>
      </w:r>
    </w:p>
    <w:p w14:paraId="0C1F8883" w14:textId="77777777" w:rsidR="008A47CD" w:rsidRDefault="00A979D6">
      <w:pPr>
        <w:pStyle w:val="a3"/>
        <w:spacing w:before="55" w:line="300" w:lineRule="auto"/>
        <w:ind w:left="4369" w:right="516" w:hanging="3716"/>
        <w:rPr>
          <w:i/>
        </w:rPr>
      </w:pPr>
      <w:r>
        <w:t>Рисунок 8.3 – Пять уровней совершенства деятельности организации Европейской премии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rPr>
          <w:i/>
        </w:rPr>
        <w:t>(EQA)</w:t>
      </w:r>
    </w:p>
    <w:p w14:paraId="30C4B101" w14:textId="77777777" w:rsidR="008A47CD" w:rsidRDefault="008A47CD">
      <w:pPr>
        <w:pStyle w:val="a3"/>
        <w:ind w:left="0" w:firstLine="0"/>
        <w:rPr>
          <w:i/>
          <w:sz w:val="30"/>
        </w:rPr>
      </w:pPr>
    </w:p>
    <w:p w14:paraId="04C73BAC" w14:textId="77777777" w:rsidR="008A47CD" w:rsidRDefault="00A979D6">
      <w:pPr>
        <w:pStyle w:val="a3"/>
        <w:spacing w:line="300" w:lineRule="auto"/>
        <w:ind w:right="233"/>
        <w:jc w:val="both"/>
      </w:pPr>
      <w:r>
        <w:t>Модель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совершенства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качеству включает в себя анализ 9 критериев, которые разделены на две равноценные (по 500</w:t>
      </w:r>
      <w:r>
        <w:rPr>
          <w:spacing w:val="1"/>
        </w:rPr>
        <w:t xml:space="preserve"> </w:t>
      </w:r>
      <w:r>
        <w:t>баллов или по 50 % каждая) группы: «возможности» (5 критериев) и «результаты» (4 критерия)</w:t>
      </w:r>
      <w:r>
        <w:rPr>
          <w:spacing w:val="1"/>
        </w:rPr>
        <w:t xml:space="preserve"> </w:t>
      </w:r>
      <w:r>
        <w:t>(рис.</w:t>
      </w:r>
      <w:r>
        <w:rPr>
          <w:spacing w:val="-1"/>
        </w:rPr>
        <w:t xml:space="preserve"> </w:t>
      </w:r>
      <w:r>
        <w:t>8.4).</w:t>
      </w:r>
    </w:p>
    <w:p w14:paraId="6A48F3D3" w14:textId="77777777" w:rsidR="008A47CD" w:rsidRDefault="00A979D6">
      <w:pPr>
        <w:pStyle w:val="a3"/>
        <w:spacing w:before="1" w:line="300" w:lineRule="auto"/>
        <w:ind w:right="236"/>
        <w:jc w:val="both"/>
      </w:pPr>
      <w:r>
        <w:t>Каждый из критериев имеет своё количество баллов и, в свою очередь, включает в себя</w:t>
      </w:r>
      <w:r>
        <w:rPr>
          <w:spacing w:val="1"/>
        </w:rPr>
        <w:t xml:space="preserve"> </w:t>
      </w:r>
      <w:r>
        <w:t>под</w:t>
      </w:r>
      <w:r>
        <w:rPr>
          <w:spacing w:val="-1"/>
        </w:rPr>
        <w:t xml:space="preserve"> </w:t>
      </w:r>
      <w:r>
        <w:t>критерии,</w:t>
      </w:r>
      <w:r>
        <w:rPr>
          <w:spacing w:val="-4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характеризуют</w:t>
      </w:r>
      <w:r>
        <w:rPr>
          <w:spacing w:val="-3"/>
        </w:rPr>
        <w:t xml:space="preserve"> </w:t>
      </w:r>
      <w:r>
        <w:t>направления совершенства</w:t>
      </w:r>
      <w:r>
        <w:rPr>
          <w:spacing w:val="-2"/>
        </w:rPr>
        <w:t xml:space="preserve"> </w:t>
      </w:r>
      <w:r>
        <w:t>организации.</w:t>
      </w:r>
    </w:p>
    <w:p w14:paraId="0BBEC44A" w14:textId="77777777" w:rsidR="008A47CD" w:rsidRDefault="00A979D6">
      <w:pPr>
        <w:pStyle w:val="a3"/>
        <w:spacing w:before="1" w:line="300" w:lineRule="auto"/>
        <w:ind w:right="237"/>
        <w:jc w:val="both"/>
      </w:pPr>
      <w:r>
        <w:t>Стрелки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подчеркивают</w:t>
      </w:r>
      <w:r>
        <w:rPr>
          <w:spacing w:val="1"/>
        </w:rPr>
        <w:t xml:space="preserve"> </w:t>
      </w:r>
      <w:r>
        <w:t>динамичный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показывают,</w:t>
      </w:r>
      <w:r>
        <w:rPr>
          <w:spacing w:val="1"/>
        </w:rPr>
        <w:t xml:space="preserve"> </w:t>
      </w:r>
      <w:r>
        <w:t>что</w:t>
      </w:r>
      <w:r>
        <w:rPr>
          <w:spacing w:val="-57"/>
        </w:rPr>
        <w:t xml:space="preserve"> </w:t>
      </w:r>
      <w:r>
        <w:t>обучение, творчество и инновации помогают совершенствовать методы и средства, которые</w:t>
      </w:r>
      <w:r>
        <w:rPr>
          <w:spacing w:val="1"/>
        </w:rPr>
        <w:t xml:space="preserve"> </w:t>
      </w:r>
      <w:r>
        <w:t>приведут</w:t>
      </w:r>
      <w:r>
        <w:rPr>
          <w:spacing w:val="-1"/>
        </w:rPr>
        <w:t xml:space="preserve"> </w:t>
      </w:r>
      <w:r>
        <w:t>к улучшению</w:t>
      </w:r>
      <w:r>
        <w:rPr>
          <w:spacing w:val="-2"/>
        </w:rPr>
        <w:t xml:space="preserve"> </w:t>
      </w:r>
      <w:r>
        <w:t>результатов</w:t>
      </w:r>
    </w:p>
    <w:p w14:paraId="307D0E2B" w14:textId="77777777" w:rsidR="008A47CD" w:rsidRDefault="00A979D6">
      <w:pPr>
        <w:pStyle w:val="a3"/>
        <w:spacing w:line="300" w:lineRule="auto"/>
        <w:ind w:right="235"/>
        <w:jc w:val="both"/>
      </w:pPr>
      <w:r>
        <w:t>Модель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отличным</w:t>
      </w:r>
      <w:r>
        <w:rPr>
          <w:spacing w:val="1"/>
        </w:rPr>
        <w:t xml:space="preserve"> </w:t>
      </w:r>
      <w:r>
        <w:t>стимулом</w:t>
      </w:r>
      <w:r>
        <w:rPr>
          <w:spacing w:val="1"/>
        </w:rPr>
        <w:t xml:space="preserve"> </w:t>
      </w:r>
      <w:r>
        <w:t>совершенствования любой организации. Критерии оценки данной премии широко применяются</w:t>
      </w:r>
      <w:r>
        <w:rPr>
          <w:spacing w:val="-57"/>
        </w:rPr>
        <w:t xml:space="preserve"> </w:t>
      </w:r>
      <w:r>
        <w:t>как для проведения самооценки компании (для этого менеджмент организации на базе модели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проверяет</w:t>
      </w:r>
      <w:r>
        <w:rPr>
          <w:spacing w:val="1"/>
        </w:rPr>
        <w:t xml:space="preserve"> </w:t>
      </w:r>
      <w:r>
        <w:t>эксперт,</w:t>
      </w:r>
      <w:r>
        <w:rPr>
          <w:spacing w:val="1"/>
        </w:rPr>
        <w:t xml:space="preserve"> </w:t>
      </w:r>
      <w:r>
        <w:t>аттестованный</w:t>
      </w:r>
      <w:r>
        <w:rPr>
          <w:spacing w:val="1"/>
        </w:rPr>
        <w:t xml:space="preserve"> </w:t>
      </w:r>
      <w:r>
        <w:t>Европейским</w:t>
      </w:r>
      <w:r>
        <w:rPr>
          <w:spacing w:val="1"/>
        </w:rPr>
        <w:t xml:space="preserve"> </w:t>
      </w:r>
      <w:r>
        <w:t>фондом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качеством)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структурных</w:t>
      </w:r>
      <w:r>
        <w:rPr>
          <w:spacing w:val="1"/>
        </w:rPr>
        <w:t xml:space="preserve"> </w:t>
      </w:r>
      <w:r>
        <w:t>подразделений (филиалов, отделений и пр.). По разным подсчетам, такую самооценку проводят</w:t>
      </w:r>
      <w:r>
        <w:rPr>
          <w:spacing w:val="1"/>
        </w:rPr>
        <w:t xml:space="preserve"> </w:t>
      </w:r>
      <w:r>
        <w:t>около</w:t>
      </w:r>
      <w:r>
        <w:rPr>
          <w:spacing w:val="-1"/>
        </w:rPr>
        <w:t xml:space="preserve"> </w:t>
      </w:r>
      <w:r>
        <w:t>35</w:t>
      </w:r>
      <w:r>
        <w:rPr>
          <w:rFonts w:ascii="Symbol" w:hAnsi="Symbol"/>
        </w:rPr>
        <w:t></w:t>
      </w:r>
      <w:r>
        <w:t>70</w:t>
      </w:r>
      <w:r>
        <w:rPr>
          <w:spacing w:val="-1"/>
        </w:rPr>
        <w:t xml:space="preserve"> </w:t>
      </w:r>
      <w:r>
        <w:t>тыс.</w:t>
      </w:r>
      <w:r>
        <w:rPr>
          <w:spacing w:val="-1"/>
        </w:rPr>
        <w:t xml:space="preserve"> </w:t>
      </w:r>
      <w:r>
        <w:t>европейских компаний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практически столько</w:t>
      </w:r>
      <w:r>
        <w:rPr>
          <w:spacing w:val="-1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других странах.</w:t>
      </w:r>
    </w:p>
    <w:p w14:paraId="489565CE" w14:textId="77777777"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66F760A" w14:textId="77777777" w:rsidR="008A47CD" w:rsidRDefault="00A979D6">
      <w:pPr>
        <w:pStyle w:val="a3"/>
        <w:ind w:left="1176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9E9BD09" wp14:editId="5705D49D">
            <wp:extent cx="5235798" cy="3126962"/>
            <wp:effectExtent l="0" t="0" r="0" b="0"/>
            <wp:docPr id="69" name="image40.png" descr="Модель EFQ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40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5798" cy="312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02E2F" w14:textId="77777777" w:rsidR="008A47CD" w:rsidRDefault="008A47CD">
      <w:pPr>
        <w:pStyle w:val="a3"/>
        <w:spacing w:before="11"/>
        <w:ind w:left="0" w:firstLine="0"/>
        <w:rPr>
          <w:sz w:val="7"/>
        </w:rPr>
      </w:pPr>
    </w:p>
    <w:p w14:paraId="10C87EAB" w14:textId="77777777" w:rsidR="008A47CD" w:rsidRDefault="00A979D6">
      <w:pPr>
        <w:pStyle w:val="a3"/>
        <w:spacing w:before="90"/>
        <w:ind w:left="1002" w:right="884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8.4</w:t>
      </w:r>
      <w:r>
        <w:rPr>
          <w:spacing w:val="-2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оценки</w:t>
      </w:r>
      <w:r>
        <w:rPr>
          <w:spacing w:val="-2"/>
        </w:rPr>
        <w:t xml:space="preserve"> </w:t>
      </w:r>
      <w:r>
        <w:t>Европейской</w:t>
      </w:r>
      <w:r>
        <w:rPr>
          <w:spacing w:val="-3"/>
        </w:rPr>
        <w:t xml:space="preserve"> </w:t>
      </w:r>
      <w:r>
        <w:t>премии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качеству</w:t>
      </w:r>
    </w:p>
    <w:p w14:paraId="76B0256F" w14:textId="77777777" w:rsidR="008A47CD" w:rsidRDefault="008A47CD">
      <w:pPr>
        <w:pStyle w:val="a3"/>
        <w:spacing w:before="1"/>
        <w:ind w:left="0" w:firstLine="0"/>
        <w:rPr>
          <w:sz w:val="36"/>
        </w:rPr>
      </w:pPr>
    </w:p>
    <w:p w14:paraId="5E98FFD2" w14:textId="77777777" w:rsidR="008A47CD" w:rsidRDefault="00A979D6">
      <w:pPr>
        <w:pStyle w:val="a3"/>
        <w:spacing w:line="300" w:lineRule="auto"/>
        <w:ind w:right="232"/>
        <w:jc w:val="both"/>
      </w:pPr>
      <w:r>
        <w:t>С 2004 г. Россия имеет статус национального партнера Европейскою фонда управления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на проведение аудита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с последующей</w:t>
      </w:r>
      <w:r>
        <w:rPr>
          <w:spacing w:val="1"/>
        </w:rPr>
        <w:t xml:space="preserve"> </w:t>
      </w:r>
      <w:r>
        <w:t>выдачей</w:t>
      </w:r>
      <w:r>
        <w:rPr>
          <w:spacing w:val="1"/>
        </w:rPr>
        <w:t xml:space="preserve"> </w:t>
      </w:r>
      <w:r>
        <w:t>сертификатов. В частности, первый сертификат Европейским фондом управления качеством</w:t>
      </w:r>
      <w:r>
        <w:rPr>
          <w:spacing w:val="1"/>
        </w:rPr>
        <w:t xml:space="preserve"> </w:t>
      </w:r>
      <w:r>
        <w:t>второго уровня Европейской премии по качеству «признанное совершенство» (Recognised for</w:t>
      </w:r>
      <w:r>
        <w:rPr>
          <w:spacing w:val="1"/>
        </w:rPr>
        <w:t xml:space="preserve"> </w:t>
      </w:r>
      <w:r>
        <w:t>Excellence) был получен отечественной компанией «ЛУКОИЛ-Оргсинтез» в 2004 г. Многие</w:t>
      </w:r>
      <w:r>
        <w:rPr>
          <w:spacing w:val="1"/>
        </w:rPr>
        <w:t xml:space="preserve"> </w:t>
      </w:r>
      <w:r>
        <w:t>российские организации проводят работу по совершенствованию своего менеджмента на базе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Европейской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качеству,</w:t>
      </w:r>
      <w:r>
        <w:rPr>
          <w:spacing w:val="1"/>
        </w:rPr>
        <w:t xml:space="preserve"> </w:t>
      </w:r>
      <w:r>
        <w:t>хотя,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сожалению,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пищевой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-2"/>
        </w:rPr>
        <w:t xml:space="preserve"> </w:t>
      </w:r>
      <w:r>
        <w:t>применение</w:t>
      </w:r>
      <w:r>
        <w:rPr>
          <w:spacing w:val="-2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премии</w:t>
      </w:r>
      <w:r>
        <w:rPr>
          <w:spacing w:val="-3"/>
        </w:rPr>
        <w:t xml:space="preserve"> </w:t>
      </w:r>
      <w:r>
        <w:t>недостаточно распространено.</w:t>
      </w:r>
    </w:p>
    <w:p w14:paraId="2E9AF5BB" w14:textId="77777777" w:rsidR="008A47CD" w:rsidRDefault="00A979D6">
      <w:pPr>
        <w:pStyle w:val="a3"/>
        <w:spacing w:line="300" w:lineRule="auto"/>
        <w:ind w:right="230"/>
        <w:jc w:val="both"/>
      </w:pPr>
      <w:r>
        <w:rPr>
          <w:i/>
        </w:rPr>
        <w:t xml:space="preserve">Премии СНГ за достижения и области качества продукции и услуг. </w:t>
      </w:r>
      <w:r>
        <w:t>На Совете глав</w:t>
      </w:r>
      <w:r>
        <w:rPr>
          <w:spacing w:val="1"/>
        </w:rPr>
        <w:t xml:space="preserve"> </w:t>
      </w:r>
      <w:r>
        <w:t>правительств государств участников СНГ 25 ноября 2005 г. было подписано соответствующее</w:t>
      </w:r>
      <w:r>
        <w:rPr>
          <w:spacing w:val="1"/>
        </w:rPr>
        <w:t xml:space="preserve"> </w:t>
      </w:r>
      <w:r>
        <w:t>Решение о Положении Конкурса на соискание премии СНГ за достижения в области 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услуг.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утвержден</w:t>
      </w:r>
      <w:r>
        <w:rPr>
          <w:spacing w:val="1"/>
        </w:rPr>
        <w:t xml:space="preserve"> </w:t>
      </w:r>
      <w:r>
        <w:t>решением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-1"/>
        </w:rPr>
        <w:t xml:space="preserve"> </w:t>
      </w:r>
      <w:r>
        <w:t>совета</w:t>
      </w:r>
      <w:r>
        <w:rPr>
          <w:spacing w:val="1"/>
        </w:rPr>
        <w:t xml:space="preserve"> </w:t>
      </w:r>
      <w:r>
        <w:t>СНГ.</w:t>
      </w:r>
    </w:p>
    <w:p w14:paraId="09D1C3A1" w14:textId="77777777" w:rsidR="008A47CD" w:rsidRDefault="00A979D6">
      <w:pPr>
        <w:pStyle w:val="a3"/>
        <w:spacing w:line="300" w:lineRule="auto"/>
        <w:ind w:right="235"/>
        <w:jc w:val="both"/>
      </w:pPr>
      <w:r>
        <w:t>Цель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СНЕ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61"/>
        </w:rPr>
        <w:t xml:space="preserve"> </w:t>
      </w:r>
      <w:r>
        <w:t>качества</w:t>
      </w:r>
      <w:r>
        <w:rPr>
          <w:spacing w:val="-57"/>
        </w:rPr>
        <w:t xml:space="preserve"> </w:t>
      </w:r>
      <w:r>
        <w:t>продукции и услуг (далее – премия СНГ) заключается в поддержке национальных инициатив и</w:t>
      </w:r>
      <w:r>
        <w:rPr>
          <w:spacing w:val="1"/>
        </w:rPr>
        <w:t xml:space="preserve"> </w:t>
      </w:r>
      <w:r>
        <w:t>для объединения усилий государственных органов управления, направленных на повышение</w:t>
      </w:r>
      <w:r>
        <w:rPr>
          <w:spacing w:val="1"/>
        </w:rPr>
        <w:t xml:space="preserve"> </w:t>
      </w:r>
      <w:r>
        <w:t>качества и конкурентоспособности продукции или услуг, производимой странами СНГ. Кроме</w:t>
      </w:r>
      <w:r>
        <w:rPr>
          <w:spacing w:val="1"/>
        </w:rPr>
        <w:t xml:space="preserve"> </w:t>
      </w:r>
      <w:r>
        <w:t>того, премия призвана способствовать повышению экспортных возможностей организаций и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государств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стимулированию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высококачественной</w:t>
      </w:r>
      <w:r>
        <w:rPr>
          <w:spacing w:val="1"/>
        </w:rPr>
        <w:t xml:space="preserve"> </w:t>
      </w:r>
      <w:r>
        <w:t>продукции,</w:t>
      </w:r>
      <w:r>
        <w:rPr>
          <w:spacing w:val="-1"/>
        </w:rPr>
        <w:t xml:space="preserve"> </w:t>
      </w:r>
      <w:r>
        <w:t>внедрения</w:t>
      </w:r>
      <w:r>
        <w:rPr>
          <w:spacing w:val="-4"/>
        </w:rPr>
        <w:t xml:space="preserve"> </w:t>
      </w:r>
      <w:r>
        <w:t>высокоэффективных методов</w:t>
      </w:r>
      <w:r>
        <w:rPr>
          <w:spacing w:val="-1"/>
        </w:rPr>
        <w:t xml:space="preserve"> </w:t>
      </w:r>
      <w:r>
        <w:t>менеджмента качества.</w:t>
      </w:r>
    </w:p>
    <w:p w14:paraId="4F4AAFE9" w14:textId="77777777" w:rsidR="008A47CD" w:rsidRDefault="00A979D6">
      <w:pPr>
        <w:pStyle w:val="a3"/>
        <w:spacing w:line="300" w:lineRule="auto"/>
        <w:ind w:right="234"/>
        <w:jc w:val="both"/>
      </w:pPr>
      <w:r>
        <w:t>Премия СНГ присуждается один раз в два года на конкурсной основе организациям</w:t>
      </w:r>
      <w:r>
        <w:rPr>
          <w:spacing w:val="1"/>
        </w:rPr>
        <w:t xml:space="preserve"> </w:t>
      </w:r>
      <w:r>
        <w:t>государств-участников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значительных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 (или услуг), обеспечение безопасности продукции, а также внедрение современных</w:t>
      </w:r>
      <w:r>
        <w:rPr>
          <w:spacing w:val="1"/>
        </w:rPr>
        <w:t xml:space="preserve"> </w:t>
      </w:r>
      <w:r>
        <w:t>методов</w:t>
      </w:r>
      <w:r>
        <w:rPr>
          <w:spacing w:val="-1"/>
        </w:rPr>
        <w:t xml:space="preserve"> </w:t>
      </w:r>
      <w:r>
        <w:t>управления качеством.</w:t>
      </w:r>
    </w:p>
    <w:p w14:paraId="7F4B4EDD" w14:textId="77777777" w:rsidR="008A47CD" w:rsidRDefault="00A979D6">
      <w:pPr>
        <w:pStyle w:val="a3"/>
        <w:ind w:left="1061" w:firstLine="0"/>
        <w:jc w:val="both"/>
      </w:pPr>
      <w:r>
        <w:t>Премия</w:t>
      </w:r>
      <w:r>
        <w:rPr>
          <w:spacing w:val="2"/>
        </w:rPr>
        <w:t xml:space="preserve"> </w:t>
      </w:r>
      <w:r>
        <w:t>СНГ</w:t>
      </w:r>
      <w:r>
        <w:rPr>
          <w:spacing w:val="2"/>
        </w:rPr>
        <w:t xml:space="preserve"> </w:t>
      </w:r>
      <w:r>
        <w:t>присуждается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12</w:t>
      </w:r>
      <w:r>
        <w:rPr>
          <w:spacing w:val="2"/>
        </w:rPr>
        <w:t xml:space="preserve"> </w:t>
      </w:r>
      <w:r>
        <w:t>номинациях, состоящих</w:t>
      </w:r>
      <w:r>
        <w:rPr>
          <w:spacing w:val="3"/>
        </w:rPr>
        <w:t xml:space="preserve"> </w:t>
      </w:r>
      <w:r>
        <w:t>из</w:t>
      </w:r>
      <w:r>
        <w:rPr>
          <w:spacing w:val="3"/>
        </w:rPr>
        <w:t xml:space="preserve"> </w:t>
      </w:r>
      <w:r>
        <w:t>трех</w:t>
      </w:r>
      <w:r>
        <w:rPr>
          <w:spacing w:val="2"/>
        </w:rPr>
        <w:t xml:space="preserve"> </w:t>
      </w:r>
      <w:r>
        <w:t>подгрупп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зависимости</w:t>
      </w:r>
    </w:p>
    <w:p w14:paraId="071D7098" w14:textId="77777777" w:rsidR="008A47CD" w:rsidRDefault="008A47CD">
      <w:pPr>
        <w:jc w:val="both"/>
        <w:sectPr w:rsidR="008A47CD">
          <w:pgSz w:w="11910" w:h="16840"/>
          <w:pgMar w:top="1180" w:right="620" w:bottom="1140" w:left="780" w:header="0" w:footer="877" w:gutter="0"/>
          <w:cols w:space="720"/>
        </w:sectPr>
      </w:pPr>
    </w:p>
    <w:p w14:paraId="0F7537E3" w14:textId="77777777" w:rsidR="008A47CD" w:rsidRDefault="00A979D6">
      <w:pPr>
        <w:pStyle w:val="a3"/>
        <w:spacing w:before="73" w:line="300" w:lineRule="auto"/>
        <w:ind w:right="221" w:firstLine="0"/>
      </w:pPr>
      <w:r>
        <w:t>от</w:t>
      </w:r>
      <w:r>
        <w:rPr>
          <w:spacing w:val="4"/>
        </w:rPr>
        <w:t xml:space="preserve"> </w:t>
      </w:r>
      <w:r>
        <w:t>численности</w:t>
      </w:r>
      <w:r>
        <w:rPr>
          <w:spacing w:val="5"/>
        </w:rPr>
        <w:t xml:space="preserve"> </w:t>
      </w:r>
      <w:r>
        <w:t>работающих</w:t>
      </w:r>
      <w:r>
        <w:rPr>
          <w:spacing w:val="3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организации</w:t>
      </w:r>
      <w:r>
        <w:rPr>
          <w:spacing w:val="4"/>
        </w:rPr>
        <w:t xml:space="preserve"> </w:t>
      </w:r>
      <w:r>
        <w:t>(до</w:t>
      </w:r>
      <w:r>
        <w:rPr>
          <w:spacing w:val="3"/>
        </w:rPr>
        <w:t xml:space="preserve"> </w:t>
      </w:r>
      <w:r>
        <w:t>250,</w:t>
      </w:r>
      <w:r>
        <w:rPr>
          <w:spacing w:val="3"/>
        </w:rPr>
        <w:t xml:space="preserve"> </w:t>
      </w:r>
      <w:r>
        <w:t>от</w:t>
      </w:r>
      <w:r>
        <w:rPr>
          <w:spacing w:val="5"/>
        </w:rPr>
        <w:t xml:space="preserve"> </w:t>
      </w:r>
      <w:r>
        <w:t>251</w:t>
      </w:r>
      <w:r>
        <w:rPr>
          <w:spacing w:val="3"/>
        </w:rPr>
        <w:t xml:space="preserve"> </w:t>
      </w:r>
      <w:r>
        <w:t>до</w:t>
      </w:r>
      <w:r>
        <w:rPr>
          <w:spacing w:val="3"/>
        </w:rPr>
        <w:t xml:space="preserve"> </w:t>
      </w:r>
      <w:r>
        <w:t>3</w:t>
      </w:r>
      <w:r>
        <w:rPr>
          <w:spacing w:val="3"/>
        </w:rPr>
        <w:t xml:space="preserve"> </w:t>
      </w:r>
      <w:r>
        <w:t>тыс.</w:t>
      </w:r>
      <w:r>
        <w:rPr>
          <w:spacing w:val="4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более</w:t>
      </w:r>
      <w:r>
        <w:rPr>
          <w:spacing w:val="2"/>
        </w:rPr>
        <w:t xml:space="preserve"> </w:t>
      </w:r>
      <w:r>
        <w:t>3</w:t>
      </w:r>
      <w:r>
        <w:rPr>
          <w:spacing w:val="2"/>
        </w:rPr>
        <w:t xml:space="preserve"> </w:t>
      </w:r>
      <w:r>
        <w:t>тыс.</w:t>
      </w:r>
      <w:r>
        <w:rPr>
          <w:spacing w:val="3"/>
        </w:rPr>
        <w:t xml:space="preserve"> </w:t>
      </w:r>
      <w:r>
        <w:t>работающих</w:t>
      </w:r>
      <w:r>
        <w:rPr>
          <w:spacing w:val="-57"/>
        </w:rPr>
        <w:t xml:space="preserve"> </w:t>
      </w:r>
      <w:r>
        <w:t>человек),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следующим</w:t>
      </w:r>
      <w:r>
        <w:rPr>
          <w:spacing w:val="-1"/>
        </w:rPr>
        <w:t xml:space="preserve"> </w:t>
      </w:r>
      <w:r>
        <w:t>видам</w:t>
      </w:r>
      <w:r>
        <w:rPr>
          <w:spacing w:val="-1"/>
        </w:rPr>
        <w:t xml:space="preserve"> </w:t>
      </w:r>
      <w:r>
        <w:t>деятельности:</w:t>
      </w:r>
    </w:p>
    <w:p w14:paraId="1EEDA994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3"/>
        <w:ind w:left="1346"/>
        <w:rPr>
          <w:rFonts w:ascii="Tahoma" w:hAnsi="Tahoma"/>
          <w:sz w:val="24"/>
        </w:rPr>
      </w:pPr>
      <w:r>
        <w:rPr>
          <w:sz w:val="24"/>
        </w:rPr>
        <w:t>производство</w:t>
      </w:r>
      <w:r>
        <w:rPr>
          <w:spacing w:val="-9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-8"/>
          <w:sz w:val="24"/>
        </w:rPr>
        <w:t xml:space="preserve"> </w:t>
      </w:r>
      <w:r>
        <w:rPr>
          <w:sz w:val="24"/>
        </w:rPr>
        <w:t>назначения;</w:t>
      </w:r>
    </w:p>
    <w:p w14:paraId="1E8F4964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производство</w:t>
      </w:r>
      <w:r>
        <w:rPr>
          <w:spacing w:val="-3"/>
          <w:sz w:val="24"/>
        </w:rPr>
        <w:t xml:space="preserve"> </w:t>
      </w:r>
      <w:r>
        <w:rPr>
          <w:sz w:val="24"/>
        </w:rPr>
        <w:t>товаров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потребления;</w:t>
      </w:r>
    </w:p>
    <w:p w14:paraId="79FF44C3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производство</w:t>
      </w:r>
      <w:r>
        <w:rPr>
          <w:spacing w:val="-7"/>
          <w:sz w:val="24"/>
        </w:rPr>
        <w:t xml:space="preserve"> </w:t>
      </w:r>
      <w:r>
        <w:rPr>
          <w:sz w:val="24"/>
        </w:rPr>
        <w:t>продовольственных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товаров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сельскохозяйственной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продукции;</w:t>
      </w:r>
    </w:p>
    <w:p w14:paraId="50FDD8F6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оказание</w:t>
      </w:r>
      <w:r>
        <w:rPr>
          <w:spacing w:val="-3"/>
          <w:sz w:val="24"/>
        </w:rPr>
        <w:t xml:space="preserve"> </w:t>
      </w:r>
      <w:r>
        <w:rPr>
          <w:sz w:val="24"/>
        </w:rPr>
        <w:t>услуг.</w:t>
      </w:r>
    </w:p>
    <w:p w14:paraId="35793367" w14:textId="77777777" w:rsidR="008A47CD" w:rsidRDefault="00A979D6">
      <w:pPr>
        <w:pStyle w:val="a3"/>
        <w:spacing w:before="70" w:line="300" w:lineRule="auto"/>
        <w:ind w:right="234"/>
        <w:jc w:val="both"/>
      </w:pPr>
      <w:r>
        <w:t>Принять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соискании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юридические</w:t>
      </w:r>
      <w:r>
        <w:rPr>
          <w:spacing w:val="1"/>
        </w:rPr>
        <w:t xml:space="preserve"> </w:t>
      </w:r>
      <w:r>
        <w:t>лица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организационно-правовой формы, зарегистрированные в любом государстве участнике СНГ,</w:t>
      </w:r>
      <w:r>
        <w:rPr>
          <w:spacing w:val="1"/>
        </w:rPr>
        <w:t xml:space="preserve"> </w:t>
      </w:r>
      <w:r>
        <w:t>осуществляющие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(кроме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вооружения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военной</w:t>
      </w:r>
      <w:r>
        <w:rPr>
          <w:spacing w:val="1"/>
        </w:rPr>
        <w:t xml:space="preserve"> </w:t>
      </w:r>
      <w:r>
        <w:t>техники) или оказывающие услуги в одной из указанных номинаций. Кроме того, для участия в</w:t>
      </w:r>
      <w:r>
        <w:rPr>
          <w:spacing w:val="1"/>
        </w:rPr>
        <w:t xml:space="preserve"> </w:t>
      </w:r>
      <w:r>
        <w:t>конкурсе</w:t>
      </w:r>
      <w:r>
        <w:rPr>
          <w:spacing w:val="1"/>
        </w:rPr>
        <w:t xml:space="preserve"> </w:t>
      </w:r>
      <w:r>
        <w:t>соискатель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подтвердить</w:t>
      </w:r>
      <w:r>
        <w:rPr>
          <w:spacing w:val="1"/>
        </w:rPr>
        <w:t xml:space="preserve"> </w:t>
      </w:r>
      <w:r>
        <w:t>высокое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услуги)</w:t>
      </w:r>
      <w:r>
        <w:rPr>
          <w:spacing w:val="27"/>
        </w:rPr>
        <w:t xml:space="preserve"> </w:t>
      </w:r>
      <w:r>
        <w:t>в</w:t>
      </w:r>
      <w:r>
        <w:rPr>
          <w:spacing w:val="28"/>
        </w:rPr>
        <w:t xml:space="preserve"> </w:t>
      </w:r>
      <w:r>
        <w:t>течение</w:t>
      </w:r>
      <w:r>
        <w:rPr>
          <w:spacing w:val="28"/>
        </w:rPr>
        <w:t xml:space="preserve"> </w:t>
      </w:r>
      <w:r>
        <w:t>не</w:t>
      </w:r>
      <w:r>
        <w:rPr>
          <w:spacing w:val="28"/>
        </w:rPr>
        <w:t xml:space="preserve"> </w:t>
      </w:r>
      <w:r>
        <w:t>менее</w:t>
      </w:r>
      <w:r>
        <w:rPr>
          <w:spacing w:val="28"/>
        </w:rPr>
        <w:t xml:space="preserve"> </w:t>
      </w:r>
      <w:r>
        <w:t>2</w:t>
      </w:r>
      <w:r>
        <w:rPr>
          <w:spacing w:val="27"/>
        </w:rPr>
        <w:t xml:space="preserve"> </w:t>
      </w:r>
      <w:r>
        <w:t>лет</w:t>
      </w:r>
      <w:r>
        <w:rPr>
          <w:spacing w:val="29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экспортировать</w:t>
      </w:r>
      <w:r>
        <w:rPr>
          <w:spacing w:val="30"/>
        </w:rPr>
        <w:t xml:space="preserve"> </w:t>
      </w:r>
      <w:r>
        <w:t>свою</w:t>
      </w:r>
      <w:r>
        <w:rPr>
          <w:spacing w:val="28"/>
        </w:rPr>
        <w:t xml:space="preserve"> </w:t>
      </w:r>
      <w:r>
        <w:t>продукцию</w:t>
      </w:r>
      <w:r>
        <w:rPr>
          <w:spacing w:val="27"/>
        </w:rPr>
        <w:t xml:space="preserve"> </w:t>
      </w:r>
      <w:r>
        <w:t>(услуги)</w:t>
      </w:r>
      <w:r>
        <w:rPr>
          <w:spacing w:val="28"/>
        </w:rPr>
        <w:t xml:space="preserve"> </w:t>
      </w:r>
      <w:r>
        <w:t>не</w:t>
      </w:r>
      <w:r>
        <w:rPr>
          <w:spacing w:val="28"/>
        </w:rPr>
        <w:t xml:space="preserve"> </w:t>
      </w:r>
      <w:r>
        <w:t>менее</w:t>
      </w:r>
      <w:r>
        <w:rPr>
          <w:spacing w:val="28"/>
        </w:rPr>
        <w:t xml:space="preserve"> </w:t>
      </w:r>
      <w:r>
        <w:t>чем</w:t>
      </w:r>
      <w:r>
        <w:rPr>
          <w:spacing w:val="29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государства</w:t>
      </w:r>
      <w:r>
        <w:rPr>
          <w:spacing w:val="-1"/>
        </w:rPr>
        <w:t xml:space="preserve"> </w:t>
      </w:r>
      <w:r>
        <w:t>участника</w:t>
      </w:r>
      <w:r>
        <w:rPr>
          <w:spacing w:val="-1"/>
        </w:rPr>
        <w:t xml:space="preserve"> </w:t>
      </w:r>
      <w:r>
        <w:t>СНГ.</w:t>
      </w:r>
    </w:p>
    <w:p w14:paraId="05B5CEB0" w14:textId="77777777" w:rsidR="008A47CD" w:rsidRDefault="00A979D6">
      <w:pPr>
        <w:pStyle w:val="a3"/>
        <w:ind w:left="1061" w:firstLine="0"/>
        <w:jc w:val="both"/>
      </w:pPr>
      <w:r>
        <w:t>Конкурс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соискание</w:t>
      </w:r>
      <w:r>
        <w:rPr>
          <w:spacing w:val="-3"/>
        </w:rPr>
        <w:t xml:space="preserve"> </w:t>
      </w:r>
      <w:r>
        <w:t>премии</w:t>
      </w:r>
      <w:r>
        <w:rPr>
          <w:spacing w:val="-2"/>
        </w:rPr>
        <w:t xml:space="preserve"> </w:t>
      </w:r>
      <w:r>
        <w:t>СНГ</w:t>
      </w:r>
      <w:r>
        <w:rPr>
          <w:spacing w:val="-3"/>
        </w:rPr>
        <w:t xml:space="preserve"> </w:t>
      </w:r>
      <w:r>
        <w:t>проводится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два</w:t>
      </w:r>
      <w:r>
        <w:rPr>
          <w:spacing w:val="-3"/>
        </w:rPr>
        <w:t xml:space="preserve"> </w:t>
      </w:r>
      <w:r>
        <w:t>этапа.</w:t>
      </w:r>
    </w:p>
    <w:p w14:paraId="2AC6E85E" w14:textId="77777777" w:rsidR="008A47CD" w:rsidRDefault="00A979D6">
      <w:pPr>
        <w:pStyle w:val="a3"/>
        <w:spacing w:before="69" w:line="300" w:lineRule="auto"/>
        <w:ind w:right="235"/>
        <w:jc w:val="both"/>
      </w:pPr>
      <w:r>
        <w:t>Из числа участников конкурса национальными органами по стандартизации, метрологии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государств-участников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по</w:t>
      </w:r>
      <w:r>
        <w:rPr>
          <w:spacing w:val="6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критериям Премии выбирают финалистов для участия во втором этапе конкурса. Количество</w:t>
      </w:r>
      <w:r>
        <w:rPr>
          <w:spacing w:val="1"/>
        </w:rPr>
        <w:t xml:space="preserve"> </w:t>
      </w:r>
      <w:r>
        <w:t>таких финалистов от каждого государства для участия во втором этапе премии не более двух в</w:t>
      </w:r>
      <w:r>
        <w:rPr>
          <w:spacing w:val="1"/>
        </w:rPr>
        <w:t xml:space="preserve"> </w:t>
      </w:r>
      <w:r>
        <w:t>каждой</w:t>
      </w:r>
      <w:r>
        <w:rPr>
          <w:spacing w:val="-1"/>
        </w:rPr>
        <w:t xml:space="preserve"> </w:t>
      </w:r>
      <w:r>
        <w:t>номинации.</w:t>
      </w:r>
    </w:p>
    <w:p w14:paraId="2BCD1AFE" w14:textId="77777777" w:rsidR="008A47CD" w:rsidRDefault="00A979D6">
      <w:pPr>
        <w:pStyle w:val="a3"/>
        <w:spacing w:line="300" w:lineRule="auto"/>
        <w:ind w:right="226"/>
        <w:jc w:val="both"/>
      </w:pPr>
      <w:r>
        <w:t>Межгосударственным</w:t>
      </w:r>
      <w:r>
        <w:rPr>
          <w:spacing w:val="1"/>
        </w:rPr>
        <w:t xml:space="preserve"> </w:t>
      </w:r>
      <w:r>
        <w:t>советом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формирует</w:t>
      </w:r>
      <w:r>
        <w:rPr>
          <w:spacing w:val="32"/>
        </w:rPr>
        <w:t xml:space="preserve"> </w:t>
      </w:r>
      <w:r>
        <w:t>жюри</w:t>
      </w:r>
      <w:r>
        <w:rPr>
          <w:spacing w:val="32"/>
        </w:rPr>
        <w:t xml:space="preserve"> </w:t>
      </w:r>
      <w:r>
        <w:t>конкурса</w:t>
      </w:r>
      <w:r>
        <w:rPr>
          <w:spacing w:val="30"/>
        </w:rPr>
        <w:t xml:space="preserve"> </w:t>
      </w:r>
      <w:r>
        <w:t>(в</w:t>
      </w:r>
      <w:r>
        <w:rPr>
          <w:spacing w:val="30"/>
        </w:rPr>
        <w:t xml:space="preserve"> </w:t>
      </w:r>
      <w:r>
        <w:t>т.</w:t>
      </w:r>
      <w:r>
        <w:rPr>
          <w:spacing w:val="35"/>
        </w:rPr>
        <w:t xml:space="preserve"> </w:t>
      </w:r>
      <w:r>
        <w:t>ч.</w:t>
      </w:r>
      <w:r>
        <w:rPr>
          <w:spacing w:val="31"/>
        </w:rPr>
        <w:t xml:space="preserve"> </w:t>
      </w:r>
      <w:r>
        <w:t>председатель,</w:t>
      </w:r>
      <w:r>
        <w:rPr>
          <w:spacing w:val="31"/>
        </w:rPr>
        <w:t xml:space="preserve"> </w:t>
      </w:r>
      <w:r>
        <w:t>представители</w:t>
      </w:r>
      <w:r>
        <w:rPr>
          <w:spacing w:val="32"/>
        </w:rPr>
        <w:t xml:space="preserve"> </w:t>
      </w:r>
      <w:r>
        <w:t>Межгосударственного</w:t>
      </w:r>
      <w:r>
        <w:rPr>
          <w:spacing w:val="31"/>
        </w:rPr>
        <w:t xml:space="preserve"> </w:t>
      </w:r>
      <w:r>
        <w:t>совета</w:t>
      </w:r>
      <w:r>
        <w:rPr>
          <w:spacing w:val="-57"/>
        </w:rPr>
        <w:t xml:space="preserve"> </w:t>
      </w:r>
      <w:r>
        <w:t>по стандартизации, метрологии и сертификации, а также представители межгосударственных</w:t>
      </w:r>
      <w:r>
        <w:rPr>
          <w:spacing w:val="1"/>
        </w:rPr>
        <w:t xml:space="preserve"> </w:t>
      </w:r>
      <w:r>
        <w:t>структур,</w:t>
      </w:r>
      <w:r>
        <w:rPr>
          <w:spacing w:val="1"/>
        </w:rPr>
        <w:t xml:space="preserve"> </w:t>
      </w:r>
      <w:r>
        <w:t>объединяющих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промышленников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предпринимателей,</w:t>
      </w:r>
      <w:r>
        <w:rPr>
          <w:spacing w:val="1"/>
        </w:rPr>
        <w:t xml:space="preserve"> </w:t>
      </w:r>
      <w:r>
        <w:t>торгово-промышленных</w:t>
      </w:r>
      <w:r>
        <w:rPr>
          <w:spacing w:val="1"/>
        </w:rPr>
        <w:t xml:space="preserve"> </w:t>
      </w:r>
      <w:r>
        <w:t>палат).</w:t>
      </w:r>
      <w:r>
        <w:rPr>
          <w:spacing w:val="1"/>
        </w:rPr>
        <w:t xml:space="preserve"> </w:t>
      </w:r>
      <w:r>
        <w:t>Жюри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финалистов конкурса и экспертные заключения, представленные национальными органами по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метрологии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государств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СНГ,</w:t>
      </w:r>
      <w:r>
        <w:rPr>
          <w:spacing w:val="1"/>
        </w:rPr>
        <w:t xml:space="preserve"> </w:t>
      </w:r>
      <w:r>
        <w:t>заключения</w:t>
      </w:r>
      <w:r>
        <w:rPr>
          <w:spacing w:val="1"/>
        </w:rPr>
        <w:t xml:space="preserve"> </w:t>
      </w:r>
      <w:r>
        <w:t>экспертных комиссий по результатам экспертизы материалов и на местах, а также предложения</w:t>
      </w:r>
      <w:r>
        <w:rPr>
          <w:spacing w:val="1"/>
        </w:rPr>
        <w:t xml:space="preserve"> </w:t>
      </w:r>
      <w:r>
        <w:t>по совершенствованию деятельности финалистов в области качества. Принцип определения</w:t>
      </w:r>
      <w:r>
        <w:rPr>
          <w:spacing w:val="1"/>
        </w:rPr>
        <w:t xml:space="preserve"> </w:t>
      </w:r>
      <w:r>
        <w:t>лауреатов и дипломантов премии СНГ в каждой номинации конкурсный, на основе проведения</w:t>
      </w:r>
      <w:r>
        <w:rPr>
          <w:spacing w:val="1"/>
        </w:rPr>
        <w:t xml:space="preserve"> </w:t>
      </w:r>
      <w:r>
        <w:t>экспертных оценок материалов и при необходимости экспертизы на местах. Жюри готовит</w:t>
      </w:r>
      <w:r>
        <w:rPr>
          <w:spacing w:val="1"/>
        </w:rPr>
        <w:t xml:space="preserve"> </w:t>
      </w:r>
      <w:r>
        <w:t>проект решения по составу лауреатов и дипломантов конкурса, а также по составу организаций,</w:t>
      </w:r>
      <w:r>
        <w:rPr>
          <w:spacing w:val="-57"/>
        </w:rPr>
        <w:t xml:space="preserve"> </w:t>
      </w:r>
      <w:r>
        <w:t>которым вручаются специальный приз конкурса «Признание делового совершенства» и диплом</w:t>
      </w:r>
      <w:r>
        <w:rPr>
          <w:spacing w:val="1"/>
        </w:rPr>
        <w:t xml:space="preserve"> </w:t>
      </w:r>
      <w:r>
        <w:t>установленного</w:t>
      </w:r>
      <w:r>
        <w:rPr>
          <w:spacing w:val="1"/>
        </w:rPr>
        <w:t xml:space="preserve"> </w:t>
      </w:r>
      <w:r>
        <w:t>образца.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число</w:t>
      </w:r>
      <w:r>
        <w:rPr>
          <w:spacing w:val="1"/>
        </w:rPr>
        <w:t xml:space="preserve"> </w:t>
      </w:r>
      <w:r>
        <w:t>лауреатов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дипломантов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не</w:t>
      </w:r>
      <w:r>
        <w:rPr>
          <w:spacing w:val="6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превышать 36, но не</w:t>
      </w:r>
      <w:r>
        <w:rPr>
          <w:spacing w:val="-1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одного лауреата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номинации.</w:t>
      </w:r>
    </w:p>
    <w:p w14:paraId="769148A1" w14:textId="77777777" w:rsidR="008A47CD" w:rsidRDefault="00A979D6">
      <w:pPr>
        <w:pStyle w:val="a3"/>
        <w:spacing w:line="300" w:lineRule="auto"/>
        <w:ind w:right="230"/>
        <w:jc w:val="both"/>
      </w:pPr>
      <w:r>
        <w:t>Далее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присуждении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принимается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заседании</w:t>
      </w:r>
      <w:r>
        <w:rPr>
          <w:spacing w:val="60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совета</w:t>
      </w:r>
      <w:r>
        <w:rPr>
          <w:spacing w:val="13"/>
        </w:rPr>
        <w:t xml:space="preserve"> </w:t>
      </w:r>
      <w:r>
        <w:t>СНГ</w:t>
      </w:r>
      <w:r>
        <w:rPr>
          <w:spacing w:val="14"/>
        </w:rPr>
        <w:t xml:space="preserve"> </w:t>
      </w:r>
      <w:r>
        <w:t>по</w:t>
      </w:r>
      <w:r>
        <w:rPr>
          <w:spacing w:val="14"/>
        </w:rPr>
        <w:t xml:space="preserve"> </w:t>
      </w:r>
      <w:r>
        <w:t>представлению</w:t>
      </w:r>
      <w:r>
        <w:rPr>
          <w:spacing w:val="14"/>
        </w:rPr>
        <w:t xml:space="preserve"> </w:t>
      </w:r>
      <w:r>
        <w:t>жюри</w:t>
      </w:r>
      <w:r>
        <w:rPr>
          <w:spacing w:val="13"/>
        </w:rPr>
        <w:t xml:space="preserve"> </w:t>
      </w:r>
      <w:r>
        <w:t>конкурса.</w:t>
      </w:r>
      <w:r>
        <w:rPr>
          <w:spacing w:val="13"/>
        </w:rPr>
        <w:t xml:space="preserve"> </w:t>
      </w:r>
      <w:r>
        <w:t>Награждение</w:t>
      </w:r>
      <w:r>
        <w:rPr>
          <w:spacing w:val="13"/>
        </w:rPr>
        <w:t xml:space="preserve"> </w:t>
      </w:r>
      <w:r>
        <w:t>лауреатов</w:t>
      </w:r>
      <w:r>
        <w:rPr>
          <w:spacing w:val="13"/>
        </w:rPr>
        <w:t xml:space="preserve"> </w:t>
      </w:r>
      <w:r>
        <w:t>премии</w:t>
      </w:r>
      <w:r>
        <w:rPr>
          <w:spacing w:val="14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дипломантов</w:t>
      </w:r>
      <w:r>
        <w:rPr>
          <w:spacing w:val="-58"/>
        </w:rPr>
        <w:t xml:space="preserve"> </w:t>
      </w:r>
      <w:r>
        <w:t>и участников конкурса, которым вручается специальный приз конкурса «Признание делового</w:t>
      </w:r>
      <w:r>
        <w:rPr>
          <w:spacing w:val="1"/>
        </w:rPr>
        <w:t xml:space="preserve"> </w:t>
      </w:r>
      <w:r>
        <w:t>совершенства»,</w:t>
      </w:r>
      <w:r>
        <w:rPr>
          <w:spacing w:val="1"/>
        </w:rPr>
        <w:t xml:space="preserve"> </w:t>
      </w:r>
      <w:r>
        <w:t>проходит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заседании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совета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программе.</w:t>
      </w:r>
    </w:p>
    <w:p w14:paraId="3E9C37D5" w14:textId="77777777" w:rsidR="008A47CD" w:rsidRDefault="00A979D6">
      <w:pPr>
        <w:pStyle w:val="a3"/>
        <w:spacing w:before="1" w:line="300" w:lineRule="auto"/>
        <w:ind w:right="235"/>
        <w:jc w:val="both"/>
      </w:pPr>
      <w:r>
        <w:t>Лауреаты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дипломанты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соискание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СНГ</w:t>
      </w:r>
      <w:r>
        <w:rPr>
          <w:spacing w:val="1"/>
        </w:rPr>
        <w:t xml:space="preserve"> </w:t>
      </w:r>
      <w:r>
        <w:t>получают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использования эмблемы премии в рекламных целях в течение 3 лет после присуждения премии.</w:t>
      </w:r>
      <w:r>
        <w:rPr>
          <w:spacing w:val="-57"/>
        </w:rPr>
        <w:t xml:space="preserve"> </w:t>
      </w:r>
      <w:r>
        <w:t>Лауреаты</w:t>
      </w:r>
      <w:r>
        <w:rPr>
          <w:spacing w:val="22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дипломанты</w:t>
      </w:r>
      <w:r>
        <w:rPr>
          <w:spacing w:val="22"/>
        </w:rPr>
        <w:t xml:space="preserve"> </w:t>
      </w:r>
      <w:r>
        <w:t>конкурса</w:t>
      </w:r>
      <w:r>
        <w:rPr>
          <w:spacing w:val="21"/>
        </w:rPr>
        <w:t xml:space="preserve"> </w:t>
      </w:r>
      <w:r>
        <w:t>оказывают</w:t>
      </w:r>
      <w:r>
        <w:rPr>
          <w:spacing w:val="22"/>
        </w:rPr>
        <w:t xml:space="preserve"> </w:t>
      </w:r>
      <w:r>
        <w:t>содействие</w:t>
      </w:r>
      <w:r>
        <w:rPr>
          <w:spacing w:val="18"/>
        </w:rPr>
        <w:t xml:space="preserve"> </w:t>
      </w:r>
      <w:r>
        <w:t>заинтересованным</w:t>
      </w:r>
      <w:r>
        <w:rPr>
          <w:spacing w:val="21"/>
        </w:rPr>
        <w:t xml:space="preserve"> </w:t>
      </w:r>
      <w:r>
        <w:t>организациям</w:t>
      </w:r>
    </w:p>
    <w:p w14:paraId="0A16BD39" w14:textId="77777777"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20" w:left="780" w:header="0" w:footer="877" w:gutter="0"/>
          <w:cols w:space="720"/>
        </w:sectPr>
      </w:pPr>
    </w:p>
    <w:p w14:paraId="2565FB31" w14:textId="77777777" w:rsidR="008A47CD" w:rsidRDefault="00A979D6">
      <w:pPr>
        <w:pStyle w:val="a3"/>
        <w:spacing w:before="73"/>
        <w:ind w:firstLine="0"/>
        <w:jc w:val="both"/>
      </w:pPr>
      <w:r>
        <w:t>государств-участников</w:t>
      </w:r>
      <w:r>
        <w:rPr>
          <w:spacing w:val="-3"/>
        </w:rPr>
        <w:t xml:space="preserve"> </w:t>
      </w:r>
      <w:r>
        <w:t>СНГ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ознакомлении</w:t>
      </w:r>
      <w:r>
        <w:rPr>
          <w:spacing w:val="-2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своим</w:t>
      </w:r>
      <w:r>
        <w:rPr>
          <w:spacing w:val="-3"/>
        </w:rPr>
        <w:t xml:space="preserve"> </w:t>
      </w:r>
      <w:r>
        <w:t>опытом.</w:t>
      </w:r>
    </w:p>
    <w:p w14:paraId="54624537" w14:textId="77777777" w:rsidR="008A47CD" w:rsidRDefault="008A47CD">
      <w:pPr>
        <w:pStyle w:val="a3"/>
        <w:spacing w:before="7"/>
        <w:ind w:left="0" w:firstLine="0"/>
        <w:rPr>
          <w:sz w:val="33"/>
        </w:rPr>
      </w:pPr>
    </w:p>
    <w:p w14:paraId="59063495" w14:textId="77777777" w:rsidR="008A47CD" w:rsidRDefault="00A979D6">
      <w:pPr>
        <w:pStyle w:val="a5"/>
        <w:numPr>
          <w:ilvl w:val="1"/>
          <w:numId w:val="13"/>
        </w:numPr>
        <w:tabs>
          <w:tab w:val="left" w:pos="1769"/>
          <w:tab w:val="left" w:pos="1770"/>
        </w:tabs>
        <w:spacing w:before="1" w:line="278" w:lineRule="auto"/>
        <w:ind w:right="236" w:firstLine="708"/>
        <w:rPr>
          <w:sz w:val="24"/>
        </w:rPr>
      </w:pPr>
      <w:r>
        <w:rPr>
          <w:sz w:val="24"/>
        </w:rPr>
        <w:t>Национальные</w:t>
      </w:r>
      <w:r>
        <w:rPr>
          <w:spacing w:val="12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16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7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15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4"/>
          <w:sz w:val="24"/>
        </w:rPr>
        <w:t xml:space="preserve"> </w:t>
      </w:r>
      <w:r>
        <w:rPr>
          <w:sz w:val="24"/>
        </w:rPr>
        <w:t>за</w:t>
      </w:r>
      <w:r>
        <w:rPr>
          <w:spacing w:val="15"/>
          <w:sz w:val="24"/>
        </w:rPr>
        <w:t xml:space="preserve"> </w:t>
      </w:r>
      <w:r>
        <w:rPr>
          <w:sz w:val="24"/>
        </w:rPr>
        <w:t>рубежом.</w:t>
      </w:r>
      <w:r>
        <w:rPr>
          <w:spacing w:val="16"/>
          <w:sz w:val="24"/>
        </w:rPr>
        <w:t xml:space="preserve"> </w:t>
      </w:r>
      <w:r>
        <w:rPr>
          <w:sz w:val="24"/>
        </w:rPr>
        <w:t>Региональные,</w:t>
      </w:r>
      <w:r>
        <w:rPr>
          <w:spacing w:val="-57"/>
          <w:sz w:val="24"/>
        </w:rPr>
        <w:t xml:space="preserve"> </w:t>
      </w:r>
      <w:r>
        <w:rPr>
          <w:sz w:val="24"/>
        </w:rPr>
        <w:t>отраслевые</w:t>
      </w:r>
      <w:r>
        <w:rPr>
          <w:spacing w:val="-2"/>
          <w:sz w:val="24"/>
        </w:rPr>
        <w:t xml:space="preserve"> </w:t>
      </w:r>
      <w:r>
        <w:rPr>
          <w:sz w:val="24"/>
        </w:rPr>
        <w:t>и корпоративные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премии 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качества</w:t>
      </w:r>
    </w:p>
    <w:p w14:paraId="5E1C1DA8" w14:textId="77777777" w:rsidR="008A47CD" w:rsidRDefault="008A47CD">
      <w:pPr>
        <w:pStyle w:val="a3"/>
        <w:spacing w:before="3"/>
        <w:ind w:left="0" w:firstLine="0"/>
        <w:rPr>
          <w:sz w:val="27"/>
        </w:rPr>
      </w:pPr>
    </w:p>
    <w:p w14:paraId="77AA9496" w14:textId="77777777" w:rsidR="008A47CD" w:rsidRDefault="00A979D6">
      <w:pPr>
        <w:pStyle w:val="a3"/>
        <w:spacing w:before="1" w:line="300" w:lineRule="auto"/>
        <w:ind w:right="233"/>
        <w:jc w:val="both"/>
      </w:pPr>
      <w:r>
        <w:t>Национальная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премия,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учреждается,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 государством либо национальными общественными организациями при поддержке</w:t>
      </w:r>
      <w:r>
        <w:rPr>
          <w:spacing w:val="1"/>
        </w:rPr>
        <w:t xml:space="preserve"> </w:t>
      </w:r>
      <w:r>
        <w:t>государства. В последние годы всё большее количество стран мира учреждают национальные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делается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конкурентоспособности предприятий страны, выпускаемой ими продукции (услуг), повышения</w:t>
      </w:r>
      <w:r>
        <w:rPr>
          <w:spacing w:val="1"/>
        </w:rPr>
        <w:t xml:space="preserve"> </w:t>
      </w:r>
      <w:r>
        <w:t>престижа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стимулирования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внедрять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современные</w:t>
      </w:r>
      <w:r>
        <w:rPr>
          <w:spacing w:val="-57"/>
        </w:rPr>
        <w:t xml:space="preserve"> </w:t>
      </w:r>
      <w:r>
        <w:t>подходы</w:t>
      </w:r>
      <w:r>
        <w:rPr>
          <w:spacing w:val="-1"/>
        </w:rPr>
        <w:t xml:space="preserve"> </w:t>
      </w:r>
      <w:r>
        <w:t>к менеджменту.</w:t>
      </w:r>
    </w:p>
    <w:p w14:paraId="66134789" w14:textId="77777777" w:rsidR="008A47CD" w:rsidRDefault="00A979D6">
      <w:pPr>
        <w:pStyle w:val="a3"/>
        <w:spacing w:line="300" w:lineRule="auto"/>
        <w:ind w:right="233"/>
        <w:jc w:val="both"/>
      </w:pPr>
      <w:r>
        <w:t>К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известным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престижным</w:t>
      </w:r>
      <w:r>
        <w:rPr>
          <w:spacing w:val="1"/>
        </w:rPr>
        <w:t xml:space="preserve"> </w:t>
      </w:r>
      <w:r>
        <w:t>национальным</w:t>
      </w:r>
      <w:r>
        <w:rPr>
          <w:spacing w:val="1"/>
        </w:rPr>
        <w:t xml:space="preserve"> </w:t>
      </w:r>
      <w:r>
        <w:t>премиям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японские</w:t>
      </w:r>
      <w:r>
        <w:rPr>
          <w:spacing w:val="1"/>
        </w:rPr>
        <w:t xml:space="preserve"> </w:t>
      </w:r>
      <w:r>
        <w:t>национальные премии (премия Деминга и Японская премия качества) и национальная премия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США</w:t>
      </w:r>
      <w:r>
        <w:rPr>
          <w:spacing w:val="1"/>
        </w:rPr>
        <w:t xml:space="preserve"> </w:t>
      </w:r>
      <w:r>
        <w:t>им.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Болдриджа.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главе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рассмотрим</w:t>
      </w:r>
      <w:r>
        <w:rPr>
          <w:spacing w:val="1"/>
        </w:rPr>
        <w:t xml:space="preserve"> </w:t>
      </w:r>
      <w:r>
        <w:t>российские</w:t>
      </w:r>
      <w:r>
        <w:rPr>
          <w:spacing w:val="1"/>
        </w:rPr>
        <w:t xml:space="preserve"> </w:t>
      </w:r>
      <w:r>
        <w:t>национальные премии в области качества в первую очередь премию Правительства 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</w:p>
    <w:p w14:paraId="0CAC3527" w14:textId="77777777" w:rsidR="008A47CD" w:rsidRDefault="00A979D6">
      <w:pPr>
        <w:pStyle w:val="a3"/>
        <w:spacing w:line="300" w:lineRule="auto"/>
        <w:ind w:right="232"/>
        <w:jc w:val="both"/>
      </w:pPr>
      <w:r>
        <w:rPr>
          <w:i/>
        </w:rPr>
        <w:t>Национальные премии Японии в области качества.</w:t>
      </w:r>
      <w:r>
        <w:rPr>
          <w:i/>
          <w:spacing w:val="1"/>
        </w:rPr>
        <w:t xml:space="preserve"> </w:t>
      </w:r>
      <w:r>
        <w:t>Премия Деминга является самой</w:t>
      </w:r>
      <w:r>
        <w:rPr>
          <w:spacing w:val="1"/>
        </w:rPr>
        <w:t xml:space="preserve"> </w:t>
      </w:r>
      <w:r>
        <w:t>первой в мире национальной премией в области качества (1951) и наиболее престижной. В</w:t>
      </w:r>
      <w:r>
        <w:rPr>
          <w:spacing w:val="1"/>
        </w:rPr>
        <w:t xml:space="preserve"> </w:t>
      </w:r>
      <w:r>
        <w:t>добавление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предыдущей</w:t>
      </w:r>
      <w:r>
        <w:rPr>
          <w:spacing w:val="1"/>
        </w:rPr>
        <w:t xml:space="preserve"> </w:t>
      </w:r>
      <w:r>
        <w:t>главе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сказать</w:t>
      </w:r>
      <w:r>
        <w:rPr>
          <w:spacing w:val="1"/>
        </w:rPr>
        <w:t xml:space="preserve"> </w:t>
      </w:r>
      <w:r>
        <w:t>следующее: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учреждалась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национальная японская премия и имела следующие четыре номинации (названия номинаций</w:t>
      </w:r>
      <w:r>
        <w:rPr>
          <w:spacing w:val="1"/>
        </w:rPr>
        <w:t xml:space="preserve"> </w:t>
      </w:r>
      <w:r>
        <w:t>приведены</w:t>
      </w:r>
      <w:r>
        <w:rPr>
          <w:spacing w:val="6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редакции</w:t>
      </w:r>
      <w:r>
        <w:rPr>
          <w:spacing w:val="6"/>
        </w:rPr>
        <w:t xml:space="preserve"> </w:t>
      </w:r>
      <w:r>
        <w:t>последних</w:t>
      </w:r>
      <w:r>
        <w:rPr>
          <w:spacing w:val="7"/>
        </w:rPr>
        <w:t xml:space="preserve"> </w:t>
      </w:r>
      <w:r>
        <w:t>лет),</w:t>
      </w:r>
      <w:r>
        <w:rPr>
          <w:spacing w:val="7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лишь</w:t>
      </w:r>
      <w:r>
        <w:rPr>
          <w:spacing w:val="5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1984</w:t>
      </w:r>
      <w:r>
        <w:rPr>
          <w:spacing w:val="8"/>
        </w:rPr>
        <w:t xml:space="preserve"> </w:t>
      </w:r>
      <w:r>
        <w:t>г.</w:t>
      </w:r>
      <w:r>
        <w:rPr>
          <w:spacing w:val="7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данной</w:t>
      </w:r>
      <w:r>
        <w:rPr>
          <w:spacing w:val="8"/>
        </w:rPr>
        <w:t xml:space="preserve"> </w:t>
      </w:r>
      <w:r>
        <w:t>премии</w:t>
      </w:r>
      <w:r>
        <w:rPr>
          <w:spacing w:val="8"/>
        </w:rPr>
        <w:t xml:space="preserve"> </w:t>
      </w:r>
      <w:r>
        <w:t>появилась</w:t>
      </w:r>
      <w:r>
        <w:rPr>
          <w:spacing w:val="9"/>
        </w:rPr>
        <w:t xml:space="preserve"> </w:t>
      </w:r>
      <w:r>
        <w:t>номинация</w:t>
      </w:r>
    </w:p>
    <w:p w14:paraId="457FDF9A" w14:textId="77777777" w:rsidR="008A47CD" w:rsidRDefault="00A979D6">
      <w:pPr>
        <w:pStyle w:val="a3"/>
        <w:spacing w:line="300" w:lineRule="auto"/>
        <w:ind w:right="234" w:firstLine="0"/>
        <w:jc w:val="both"/>
      </w:pPr>
      <w:r>
        <w:t>«The Deming Application Prize for Oversea Companies» (для зарубежных компаний, внёсших</w:t>
      </w:r>
      <w:r>
        <w:rPr>
          <w:spacing w:val="1"/>
        </w:rPr>
        <w:t xml:space="preserve"> </w:t>
      </w:r>
      <w:r>
        <w:t>выдающийся</w:t>
      </w:r>
      <w:r>
        <w:rPr>
          <w:spacing w:val="1"/>
        </w:rPr>
        <w:t xml:space="preserve"> </w:t>
      </w:r>
      <w:r>
        <w:t>вклад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CWQC),</w:t>
      </w:r>
      <w:r>
        <w:rPr>
          <w:spacing w:val="1"/>
        </w:rPr>
        <w:t xml:space="preserve"> </w:t>
      </w:r>
      <w:r>
        <w:t>придающая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статус</w:t>
      </w:r>
      <w:r>
        <w:rPr>
          <w:spacing w:val="1"/>
        </w:rPr>
        <w:t xml:space="preserve"> </w:t>
      </w:r>
      <w:r>
        <w:t>международной.</w:t>
      </w:r>
    </w:p>
    <w:p w14:paraId="55B1E6E5" w14:textId="77777777" w:rsidR="008A47CD" w:rsidRDefault="00A979D6">
      <w:pPr>
        <w:pStyle w:val="a3"/>
        <w:spacing w:line="300" w:lineRule="auto"/>
        <w:ind w:right="227"/>
        <w:jc w:val="both"/>
      </w:pPr>
      <w:r>
        <w:rPr>
          <w:i/>
        </w:rPr>
        <w:t xml:space="preserve">Национальная японская премия качества </w:t>
      </w:r>
      <w:r>
        <w:t xml:space="preserve">была учреждена в ответ на успех </w:t>
      </w:r>
      <w:r>
        <w:rPr>
          <w:i/>
        </w:rPr>
        <w:t>американской</w:t>
      </w:r>
      <w:r>
        <w:rPr>
          <w:i/>
          <w:spacing w:val="-57"/>
        </w:rPr>
        <w:t xml:space="preserve"> </w:t>
      </w:r>
      <w:r>
        <w:rPr>
          <w:i/>
        </w:rPr>
        <w:t>премии М. Болдриджа</w:t>
      </w:r>
      <w:r>
        <w:t>, учреждённой в 1987 г. Об этом в 1999 г. говорил экс-председатель</w:t>
      </w:r>
      <w:r>
        <w:rPr>
          <w:spacing w:val="1"/>
        </w:rPr>
        <w:t xml:space="preserve"> </w:t>
      </w:r>
      <w:r>
        <w:t>комитета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Японской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Шоиши</w:t>
      </w:r>
      <w:r>
        <w:rPr>
          <w:spacing w:val="1"/>
        </w:rPr>
        <w:t xml:space="preserve"> </w:t>
      </w:r>
      <w:r>
        <w:t>Саба:</w:t>
      </w:r>
      <w:r>
        <w:rPr>
          <w:spacing w:val="1"/>
        </w:rPr>
        <w:t xml:space="preserve"> </w:t>
      </w:r>
      <w:r>
        <w:t>«Успех</w:t>
      </w:r>
      <w:r>
        <w:rPr>
          <w:spacing w:val="1"/>
        </w:rPr>
        <w:t xml:space="preserve"> </w:t>
      </w:r>
      <w:r>
        <w:t>премии</w:t>
      </w:r>
      <w:r>
        <w:rPr>
          <w:spacing w:val="6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Болдриджа в деле совершенствования систем менеджмента показал, что японским компаниям</w:t>
      </w:r>
      <w:r>
        <w:rPr>
          <w:spacing w:val="1"/>
        </w:rPr>
        <w:t xml:space="preserve"> </w:t>
      </w:r>
      <w:r>
        <w:t>необходимо не только заботиться о качестве своих продуктов и услуг, но и уделять большое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менеджмента.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Японии</w:t>
      </w:r>
      <w:r>
        <w:rPr>
          <w:spacing w:val="1"/>
        </w:rPr>
        <w:t xml:space="preserve"> </w:t>
      </w:r>
      <w:r>
        <w:t>возник</w:t>
      </w:r>
      <w:r>
        <w:rPr>
          <w:spacing w:val="1"/>
        </w:rPr>
        <w:t xml:space="preserve"> </w:t>
      </w:r>
      <w:r>
        <w:t>вопрос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качества».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отличием</w:t>
      </w:r>
      <w:r>
        <w:rPr>
          <w:spacing w:val="1"/>
        </w:rPr>
        <w:t xml:space="preserve"> </w:t>
      </w:r>
      <w:r>
        <w:t>японской</w:t>
      </w:r>
      <w:r>
        <w:rPr>
          <w:spacing w:val="60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Деминга является 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участники-соискатели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учредители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воспринимают</w:t>
      </w:r>
      <w:r>
        <w:rPr>
          <w:spacing w:val="1"/>
        </w:rPr>
        <w:t xml:space="preserve"> </w:t>
      </w:r>
      <w:r>
        <w:t>данную</w:t>
      </w:r>
      <w:r>
        <w:rPr>
          <w:spacing w:val="1"/>
        </w:rPr>
        <w:t xml:space="preserve"> </w:t>
      </w:r>
      <w:r>
        <w:t>премию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эффективной</w:t>
      </w:r>
      <w:r>
        <w:rPr>
          <w:spacing w:val="1"/>
        </w:rPr>
        <w:t xml:space="preserve"> </w:t>
      </w:r>
      <w:r>
        <w:t>самооценки</w:t>
      </w:r>
      <w:r>
        <w:rPr>
          <w:spacing w:val="1"/>
        </w:rPr>
        <w:t xml:space="preserve"> </w:t>
      </w:r>
      <w:r>
        <w:t>организации-участника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необходимый</w:t>
      </w:r>
      <w:r>
        <w:rPr>
          <w:spacing w:val="1"/>
        </w:rPr>
        <w:t xml:space="preserve"> </w:t>
      </w:r>
      <w:r>
        <w:t>стратегический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непрерывному</w:t>
      </w:r>
      <w:r>
        <w:rPr>
          <w:spacing w:val="1"/>
        </w:rPr>
        <w:t xml:space="preserve"> </w:t>
      </w:r>
      <w:r>
        <w:t>совершенствованию.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ежегодно</w:t>
      </w:r>
      <w:r>
        <w:rPr>
          <w:spacing w:val="1"/>
        </w:rPr>
        <w:t xml:space="preserve"> </w:t>
      </w:r>
      <w:r>
        <w:t>вручается</w:t>
      </w:r>
      <w:r>
        <w:rPr>
          <w:spacing w:val="1"/>
        </w:rPr>
        <w:t xml:space="preserve"> </w:t>
      </w:r>
      <w:r>
        <w:t>организациям</w:t>
      </w:r>
      <w:r>
        <w:rPr>
          <w:spacing w:val="1"/>
        </w:rPr>
        <w:t xml:space="preserve"> </w:t>
      </w:r>
      <w:r>
        <w:t>(предприятиям и компаниям), которые достигли высоких результатов в создании эффективной,</w:t>
      </w:r>
      <w:r>
        <w:rPr>
          <w:spacing w:val="1"/>
        </w:rPr>
        <w:t xml:space="preserve"> </w:t>
      </w:r>
      <w:r>
        <w:t>качественной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клиентоориентированной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менеджмента.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2002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</w:t>
      </w:r>
      <w:r>
        <w:rPr>
          <w:spacing w:val="60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повышения уровня менеджмента в некоммерческом секторе было принято решение о допуске к</w:t>
      </w:r>
      <w:r>
        <w:rPr>
          <w:spacing w:val="1"/>
        </w:rPr>
        <w:t xml:space="preserve"> </w:t>
      </w:r>
      <w:r>
        <w:t>участию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2003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наряду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частными компаниями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муниципальных организаций.</w:t>
      </w:r>
    </w:p>
    <w:p w14:paraId="24F3B1C4" w14:textId="77777777" w:rsidR="008A47CD" w:rsidRDefault="00A979D6">
      <w:pPr>
        <w:pStyle w:val="a3"/>
        <w:spacing w:line="300" w:lineRule="auto"/>
        <w:ind w:right="235"/>
        <w:jc w:val="both"/>
      </w:pPr>
      <w:r>
        <w:t>Японская премия качества вручается в трёх категориях (в каждой из категорий можно</w:t>
      </w:r>
      <w:r>
        <w:rPr>
          <w:spacing w:val="1"/>
        </w:rPr>
        <w:t xml:space="preserve"> </w:t>
      </w:r>
      <w:r>
        <w:t>вручить</w:t>
      </w:r>
      <w:r>
        <w:rPr>
          <w:spacing w:val="34"/>
        </w:rPr>
        <w:t xml:space="preserve"> </w:t>
      </w:r>
      <w:r>
        <w:t>не</w:t>
      </w:r>
      <w:r>
        <w:rPr>
          <w:spacing w:val="32"/>
        </w:rPr>
        <w:t xml:space="preserve"> </w:t>
      </w:r>
      <w:r>
        <w:t>более</w:t>
      </w:r>
      <w:r>
        <w:rPr>
          <w:spacing w:val="32"/>
        </w:rPr>
        <w:t xml:space="preserve"> </w:t>
      </w:r>
      <w:r>
        <w:t>двух</w:t>
      </w:r>
      <w:r>
        <w:rPr>
          <w:spacing w:val="33"/>
        </w:rPr>
        <w:t xml:space="preserve"> </w:t>
      </w:r>
      <w:r>
        <w:t>премий):</w:t>
      </w:r>
      <w:r>
        <w:rPr>
          <w:spacing w:val="32"/>
        </w:rPr>
        <w:t xml:space="preserve"> </w:t>
      </w:r>
      <w:r>
        <w:t>промышленное</w:t>
      </w:r>
      <w:r>
        <w:rPr>
          <w:spacing w:val="32"/>
        </w:rPr>
        <w:t xml:space="preserve"> </w:t>
      </w:r>
      <w:r>
        <w:t>производство,</w:t>
      </w:r>
      <w:r>
        <w:rPr>
          <w:spacing w:val="34"/>
        </w:rPr>
        <w:t xml:space="preserve"> </w:t>
      </w:r>
      <w:r>
        <w:t>сфера</w:t>
      </w:r>
      <w:r>
        <w:rPr>
          <w:spacing w:val="32"/>
        </w:rPr>
        <w:t xml:space="preserve"> </w:t>
      </w:r>
      <w:r>
        <w:t>обслуживания,</w:t>
      </w:r>
      <w:r>
        <w:rPr>
          <w:spacing w:val="33"/>
        </w:rPr>
        <w:t xml:space="preserve"> </w:t>
      </w:r>
      <w:r>
        <w:t>малый</w:t>
      </w:r>
      <w:r>
        <w:rPr>
          <w:spacing w:val="31"/>
        </w:rPr>
        <w:t xml:space="preserve"> </w:t>
      </w:r>
      <w:r>
        <w:t>и</w:t>
      </w:r>
    </w:p>
    <w:p w14:paraId="33F76620" w14:textId="77777777"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35159CC3" w14:textId="77777777" w:rsidR="008A47CD" w:rsidRDefault="00A979D6">
      <w:pPr>
        <w:pStyle w:val="a3"/>
        <w:spacing w:before="73"/>
        <w:ind w:firstLine="0"/>
      </w:pPr>
      <w:r>
        <w:t>средний</w:t>
      </w:r>
      <w:r>
        <w:rPr>
          <w:spacing w:val="-2"/>
        </w:rPr>
        <w:t xml:space="preserve"> </w:t>
      </w:r>
      <w:r>
        <w:t>бизнес.</w:t>
      </w:r>
    </w:p>
    <w:p w14:paraId="192BB517" w14:textId="77777777" w:rsidR="008A47CD" w:rsidRDefault="00A979D6">
      <w:pPr>
        <w:pStyle w:val="a3"/>
        <w:spacing w:before="70" w:line="300" w:lineRule="auto"/>
        <w:ind w:right="221"/>
      </w:pPr>
      <w:r>
        <w:t>Критерии</w:t>
      </w:r>
      <w:r>
        <w:rPr>
          <w:spacing w:val="18"/>
        </w:rPr>
        <w:t xml:space="preserve"> </w:t>
      </w:r>
      <w:r>
        <w:t>оценки</w:t>
      </w:r>
      <w:r>
        <w:rPr>
          <w:spacing w:val="19"/>
        </w:rPr>
        <w:t xml:space="preserve"> </w:t>
      </w:r>
      <w:r>
        <w:t>деятельности</w:t>
      </w:r>
      <w:r>
        <w:rPr>
          <w:spacing w:val="19"/>
        </w:rPr>
        <w:t xml:space="preserve"> </w:t>
      </w:r>
      <w:r>
        <w:t>организации</w:t>
      </w:r>
      <w:r>
        <w:rPr>
          <w:spacing w:val="19"/>
        </w:rPr>
        <w:t xml:space="preserve"> </w:t>
      </w:r>
      <w:r>
        <w:t>по</w:t>
      </w:r>
      <w:r>
        <w:rPr>
          <w:spacing w:val="18"/>
        </w:rPr>
        <w:t xml:space="preserve"> </w:t>
      </w:r>
      <w:r>
        <w:t>модели</w:t>
      </w:r>
      <w:r>
        <w:rPr>
          <w:spacing w:val="19"/>
        </w:rPr>
        <w:t xml:space="preserve"> </w:t>
      </w:r>
      <w:r>
        <w:t>японской</w:t>
      </w:r>
      <w:r>
        <w:rPr>
          <w:spacing w:val="18"/>
        </w:rPr>
        <w:t xml:space="preserve"> </w:t>
      </w:r>
      <w:r>
        <w:t>национальной</w:t>
      </w:r>
      <w:r>
        <w:rPr>
          <w:spacing w:val="19"/>
        </w:rPr>
        <w:t xml:space="preserve"> </w:t>
      </w:r>
      <w:r>
        <w:t>премии</w:t>
      </w:r>
      <w:r>
        <w:rPr>
          <w:spacing w:val="-57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сгруппировать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восемь</w:t>
      </w:r>
      <w:r>
        <w:rPr>
          <w:spacing w:val="-1"/>
        </w:rPr>
        <w:t xml:space="preserve"> </w:t>
      </w:r>
      <w:r>
        <w:t>взаимосвязанных категорий:</w:t>
      </w:r>
    </w:p>
    <w:p w14:paraId="3CCEFB70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/>
        <w:ind w:left="1346"/>
        <w:rPr>
          <w:rFonts w:ascii="Tahoma" w:hAnsi="Tahoma"/>
          <w:sz w:val="24"/>
        </w:rPr>
      </w:pPr>
      <w:r>
        <w:rPr>
          <w:sz w:val="24"/>
        </w:rPr>
        <w:t>лидерство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принятие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решений;</w:t>
      </w:r>
    </w:p>
    <w:p w14:paraId="6B90C77C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понимание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клиентов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рынка,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ними;</w:t>
      </w:r>
    </w:p>
    <w:p w14:paraId="2C41CB0C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/>
        <w:ind w:left="1346"/>
        <w:rPr>
          <w:rFonts w:ascii="Tahoma" w:hAnsi="Tahoma"/>
          <w:sz w:val="24"/>
        </w:rPr>
      </w:pPr>
      <w:r>
        <w:rPr>
          <w:sz w:val="24"/>
        </w:rPr>
        <w:t>разработка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-2"/>
          <w:sz w:val="24"/>
        </w:rPr>
        <w:t xml:space="preserve"> </w:t>
      </w:r>
      <w:r>
        <w:rPr>
          <w:sz w:val="24"/>
        </w:rPr>
        <w:t>стратегии;</w:t>
      </w:r>
    </w:p>
    <w:p w14:paraId="73174D85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социальная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управлении;</w:t>
      </w:r>
    </w:p>
    <w:p w14:paraId="6005D011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создание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ценностей;</w:t>
      </w:r>
    </w:p>
    <w:p w14:paraId="5A0BF39E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обучение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3"/>
          <w:sz w:val="24"/>
        </w:rPr>
        <w:t xml:space="preserve"> </w:t>
      </w:r>
      <w:r>
        <w:rPr>
          <w:sz w:val="24"/>
        </w:rPr>
        <w:t>потенциала</w:t>
      </w:r>
      <w:r>
        <w:rPr>
          <w:spacing w:val="-4"/>
          <w:sz w:val="24"/>
        </w:rPr>
        <w:t xml:space="preserve"> </w:t>
      </w:r>
      <w:r>
        <w:rPr>
          <w:sz w:val="24"/>
        </w:rPr>
        <w:t>персонала;</w:t>
      </w:r>
    </w:p>
    <w:p w14:paraId="178DCD44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менеджмент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информации:</w:t>
      </w:r>
    </w:p>
    <w:p w14:paraId="36086D84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/>
        <w:ind w:left="1346"/>
        <w:rPr>
          <w:rFonts w:ascii="Tahoma" w:hAnsi="Tahoma"/>
          <w:sz w:val="24"/>
        </w:rPr>
      </w:pPr>
      <w:r>
        <w:rPr>
          <w:sz w:val="24"/>
        </w:rPr>
        <w:t>результаты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работы.</w:t>
      </w:r>
    </w:p>
    <w:p w14:paraId="7C5E2330" w14:textId="77777777" w:rsidR="008A47CD" w:rsidRDefault="00A979D6">
      <w:pPr>
        <w:pStyle w:val="a3"/>
        <w:spacing w:before="67" w:line="300" w:lineRule="auto"/>
        <w:ind w:right="230"/>
        <w:jc w:val="both"/>
      </w:pP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положены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передовые</w:t>
      </w:r>
      <w:r>
        <w:rPr>
          <w:spacing w:val="1"/>
        </w:rPr>
        <w:t xml:space="preserve"> </w:t>
      </w:r>
      <w:r>
        <w:t>мировые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подходы к управлению качеством и, в частности, модель национальной премии М. Болдриджа,</w:t>
      </w:r>
      <w:r>
        <w:rPr>
          <w:spacing w:val="1"/>
        </w:rPr>
        <w:t xml:space="preserve"> </w:t>
      </w:r>
      <w:r>
        <w:t>которая была адаптирована к национальной практике менеджмента Японии. Одной из целей</w:t>
      </w:r>
      <w:r>
        <w:rPr>
          <w:spacing w:val="1"/>
        </w:rPr>
        <w:t xml:space="preserve"> </w:t>
      </w:r>
      <w:r>
        <w:t>учреждения Японской премии качества является разработка национальной программы 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вовлечения</w:t>
      </w:r>
      <w:r>
        <w:rPr>
          <w:spacing w:val="1"/>
        </w:rPr>
        <w:t xml:space="preserve"> </w:t>
      </w:r>
      <w:r>
        <w:t>большою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японских</w:t>
      </w:r>
      <w:r>
        <w:rPr>
          <w:spacing w:val="1"/>
        </w:rPr>
        <w:t xml:space="preserve"> </w:t>
      </w:r>
      <w:r>
        <w:t>компаний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совершенствованию</w:t>
      </w:r>
      <w:r>
        <w:rPr>
          <w:spacing w:val="1"/>
        </w:rPr>
        <w:t xml:space="preserve"> </w:t>
      </w:r>
      <w:r>
        <w:t>деятельности компании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самооценки.</w:t>
      </w:r>
    </w:p>
    <w:p w14:paraId="4278D828" w14:textId="77777777" w:rsidR="008A47CD" w:rsidRDefault="00A979D6">
      <w:pPr>
        <w:pStyle w:val="a3"/>
        <w:spacing w:before="1" w:line="300" w:lineRule="auto"/>
        <w:ind w:right="228"/>
        <w:jc w:val="both"/>
      </w:pPr>
      <w:r>
        <w:rPr>
          <w:i/>
        </w:rPr>
        <w:t>Национальная</w:t>
      </w:r>
      <w:r>
        <w:rPr>
          <w:i/>
          <w:spacing w:val="1"/>
        </w:rPr>
        <w:t xml:space="preserve"> </w:t>
      </w:r>
      <w:r>
        <w:rPr>
          <w:i/>
        </w:rPr>
        <w:t>премия</w:t>
      </w:r>
      <w:r>
        <w:rPr>
          <w:i/>
          <w:spacing w:val="1"/>
        </w:rPr>
        <w:t xml:space="preserve"> </w:t>
      </w:r>
      <w:r>
        <w:rPr>
          <w:i/>
        </w:rPr>
        <w:t>США</w:t>
      </w:r>
      <w:r>
        <w:rPr>
          <w:i/>
          <w:spacing w:val="1"/>
        </w:rPr>
        <w:t xml:space="preserve"> </w:t>
      </w:r>
      <w:r>
        <w:rPr>
          <w:i/>
        </w:rPr>
        <w:t>М.</w:t>
      </w:r>
      <w:r>
        <w:rPr>
          <w:i/>
          <w:spacing w:val="1"/>
        </w:rPr>
        <w:t xml:space="preserve"> </w:t>
      </w:r>
      <w:r>
        <w:rPr>
          <w:i/>
        </w:rPr>
        <w:t>Болдриджа.</w:t>
      </w:r>
      <w:r>
        <w:rPr>
          <w:i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борьбы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низким</w:t>
      </w:r>
      <w:r>
        <w:rPr>
          <w:spacing w:val="1"/>
        </w:rPr>
        <w:t xml:space="preserve"> </w:t>
      </w:r>
      <w:r>
        <w:t>качеством</w:t>
      </w:r>
      <w:r>
        <w:rPr>
          <w:spacing w:val="1"/>
        </w:rPr>
        <w:t xml:space="preserve"> </w:t>
      </w:r>
      <w:r>
        <w:t>выпускаемой продукции, достижения лидерства в области производства продукции, защиты</w:t>
      </w:r>
      <w:r>
        <w:rPr>
          <w:spacing w:val="1"/>
        </w:rPr>
        <w:t xml:space="preserve"> </w:t>
      </w:r>
      <w:r>
        <w:t>американских</w:t>
      </w:r>
      <w:r>
        <w:rPr>
          <w:spacing w:val="1"/>
        </w:rPr>
        <w:t xml:space="preserve"> </w:t>
      </w:r>
      <w:r>
        <w:t>компаний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давления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конкурентов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преодоления</w:t>
      </w:r>
      <w:r>
        <w:rPr>
          <w:spacing w:val="1"/>
        </w:rPr>
        <w:t xml:space="preserve"> </w:t>
      </w:r>
      <w:r>
        <w:t>спада</w:t>
      </w:r>
      <w:r>
        <w:rPr>
          <w:spacing w:val="1"/>
        </w:rPr>
        <w:t xml:space="preserve"> </w:t>
      </w:r>
      <w:r>
        <w:t>экономики США в 1980-х гг. президентом США Рональдом Рейганом 20 августа 1987 г. был</w:t>
      </w:r>
      <w:r>
        <w:rPr>
          <w:spacing w:val="1"/>
        </w:rPr>
        <w:t xml:space="preserve"> </w:t>
      </w:r>
      <w:r>
        <w:t>подписал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100-107,</w:t>
      </w:r>
      <w:r>
        <w:rPr>
          <w:spacing w:val="1"/>
        </w:rPr>
        <w:t xml:space="preserve"> </w:t>
      </w:r>
      <w:r>
        <w:t>учреждающий</w:t>
      </w:r>
      <w:r>
        <w:rPr>
          <w:spacing w:val="1"/>
        </w:rPr>
        <w:t xml:space="preserve"> </w:t>
      </w:r>
      <w:r>
        <w:t>ежегодную</w:t>
      </w:r>
      <w:r>
        <w:rPr>
          <w:spacing w:val="1"/>
        </w:rPr>
        <w:t xml:space="preserve"> </w:t>
      </w:r>
      <w:r>
        <w:t>премию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Малколма</w:t>
      </w:r>
      <w:r>
        <w:rPr>
          <w:spacing w:val="1"/>
        </w:rPr>
        <w:t xml:space="preserve"> </w:t>
      </w:r>
      <w:r>
        <w:t>Болдриджа</w:t>
      </w:r>
      <w:r>
        <w:rPr>
          <w:spacing w:val="-57"/>
        </w:rPr>
        <w:t xml:space="preserve"> </w:t>
      </w:r>
      <w:r>
        <w:t>(Malcolm Baldrigc National Quality Award – МBNQA). Эта премия получила имя 26-го министра</w:t>
      </w:r>
      <w:r>
        <w:rPr>
          <w:spacing w:val="1"/>
        </w:rPr>
        <w:t xml:space="preserve"> </w:t>
      </w:r>
      <w:r>
        <w:t>торговли США Говарда Малькольма Болдриджа, трагически погибшего на родео в Калифорнии</w:t>
      </w:r>
      <w:r>
        <w:rPr>
          <w:spacing w:val="-57"/>
        </w:rPr>
        <w:t xml:space="preserve"> </w:t>
      </w:r>
      <w:r>
        <w:t>(1987).</w:t>
      </w:r>
    </w:p>
    <w:p w14:paraId="310949C7" w14:textId="77777777" w:rsidR="008A47CD" w:rsidRDefault="00A979D6">
      <w:pPr>
        <w:pStyle w:val="a3"/>
        <w:spacing w:line="300" w:lineRule="auto"/>
        <w:ind w:right="226"/>
        <w:jc w:val="both"/>
      </w:pPr>
      <w:r>
        <w:t>Спустя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некоторое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сказать,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поставленные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учредителями</w:t>
      </w:r>
      <w:r>
        <w:rPr>
          <w:spacing w:val="1"/>
        </w:rPr>
        <w:t xml:space="preserve"> </w:t>
      </w:r>
      <w:r>
        <w:t>премии М. Болдриджа цели эффективно реализуются: принципы ведения бизнеса на основе</w:t>
      </w:r>
      <w:r>
        <w:rPr>
          <w:spacing w:val="1"/>
        </w:rPr>
        <w:t xml:space="preserve"> </w:t>
      </w:r>
      <w:r>
        <w:t>модели премии М. Болдриджа пробудили интерес среди американских компаний к качеству.</w:t>
      </w:r>
      <w:r>
        <w:rPr>
          <w:spacing w:val="1"/>
        </w:rPr>
        <w:t xml:space="preserve"> </w:t>
      </w:r>
      <w:r>
        <w:t>Кроме того, многие американские компании стали требовать от своих поставщиков, чтобы те</w:t>
      </w:r>
      <w:r>
        <w:rPr>
          <w:spacing w:val="1"/>
        </w:rPr>
        <w:t xml:space="preserve"> </w:t>
      </w:r>
      <w:r>
        <w:t>уделяли особое внимание качеству по модели премии. Среди требований премии М. Болдриджа</w:t>
      </w:r>
      <w:r>
        <w:rPr>
          <w:spacing w:val="-57"/>
        </w:rPr>
        <w:t xml:space="preserve"> </w:t>
      </w:r>
      <w:r>
        <w:t>победители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улучшения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американским</w:t>
      </w:r>
      <w:r>
        <w:rPr>
          <w:spacing w:val="1"/>
        </w:rPr>
        <w:t xml:space="preserve"> </w:t>
      </w:r>
      <w:r>
        <w:t>компаниям</w:t>
      </w:r>
      <w:r>
        <w:rPr>
          <w:spacing w:val="1"/>
        </w:rPr>
        <w:t xml:space="preserve"> </w:t>
      </w:r>
      <w:r>
        <w:t>путём</w:t>
      </w:r>
      <w:r>
        <w:rPr>
          <w:spacing w:val="1"/>
        </w:rPr>
        <w:t xml:space="preserve"> </w:t>
      </w:r>
      <w:r>
        <w:t>публикаций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лекций.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способствует улучшению экономики США за счёт повышения значимости работ в области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передового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практике.</w:t>
      </w:r>
      <w:r>
        <w:rPr>
          <w:spacing w:val="1"/>
        </w:rPr>
        <w:t xml:space="preserve"> </w:t>
      </w:r>
      <w:r>
        <w:t>Американские компании всё больше воспринимают философию модели премии М. Болдриджа</w:t>
      </w:r>
      <w:r>
        <w:rPr>
          <w:spacing w:val="1"/>
        </w:rPr>
        <w:t xml:space="preserve"> </w:t>
      </w:r>
      <w:r>
        <w:t>как практическое руководство для разработки, развития и непрерывного совершенствования</w:t>
      </w:r>
      <w:r>
        <w:rPr>
          <w:spacing w:val="1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менеджмента компаний.</w:t>
      </w:r>
    </w:p>
    <w:p w14:paraId="4C602990" w14:textId="77777777" w:rsidR="008A47CD" w:rsidRDefault="00A979D6">
      <w:pPr>
        <w:pStyle w:val="a3"/>
        <w:spacing w:line="300" w:lineRule="auto"/>
        <w:ind w:right="236"/>
        <w:jc w:val="both"/>
      </w:pPr>
      <w:r>
        <w:t>В основу премии М. Болдриджа легла концепция всеобщего управления качества TQM.</w:t>
      </w:r>
      <w:r>
        <w:rPr>
          <w:spacing w:val="1"/>
        </w:rPr>
        <w:t xml:space="preserve"> </w:t>
      </w:r>
      <w:r>
        <w:t>Согласно концепции премии М. Болдриджа. для успешной деятельности компании необходимо</w:t>
      </w:r>
      <w:r>
        <w:rPr>
          <w:spacing w:val="1"/>
        </w:rPr>
        <w:t xml:space="preserve"> </w:t>
      </w:r>
      <w:r>
        <w:t>сфокусироваться на потребителе, развивать партнерства вести стратегическое планирование и</w:t>
      </w:r>
      <w:r>
        <w:rPr>
          <w:spacing w:val="1"/>
        </w:rPr>
        <w:t xml:space="preserve"> </w:t>
      </w:r>
      <w:r>
        <w:t>расширять возможности работников.</w:t>
      </w:r>
    </w:p>
    <w:p w14:paraId="20276416" w14:textId="77777777"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237739D" w14:textId="77777777" w:rsidR="008A47CD" w:rsidRDefault="00A979D6">
      <w:pPr>
        <w:pStyle w:val="a3"/>
        <w:spacing w:before="73" w:line="300" w:lineRule="auto"/>
        <w:ind w:right="237"/>
        <w:jc w:val="both"/>
      </w:pPr>
      <w:r>
        <w:t>Также как и Японская национальная премия качества, премия М. Болдриджа вручается в</w:t>
      </w:r>
      <w:r>
        <w:rPr>
          <w:spacing w:val="1"/>
        </w:rPr>
        <w:t xml:space="preserve"> </w:t>
      </w:r>
      <w:r>
        <w:t>трёх категориях: промышленное производство, сфера услуг и малый бизнес. С 1999 г. к этим</w:t>
      </w:r>
      <w:r>
        <w:rPr>
          <w:spacing w:val="1"/>
        </w:rPr>
        <w:t xml:space="preserve"> </w:t>
      </w:r>
      <w:r>
        <w:t>категориям</w:t>
      </w:r>
      <w:r>
        <w:rPr>
          <w:spacing w:val="-2"/>
        </w:rPr>
        <w:t xml:space="preserve"> </w:t>
      </w:r>
      <w:r>
        <w:t>добавилась сфера</w:t>
      </w:r>
      <w:r>
        <w:rPr>
          <w:spacing w:val="-2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и здравоохранения.</w:t>
      </w:r>
    </w:p>
    <w:p w14:paraId="445B1CC9" w14:textId="77777777" w:rsidR="008A47CD" w:rsidRDefault="00A979D6">
      <w:pPr>
        <w:pStyle w:val="a3"/>
        <w:spacing w:before="3" w:line="297" w:lineRule="auto"/>
        <w:ind w:right="236"/>
        <w:jc w:val="both"/>
      </w:pPr>
      <w:r>
        <w:t>В модели достижения преимущества премии М. Болдриджа есть семь взаимосвязанных</w:t>
      </w:r>
      <w:r>
        <w:rPr>
          <w:spacing w:val="1"/>
        </w:rPr>
        <w:t xml:space="preserve"> </w:t>
      </w:r>
      <w:r>
        <w:t>категорий</w:t>
      </w:r>
      <w:r>
        <w:rPr>
          <w:spacing w:val="-1"/>
        </w:rPr>
        <w:t xml:space="preserve"> </w:t>
      </w:r>
      <w:r>
        <w:t>оценки (рис.</w:t>
      </w:r>
      <w:r>
        <w:rPr>
          <w:spacing w:val="-3"/>
        </w:rPr>
        <w:t xml:space="preserve"> </w:t>
      </w:r>
      <w:r>
        <w:t>8.5):</w:t>
      </w:r>
    </w:p>
    <w:p w14:paraId="766C212F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5"/>
        <w:ind w:left="1346"/>
        <w:jc w:val="both"/>
        <w:rPr>
          <w:rFonts w:ascii="Tahoma" w:hAnsi="Tahoma"/>
          <w:sz w:val="24"/>
        </w:rPr>
      </w:pPr>
      <w:r>
        <w:rPr>
          <w:sz w:val="24"/>
        </w:rPr>
        <w:t>лидерство;</w:t>
      </w:r>
    </w:p>
    <w:p w14:paraId="2D4203EF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стратегическое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планирование;</w:t>
      </w:r>
    </w:p>
    <w:p w14:paraId="589DA50A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ориентация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потребителя и</w:t>
      </w:r>
      <w:r>
        <w:rPr>
          <w:spacing w:val="-1"/>
          <w:sz w:val="24"/>
        </w:rPr>
        <w:t xml:space="preserve"> </w:t>
      </w:r>
      <w:r>
        <w:rPr>
          <w:sz w:val="24"/>
        </w:rPr>
        <w:t>рынок;</w:t>
      </w:r>
    </w:p>
    <w:p w14:paraId="32D159D5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измерение,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"/>
          <w:sz w:val="24"/>
        </w:rPr>
        <w:t xml:space="preserve"> </w:t>
      </w:r>
      <w:r>
        <w:rPr>
          <w:sz w:val="24"/>
        </w:rPr>
        <w:t>знаний;</w:t>
      </w:r>
    </w:p>
    <w:p w14:paraId="24701B1E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важность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ресурсов;</w:t>
      </w:r>
    </w:p>
    <w:p w14:paraId="7BCD2676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9"/>
        <w:ind w:left="1346"/>
        <w:rPr>
          <w:rFonts w:ascii="Tahoma" w:hAnsi="Tahoma"/>
          <w:sz w:val="24"/>
        </w:rPr>
      </w:pPr>
      <w:r>
        <w:rPr>
          <w:sz w:val="24"/>
        </w:rPr>
        <w:t>оперативное</w:t>
      </w:r>
      <w:r>
        <w:rPr>
          <w:spacing w:val="-6"/>
          <w:sz w:val="24"/>
        </w:rPr>
        <w:t xml:space="preserve"> </w:t>
      </w:r>
      <w:r>
        <w:rPr>
          <w:sz w:val="24"/>
        </w:rPr>
        <w:t>управление;</w:t>
      </w:r>
    </w:p>
    <w:p w14:paraId="08497189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бизнес-результаты.</w:t>
      </w:r>
    </w:p>
    <w:p w14:paraId="04954135" w14:textId="77777777" w:rsidR="008A47CD" w:rsidRDefault="008A47CD">
      <w:pPr>
        <w:pStyle w:val="a3"/>
        <w:ind w:left="0" w:firstLine="0"/>
        <w:rPr>
          <w:sz w:val="20"/>
        </w:rPr>
      </w:pPr>
    </w:p>
    <w:p w14:paraId="6CF336B6" w14:textId="77777777" w:rsidR="008A47CD" w:rsidRDefault="00A979D6">
      <w:pPr>
        <w:pStyle w:val="a3"/>
        <w:spacing w:before="6"/>
        <w:ind w:left="0" w:firstLine="0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48" behindDoc="0" locked="0" layoutInCell="1" allowOverlap="1" wp14:anchorId="15BA7CC7" wp14:editId="2E51ADCB">
            <wp:simplePos x="0" y="0"/>
            <wp:positionH relativeFrom="page">
              <wp:posOffset>1025525</wp:posOffset>
            </wp:positionH>
            <wp:positionV relativeFrom="paragraph">
              <wp:posOffset>116247</wp:posOffset>
            </wp:positionV>
            <wp:extent cx="5684253" cy="3324225"/>
            <wp:effectExtent l="0" t="0" r="0" b="0"/>
            <wp:wrapTopAndBottom/>
            <wp:docPr id="71" name="image41.jpeg" descr="Взаимосвязь критериев премии Болдридж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41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4253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86E79E" w14:textId="77777777" w:rsidR="008A47CD" w:rsidRDefault="00A979D6">
      <w:pPr>
        <w:pStyle w:val="a3"/>
        <w:spacing w:before="41"/>
        <w:ind w:left="1002" w:right="884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8.5</w:t>
      </w:r>
      <w:r>
        <w:rPr>
          <w:spacing w:val="-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Критерии</w:t>
      </w:r>
      <w:r>
        <w:rPr>
          <w:spacing w:val="-3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Болдриджа</w:t>
      </w:r>
    </w:p>
    <w:p w14:paraId="577069D8" w14:textId="77777777" w:rsidR="008A47CD" w:rsidRDefault="008A47CD">
      <w:pPr>
        <w:pStyle w:val="a3"/>
        <w:spacing w:before="1"/>
        <w:ind w:left="0" w:firstLine="0"/>
        <w:rPr>
          <w:sz w:val="36"/>
        </w:rPr>
      </w:pPr>
    </w:p>
    <w:p w14:paraId="0E996E52" w14:textId="77777777" w:rsidR="008A47CD" w:rsidRDefault="00A979D6">
      <w:pPr>
        <w:pStyle w:val="a3"/>
        <w:spacing w:line="300" w:lineRule="auto"/>
        <w:ind w:right="234"/>
        <w:jc w:val="both"/>
      </w:pPr>
      <w:r>
        <w:t>Каждая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семи</w:t>
      </w:r>
      <w:r>
        <w:rPr>
          <w:spacing w:val="1"/>
        </w:rPr>
        <w:t xml:space="preserve"> </w:t>
      </w:r>
      <w:r>
        <w:t>оценочных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(от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до</w:t>
      </w:r>
      <w:r>
        <w:rPr>
          <w:spacing w:val="60"/>
        </w:rPr>
        <w:t xml:space="preserve"> </w:t>
      </w:r>
      <w:r>
        <w:t>6)</w:t>
      </w:r>
      <w:r>
        <w:rPr>
          <w:spacing w:val="1"/>
        </w:rPr>
        <w:t xml:space="preserve"> </w:t>
      </w:r>
      <w:r>
        <w:t>подкатегорий (или показателей), которых всего насчитывается 19. Каждый из этих показателей</w:t>
      </w:r>
      <w:r>
        <w:rPr>
          <w:spacing w:val="1"/>
        </w:rPr>
        <w:t xml:space="preserve"> </w:t>
      </w:r>
      <w:r>
        <w:t>при проведении оценки имеет определённое количество баллов и характеризует одно важное</w:t>
      </w:r>
      <w:r>
        <w:rPr>
          <w:spacing w:val="1"/>
        </w:rPr>
        <w:t xml:space="preserve"> </w:t>
      </w:r>
      <w:r>
        <w:t>требование</w:t>
      </w:r>
      <w:r>
        <w:rPr>
          <w:spacing w:val="-2"/>
        </w:rPr>
        <w:t xml:space="preserve"> </w:t>
      </w:r>
      <w:r>
        <w:t>к одной</w:t>
      </w:r>
      <w:r>
        <w:rPr>
          <w:spacing w:val="-2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областям применения.</w:t>
      </w:r>
    </w:p>
    <w:p w14:paraId="2F29F404" w14:textId="77777777" w:rsidR="008A47CD" w:rsidRDefault="00A979D6">
      <w:pPr>
        <w:pStyle w:val="a3"/>
        <w:spacing w:line="300" w:lineRule="auto"/>
        <w:ind w:right="236"/>
        <w:jc w:val="both"/>
      </w:pPr>
      <w:r>
        <w:t>Необходимо отметить, что только шесть (все, кроме измерения, анализа и управления 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знаний)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семи</w:t>
      </w:r>
      <w:r>
        <w:rPr>
          <w:spacing w:val="1"/>
        </w:rPr>
        <w:t xml:space="preserve"> </w:t>
      </w:r>
      <w:r>
        <w:t>перечисленных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операционным</w:t>
      </w:r>
      <w:r>
        <w:rPr>
          <w:spacing w:val="1"/>
        </w:rPr>
        <w:t xml:space="preserve"> </w:t>
      </w:r>
      <w:r>
        <w:t>элементам</w:t>
      </w:r>
      <w:r>
        <w:rPr>
          <w:spacing w:val="1"/>
        </w:rPr>
        <w:t xml:space="preserve"> </w:t>
      </w:r>
      <w:r>
        <w:t>системы,</w:t>
      </w:r>
      <w:r>
        <w:rPr>
          <w:spacing w:val="-1"/>
        </w:rPr>
        <w:t xml:space="preserve"> </w:t>
      </w:r>
      <w:r>
        <w:t>которые</w:t>
      </w:r>
      <w:r>
        <w:rPr>
          <w:spacing w:val="-2"/>
        </w:rPr>
        <w:t xml:space="preserve"> </w:t>
      </w:r>
      <w:r>
        <w:t>определяют бизнес-процесс</w:t>
      </w:r>
      <w:r>
        <w:rPr>
          <w:spacing w:val="-2"/>
        </w:rPr>
        <w:t xml:space="preserve"> </w:t>
      </w:r>
      <w:r>
        <w:t>и его</w:t>
      </w:r>
      <w:r>
        <w:rPr>
          <w:spacing w:val="-1"/>
        </w:rPr>
        <w:t xml:space="preserve"> </w:t>
      </w:r>
      <w:r>
        <w:t>ключевые</w:t>
      </w:r>
      <w:r>
        <w:rPr>
          <w:spacing w:val="-2"/>
        </w:rPr>
        <w:t xml:space="preserve"> </w:t>
      </w:r>
      <w:r>
        <w:t>результаты.</w:t>
      </w:r>
    </w:p>
    <w:p w14:paraId="77830814" w14:textId="77777777" w:rsidR="008A47CD" w:rsidRDefault="00A979D6">
      <w:pPr>
        <w:pStyle w:val="a3"/>
        <w:spacing w:line="300" w:lineRule="auto"/>
        <w:ind w:right="235"/>
        <w:jc w:val="both"/>
      </w:pPr>
      <w:r>
        <w:t>Категория</w:t>
      </w:r>
      <w:r>
        <w:rPr>
          <w:spacing w:val="1"/>
        </w:rPr>
        <w:t xml:space="preserve"> </w:t>
      </w:r>
      <w:r>
        <w:t>«измерение,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знаний»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основание системы и призвана обеспечить построение эффективной системы менеджмента на</w:t>
      </w:r>
      <w:r>
        <w:rPr>
          <w:spacing w:val="1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фактов.</w:t>
      </w:r>
    </w:p>
    <w:p w14:paraId="78D9E42B" w14:textId="77777777" w:rsidR="008A47CD" w:rsidRDefault="00A979D6">
      <w:pPr>
        <w:pStyle w:val="a3"/>
        <w:spacing w:line="275" w:lineRule="exact"/>
        <w:ind w:left="1061" w:firstLine="0"/>
        <w:jc w:val="both"/>
      </w:pPr>
      <w:r>
        <w:t>Отдельное</w:t>
      </w:r>
      <w:r>
        <w:rPr>
          <w:spacing w:val="24"/>
        </w:rPr>
        <w:t xml:space="preserve"> </w:t>
      </w:r>
      <w:r>
        <w:t>место</w:t>
      </w:r>
      <w:r>
        <w:rPr>
          <w:spacing w:val="26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модели</w:t>
      </w:r>
      <w:r>
        <w:rPr>
          <w:spacing w:val="26"/>
        </w:rPr>
        <w:t xml:space="preserve"> </w:t>
      </w:r>
      <w:r>
        <w:t>премии</w:t>
      </w:r>
      <w:r>
        <w:rPr>
          <w:spacing w:val="24"/>
        </w:rPr>
        <w:t xml:space="preserve"> </w:t>
      </w:r>
      <w:r>
        <w:t>М.</w:t>
      </w:r>
      <w:r>
        <w:rPr>
          <w:spacing w:val="26"/>
        </w:rPr>
        <w:t xml:space="preserve"> </w:t>
      </w:r>
      <w:r>
        <w:t>Болдриджа</w:t>
      </w:r>
      <w:r>
        <w:rPr>
          <w:spacing w:val="24"/>
        </w:rPr>
        <w:t xml:space="preserve"> </w:t>
      </w:r>
      <w:r>
        <w:t>занимает</w:t>
      </w:r>
      <w:r>
        <w:rPr>
          <w:spacing w:val="26"/>
        </w:rPr>
        <w:t xml:space="preserve"> </w:t>
      </w:r>
      <w:r>
        <w:t>организационный</w:t>
      </w:r>
      <w:r>
        <w:rPr>
          <w:spacing w:val="23"/>
        </w:rPr>
        <w:t xml:space="preserve"> </w:t>
      </w:r>
      <w:r>
        <w:t>профиль,</w:t>
      </w:r>
    </w:p>
    <w:p w14:paraId="5A133E08" w14:textId="77777777" w:rsidR="008A47CD" w:rsidRDefault="008A47CD">
      <w:pPr>
        <w:spacing w:line="275" w:lineRule="exact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F3F8EDA" w14:textId="77777777" w:rsidR="008A47CD" w:rsidRDefault="00A979D6">
      <w:pPr>
        <w:pStyle w:val="a3"/>
        <w:spacing w:before="73" w:line="300" w:lineRule="auto"/>
        <w:ind w:right="234" w:firstLine="0"/>
        <w:jc w:val="both"/>
      </w:pPr>
      <w:r>
        <w:t>включающий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(её</w:t>
      </w:r>
      <w:r>
        <w:rPr>
          <w:spacing w:val="1"/>
        </w:rPr>
        <w:t xml:space="preserve"> </w:t>
      </w:r>
      <w:r>
        <w:t>деловую</w:t>
      </w:r>
      <w:r>
        <w:rPr>
          <w:spacing w:val="1"/>
        </w:rPr>
        <w:t xml:space="preserve"> </w:t>
      </w:r>
      <w:r>
        <w:t>среду,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1"/>
        </w:rPr>
        <w:t xml:space="preserve"> </w:t>
      </w:r>
      <w:r>
        <w:t>взаимосвязи,</w:t>
      </w:r>
      <w:r>
        <w:rPr>
          <w:spacing w:val="1"/>
        </w:rPr>
        <w:t xml:space="preserve"> </w:t>
      </w:r>
      <w:r>
        <w:t>отношения с потребителями, поставщиками и другими партнерами), вызовы, которые ставит</w:t>
      </w:r>
      <w:r>
        <w:rPr>
          <w:spacing w:val="1"/>
        </w:rPr>
        <w:t xml:space="preserve"> </w:t>
      </w:r>
      <w:r>
        <w:t>перед собой организация (анализ конкурентной среды, поставленные стратегические цели и</w:t>
      </w:r>
      <w:r>
        <w:rPr>
          <w:spacing w:val="1"/>
        </w:rPr>
        <w:t xml:space="preserve"> </w:t>
      </w:r>
      <w:r>
        <w:t>задачи),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 систему совершенствования бизнеса.</w:t>
      </w:r>
    </w:p>
    <w:p w14:paraId="345801C9" w14:textId="77777777" w:rsidR="008A47CD" w:rsidRDefault="00A979D6">
      <w:pPr>
        <w:pStyle w:val="a3"/>
        <w:spacing w:before="1" w:line="300" w:lineRule="auto"/>
        <w:ind w:right="238"/>
        <w:jc w:val="both"/>
      </w:pPr>
      <w:r>
        <w:t>Проведение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самооценки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Болдриджа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профиля,</w:t>
      </w:r>
      <w:r>
        <w:rPr>
          <w:spacing w:val="1"/>
        </w:rPr>
        <w:t xml:space="preserve"> </w:t>
      </w:r>
      <w:r>
        <w:t>т.к.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потенциальные</w:t>
      </w:r>
      <w:r>
        <w:rPr>
          <w:spacing w:val="1"/>
        </w:rPr>
        <w:t xml:space="preserve"> </w:t>
      </w:r>
      <w:r>
        <w:t>несоответствия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недостатки</w:t>
      </w:r>
      <w:r>
        <w:rPr>
          <w:spacing w:val="-1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о процессах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результатах деятельности организации.</w:t>
      </w:r>
    </w:p>
    <w:p w14:paraId="2F494587" w14:textId="77777777" w:rsidR="008A47CD" w:rsidRDefault="00A979D6">
      <w:pPr>
        <w:pStyle w:val="a3"/>
        <w:spacing w:before="2" w:line="300" w:lineRule="auto"/>
        <w:ind w:right="232"/>
        <w:jc w:val="both"/>
      </w:pPr>
      <w:r>
        <w:t>Премия М. Болдриджа лежит в основе Национальной программы качества Болдриджа</w:t>
      </w:r>
      <w:r>
        <w:rPr>
          <w:spacing w:val="1"/>
        </w:rPr>
        <w:t xml:space="preserve"> </w:t>
      </w:r>
      <w:r>
        <w:t>(Baldrige</w:t>
      </w:r>
      <w:r>
        <w:rPr>
          <w:spacing w:val="1"/>
        </w:rPr>
        <w:t xml:space="preserve"> </w:t>
      </w:r>
      <w:r>
        <w:t>National</w:t>
      </w:r>
      <w:r>
        <w:rPr>
          <w:spacing w:val="1"/>
        </w:rPr>
        <w:t xml:space="preserve"> </w:t>
      </w:r>
      <w:r>
        <w:t>Quality</w:t>
      </w:r>
      <w:r>
        <w:rPr>
          <w:spacing w:val="1"/>
        </w:rPr>
        <w:t xml:space="preserve"> </w:t>
      </w:r>
      <w:r>
        <w:t>Program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BNQP),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разрабатывает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распространяет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называемые критерии Болдриджа (т.е. критерии делового совершенствования для проведения</w:t>
      </w:r>
      <w:r>
        <w:rPr>
          <w:spacing w:val="1"/>
        </w:rPr>
        <w:t xml:space="preserve"> </w:t>
      </w:r>
      <w:r>
        <w:t xml:space="preserve">самооценки  </w:t>
      </w:r>
      <w:r>
        <w:rPr>
          <w:spacing w:val="1"/>
        </w:rPr>
        <w:t xml:space="preserve"> </w:t>
      </w:r>
      <w:r>
        <w:t xml:space="preserve">организации)   для  </w:t>
      </w:r>
      <w:r>
        <w:rPr>
          <w:spacing w:val="1"/>
        </w:rPr>
        <w:t xml:space="preserve"> </w:t>
      </w:r>
      <w:r>
        <w:t>оценки    организаций-соискателей   на   получение   премии</w:t>
      </w:r>
      <w:r>
        <w:rPr>
          <w:spacing w:val="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Болдриджа.</w:t>
      </w:r>
    </w:p>
    <w:p w14:paraId="28FD06CA" w14:textId="77777777" w:rsidR="008A47CD" w:rsidRDefault="00A979D6">
      <w:pPr>
        <w:pStyle w:val="a3"/>
        <w:spacing w:line="300" w:lineRule="auto"/>
        <w:ind w:right="230"/>
        <w:jc w:val="both"/>
      </w:pPr>
      <w:r>
        <w:t>Оценка организации-соискателя премии М. Болдриджа по указанным выше критериям</w:t>
      </w:r>
      <w:r>
        <w:rPr>
          <w:spacing w:val="1"/>
        </w:rPr>
        <w:t xml:space="preserve"> </w:t>
      </w:r>
      <w:r>
        <w:t>основана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применении</w:t>
      </w:r>
      <w:r>
        <w:rPr>
          <w:spacing w:val="1"/>
        </w:rPr>
        <w:t xml:space="preserve"> </w:t>
      </w:r>
      <w:r>
        <w:t>шкалы</w:t>
      </w:r>
      <w:r>
        <w:rPr>
          <w:spacing w:val="1"/>
        </w:rPr>
        <w:t xml:space="preserve"> </w:t>
      </w:r>
      <w:r>
        <w:t>зрелости</w:t>
      </w:r>
      <w:r>
        <w:rPr>
          <w:spacing w:val="1"/>
        </w:rPr>
        <w:t xml:space="preserve"> </w:t>
      </w:r>
      <w:r>
        <w:t>менеджмента,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предложил</w:t>
      </w:r>
      <w:r>
        <w:rPr>
          <w:spacing w:val="1"/>
        </w:rPr>
        <w:t xml:space="preserve"> </w:t>
      </w:r>
      <w:r>
        <w:t>известный</w:t>
      </w:r>
      <w:r>
        <w:rPr>
          <w:spacing w:val="1"/>
        </w:rPr>
        <w:t xml:space="preserve"> </w:t>
      </w:r>
      <w:r>
        <w:t>американский</w:t>
      </w:r>
      <w:r>
        <w:rPr>
          <w:spacing w:val="-1"/>
        </w:rPr>
        <w:t xml:space="preserve"> </w:t>
      </w:r>
      <w:r>
        <w:t>ученый</w:t>
      </w:r>
      <w:r>
        <w:rPr>
          <w:spacing w:val="-2"/>
        </w:rPr>
        <w:t xml:space="preserve"> </w:t>
      </w:r>
      <w:r>
        <w:t>Ф.</w:t>
      </w:r>
      <w:r>
        <w:rPr>
          <w:spacing w:val="-1"/>
        </w:rPr>
        <w:t xml:space="preserve"> </w:t>
      </w:r>
      <w:r>
        <w:t>Кросби в</w:t>
      </w:r>
      <w:r>
        <w:rPr>
          <w:spacing w:val="-1"/>
        </w:rPr>
        <w:t xml:space="preserve"> </w:t>
      </w:r>
      <w:r>
        <w:t>книге</w:t>
      </w:r>
      <w:r>
        <w:rPr>
          <w:spacing w:val="-1"/>
        </w:rPr>
        <w:t xml:space="preserve"> </w:t>
      </w:r>
      <w:r>
        <w:t>«Quality is</w:t>
      </w:r>
      <w:r>
        <w:rPr>
          <w:spacing w:val="-2"/>
        </w:rPr>
        <w:t xml:space="preserve"> </w:t>
      </w:r>
      <w:r>
        <w:t>free» (1979).</w:t>
      </w:r>
    </w:p>
    <w:p w14:paraId="0DFA3672" w14:textId="77777777" w:rsidR="008A47CD" w:rsidRDefault="00A979D6">
      <w:pPr>
        <w:pStyle w:val="a3"/>
        <w:spacing w:line="300" w:lineRule="auto"/>
        <w:ind w:right="231"/>
        <w:jc w:val="both"/>
      </w:pPr>
      <w:r>
        <w:rPr>
          <w:i/>
        </w:rPr>
        <w:t xml:space="preserve">Премия правительства Российской Федерации в области качества. </w:t>
      </w:r>
      <w:r>
        <w:t>В последнее время в</w:t>
      </w:r>
      <w:r>
        <w:rPr>
          <w:spacing w:val="-57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ВТО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острой</w:t>
      </w:r>
      <w:r>
        <w:rPr>
          <w:spacing w:val="1"/>
        </w:rPr>
        <w:t xml:space="preserve"> </w:t>
      </w:r>
      <w:r>
        <w:t>конкурентной</w:t>
      </w:r>
      <w:r>
        <w:rPr>
          <w:spacing w:val="1"/>
        </w:rPr>
        <w:t xml:space="preserve"> </w:t>
      </w:r>
      <w:r>
        <w:t>борьбы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российском рынке, так и на мировом перед российскими организациями весьма остро стоит</w:t>
      </w:r>
      <w:r>
        <w:rPr>
          <w:spacing w:val="1"/>
        </w:rPr>
        <w:t xml:space="preserve"> </w:t>
      </w:r>
      <w:r>
        <w:t>вопрос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позиций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отечественном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выход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международный</w:t>
      </w:r>
      <w:r>
        <w:rPr>
          <w:spacing w:val="1"/>
        </w:rPr>
        <w:t xml:space="preserve"> </w:t>
      </w:r>
      <w:r>
        <w:t>рынок.</w:t>
      </w:r>
      <w:r>
        <w:rPr>
          <w:spacing w:val="1"/>
        </w:rPr>
        <w:t xml:space="preserve"> </w:t>
      </w:r>
      <w:r>
        <w:t>Государство со своей стороны, не выходя за правовое поле взятых на себя международных</w:t>
      </w:r>
      <w:r>
        <w:rPr>
          <w:spacing w:val="1"/>
        </w:rPr>
        <w:t xml:space="preserve"> </w:t>
      </w:r>
      <w:r>
        <w:t>обязательств, стремится делать</w:t>
      </w:r>
      <w:r>
        <w:rPr>
          <w:spacing w:val="1"/>
        </w:rPr>
        <w:t xml:space="preserve"> </w:t>
      </w:r>
      <w:r>
        <w:t>всё возможное для помощи</w:t>
      </w:r>
      <w:r>
        <w:rPr>
          <w:spacing w:val="1"/>
        </w:rPr>
        <w:t xml:space="preserve"> </w:t>
      </w:r>
      <w:r>
        <w:t>отечественным предприятиям в</w:t>
      </w:r>
      <w:r>
        <w:rPr>
          <w:spacing w:val="1"/>
        </w:rPr>
        <w:t xml:space="preserve"> </w:t>
      </w:r>
      <w:r>
        <w:t>решении данного вопроса. Одним из эффективных инструментов решения является учреждение</w:t>
      </w:r>
      <w:r>
        <w:rPr>
          <w:spacing w:val="-57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премии,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предлагала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отечественным</w:t>
      </w:r>
      <w:r>
        <w:rPr>
          <w:spacing w:val="1"/>
        </w:rPr>
        <w:t xml:space="preserve"> </w:t>
      </w:r>
      <w:r>
        <w:t>компаниям</w:t>
      </w:r>
      <w:r>
        <w:rPr>
          <w:spacing w:val="1"/>
        </w:rPr>
        <w:t xml:space="preserve"> </w:t>
      </w:r>
      <w:r>
        <w:t>своеобразное</w:t>
      </w:r>
      <w:r>
        <w:rPr>
          <w:spacing w:val="1"/>
        </w:rPr>
        <w:t xml:space="preserve"> </w:t>
      </w:r>
      <w:r>
        <w:t>руководство для организации успешного менеджмента, внедрения современных подходов к</w:t>
      </w:r>
      <w:r>
        <w:rPr>
          <w:spacing w:val="1"/>
        </w:rPr>
        <w:t xml:space="preserve"> </w:t>
      </w:r>
      <w:r>
        <w:t>управлению</w:t>
      </w:r>
      <w:r>
        <w:rPr>
          <w:spacing w:val="-1"/>
        </w:rPr>
        <w:t xml:space="preserve"> </w:t>
      </w:r>
      <w:r>
        <w:t>качеством и</w:t>
      </w:r>
      <w:r>
        <w:rPr>
          <w:spacing w:val="-1"/>
        </w:rPr>
        <w:t xml:space="preserve"> </w:t>
      </w:r>
      <w:r>
        <w:t>совершенствованию</w:t>
      </w:r>
      <w:r>
        <w:rPr>
          <w:spacing w:val="-1"/>
        </w:rPr>
        <w:t xml:space="preserve"> </w:t>
      </w:r>
      <w:r>
        <w:t>своей деятельности.</w:t>
      </w:r>
    </w:p>
    <w:p w14:paraId="53077CB1" w14:textId="77777777" w:rsidR="008A47CD" w:rsidRDefault="00A979D6">
      <w:pPr>
        <w:pStyle w:val="a3"/>
        <w:spacing w:line="300" w:lineRule="auto"/>
        <w:ind w:right="225"/>
        <w:jc w:val="both"/>
      </w:pP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Госстандарт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выступил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инициативой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качеству,</w:t>
      </w:r>
      <w:r>
        <w:rPr>
          <w:spacing w:val="1"/>
        </w:rPr>
        <w:t xml:space="preserve"> </w:t>
      </w:r>
      <w:r>
        <w:t>основанной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мировом</w:t>
      </w:r>
      <w:r>
        <w:rPr>
          <w:spacing w:val="1"/>
        </w:rPr>
        <w:t xml:space="preserve"> </w:t>
      </w:r>
      <w:r>
        <w:t>опыте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национальных</w:t>
      </w:r>
      <w:r>
        <w:rPr>
          <w:spacing w:val="-57"/>
        </w:rPr>
        <w:t xml:space="preserve"> </w:t>
      </w:r>
      <w:r>
        <w:t>премий.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уже</w:t>
      </w:r>
      <w:r>
        <w:rPr>
          <w:spacing w:val="60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1996</w:t>
      </w:r>
      <w:r>
        <w:rPr>
          <w:spacing w:val="60"/>
        </w:rPr>
        <w:t xml:space="preserve"> </w:t>
      </w:r>
      <w:r>
        <w:t>г</w:t>
      </w:r>
      <w:r>
        <w:rPr>
          <w:spacing w:val="60"/>
        </w:rPr>
        <w:t xml:space="preserve"> </w:t>
      </w:r>
      <w:r>
        <w:t>постановлением</w:t>
      </w:r>
      <w:r>
        <w:rPr>
          <w:spacing w:val="60"/>
        </w:rPr>
        <w:t xml:space="preserve"> </w:t>
      </w:r>
      <w:r>
        <w:t>Правительства</w:t>
      </w:r>
      <w:r>
        <w:rPr>
          <w:spacing w:val="60"/>
        </w:rPr>
        <w:t xml:space="preserve"> </w:t>
      </w:r>
      <w:r>
        <w:t>Российской</w:t>
      </w:r>
      <w:r>
        <w:rPr>
          <w:spacing w:val="60"/>
        </w:rPr>
        <w:t xml:space="preserve"> </w:t>
      </w:r>
      <w:r>
        <w:t>Федерации</w:t>
      </w:r>
      <w:r>
        <w:rPr>
          <w:spacing w:val="60"/>
        </w:rPr>
        <w:t xml:space="preserve"> </w:t>
      </w:r>
      <w:r>
        <w:t>№</w:t>
      </w:r>
      <w:r>
        <w:rPr>
          <w:spacing w:val="60"/>
        </w:rPr>
        <w:t xml:space="preserve"> </w:t>
      </w:r>
      <w:r>
        <w:t>432</w:t>
      </w:r>
      <w:r>
        <w:rPr>
          <w:spacing w:val="60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12 апреля 1996 г. была учреждена ежегодная премия Правительства Российской Федерации в</w:t>
      </w:r>
      <w:r>
        <w:rPr>
          <w:spacing w:val="1"/>
        </w:rPr>
        <w:t xml:space="preserve"> </w:t>
      </w:r>
      <w:r>
        <w:t>области качества (далее премия Правительства РФ). Модель премии Правительства РФ и её</w:t>
      </w:r>
      <w:r>
        <w:rPr>
          <w:spacing w:val="1"/>
        </w:rPr>
        <w:t xml:space="preserve"> </w:t>
      </w:r>
      <w:r>
        <w:t>оценочные критерии полностью гармонизированы с моделью Европейской премии по качеству,</w:t>
      </w:r>
      <w:r>
        <w:rPr>
          <w:spacing w:val="-57"/>
        </w:rPr>
        <w:t xml:space="preserve"> </w:t>
      </w:r>
      <w:r>
        <w:t>учрежденной</w:t>
      </w:r>
      <w:r>
        <w:rPr>
          <w:spacing w:val="1"/>
        </w:rPr>
        <w:t xml:space="preserve"> </w:t>
      </w:r>
      <w:r>
        <w:t>Европейским</w:t>
      </w:r>
      <w:r>
        <w:rPr>
          <w:spacing w:val="1"/>
        </w:rPr>
        <w:t xml:space="preserve"> </w:t>
      </w:r>
      <w:r>
        <w:t>фондом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предоставляют</w:t>
      </w:r>
      <w:r>
        <w:rPr>
          <w:spacing w:val="1"/>
        </w:rPr>
        <w:t xml:space="preserve"> </w:t>
      </w:r>
      <w:r>
        <w:t>отечественным</w:t>
      </w:r>
      <w:r>
        <w:rPr>
          <w:spacing w:val="-57"/>
        </w:rPr>
        <w:t xml:space="preserve"> </w:t>
      </w:r>
      <w:r>
        <w:t>организациям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целенаправленного</w:t>
      </w:r>
      <w:r>
        <w:rPr>
          <w:spacing w:val="1"/>
        </w:rPr>
        <w:t xml:space="preserve"> </w:t>
      </w:r>
      <w:r>
        <w:t>инновационного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-5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конкурентоспособности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совершенствования</w:t>
      </w:r>
      <w:r>
        <w:rPr>
          <w:spacing w:val="-1"/>
        </w:rPr>
        <w:t xml:space="preserve"> </w:t>
      </w:r>
      <w:r>
        <w:t>своей</w:t>
      </w:r>
      <w:r>
        <w:rPr>
          <w:spacing w:val="-1"/>
        </w:rPr>
        <w:t xml:space="preserve"> </w:t>
      </w:r>
      <w:r>
        <w:t>деятельности.</w:t>
      </w:r>
    </w:p>
    <w:p w14:paraId="614784DD" w14:textId="77777777" w:rsidR="008A47CD" w:rsidRDefault="00A979D6">
      <w:pPr>
        <w:pStyle w:val="a3"/>
        <w:spacing w:line="300" w:lineRule="auto"/>
        <w:ind w:right="235"/>
        <w:jc w:val="both"/>
      </w:pPr>
      <w:r>
        <w:t>Основной задачей премии Правительства РФ является выведение качества менеджмента</w:t>
      </w:r>
      <w:r>
        <w:rPr>
          <w:spacing w:val="1"/>
        </w:rPr>
        <w:t xml:space="preserve"> </w:t>
      </w:r>
      <w:r>
        <w:t>на принципиально новый более высокий и современный уровень, что позволит российским</w:t>
      </w:r>
      <w:r>
        <w:rPr>
          <w:spacing w:val="1"/>
        </w:rPr>
        <w:t xml:space="preserve"> </w:t>
      </w:r>
      <w:r>
        <w:t>предприятиям успешно конкурировать на отечественном и мировом рынке, а также поощрение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компаний,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работают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передовых</w:t>
      </w:r>
      <w:r>
        <w:rPr>
          <w:spacing w:val="1"/>
        </w:rPr>
        <w:t xml:space="preserve"> </w:t>
      </w:r>
      <w:r>
        <w:t>подходов</w:t>
      </w:r>
      <w:r>
        <w:rPr>
          <w:spacing w:val="1"/>
        </w:rPr>
        <w:t xml:space="preserve"> </w:t>
      </w:r>
      <w:r>
        <w:t>менеджмента.</w:t>
      </w:r>
    </w:p>
    <w:p w14:paraId="0FC10813" w14:textId="77777777" w:rsidR="008A47CD" w:rsidRDefault="00A979D6">
      <w:pPr>
        <w:pStyle w:val="a3"/>
        <w:spacing w:before="2" w:line="300" w:lineRule="auto"/>
        <w:ind w:right="227"/>
        <w:jc w:val="both"/>
      </w:pP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отечественного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зарубежного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Всероссийский</w:t>
      </w:r>
      <w:r>
        <w:rPr>
          <w:spacing w:val="1"/>
        </w:rPr>
        <w:t xml:space="preserve"> </w:t>
      </w:r>
      <w:r>
        <w:t>научно-</w:t>
      </w:r>
      <w:r>
        <w:rPr>
          <w:spacing w:val="1"/>
        </w:rPr>
        <w:t xml:space="preserve"> </w:t>
      </w:r>
      <w:r>
        <w:t>исследовательский институт сертификации (ВНИИС) ежегодно актуализирует критерии модели</w:t>
      </w:r>
      <w:r>
        <w:rPr>
          <w:spacing w:val="-57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порядок</w:t>
      </w:r>
      <w:r>
        <w:rPr>
          <w:spacing w:val="2"/>
        </w:rPr>
        <w:t xml:space="preserve"> </w:t>
      </w:r>
      <w:r>
        <w:t>проведения</w:t>
      </w:r>
      <w:r>
        <w:rPr>
          <w:spacing w:val="3"/>
        </w:rPr>
        <w:t xml:space="preserve"> </w:t>
      </w:r>
      <w:r>
        <w:t>премии</w:t>
      </w:r>
      <w:r>
        <w:rPr>
          <w:spacing w:val="4"/>
        </w:rPr>
        <w:t xml:space="preserve"> </w:t>
      </w:r>
      <w:r>
        <w:t>Правительства</w:t>
      </w:r>
      <w:r>
        <w:rPr>
          <w:spacing w:val="2"/>
        </w:rPr>
        <w:t xml:space="preserve"> </w:t>
      </w:r>
      <w:r>
        <w:t>РФ,</w:t>
      </w:r>
      <w:r>
        <w:rPr>
          <w:spacing w:val="3"/>
        </w:rPr>
        <w:t xml:space="preserve"> </w:t>
      </w:r>
      <w:r>
        <w:t>что</w:t>
      </w:r>
      <w:r>
        <w:rPr>
          <w:spacing w:val="4"/>
        </w:rPr>
        <w:t xml:space="preserve"> </w:t>
      </w:r>
      <w:r>
        <w:t>отражается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соответствующих</w:t>
      </w:r>
    </w:p>
    <w:p w14:paraId="7B5F890E" w14:textId="77777777"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1B19DB38" w14:textId="77777777" w:rsidR="008A47CD" w:rsidRDefault="00A979D6">
      <w:pPr>
        <w:pStyle w:val="a3"/>
        <w:spacing w:before="73" w:line="300" w:lineRule="auto"/>
        <w:ind w:right="229" w:firstLine="0"/>
        <w:jc w:val="both"/>
      </w:pPr>
      <w:r>
        <w:t>документах конкурса: Руководство для организаций-участников конкурса и Рекомендации по</w:t>
      </w:r>
      <w:r>
        <w:rPr>
          <w:spacing w:val="1"/>
        </w:rPr>
        <w:t xml:space="preserve"> </w:t>
      </w:r>
      <w:r>
        <w:t>самооценке деятельности организаций на соответствие критериям премии Правительства РФ в</w:t>
      </w:r>
      <w:r>
        <w:rPr>
          <w:spacing w:val="1"/>
        </w:rPr>
        <w:t xml:space="preserve"> </w:t>
      </w:r>
      <w:r>
        <w:t>области качества. Согласно Положению о премиях (в редакции постановления Правительства</w:t>
      </w:r>
      <w:r>
        <w:rPr>
          <w:spacing w:val="1"/>
        </w:rPr>
        <w:t xml:space="preserve"> </w:t>
      </w:r>
      <w:r>
        <w:t>РФ от 10.05.2006 г.), «премии присуждаются ежегодно на конкурсной основе организациям за</w:t>
      </w:r>
      <w:r>
        <w:rPr>
          <w:spacing w:val="1"/>
        </w:rPr>
        <w:t xml:space="preserve"> </w:t>
      </w:r>
      <w:r>
        <w:t>достижение значительных результатов в области качества продукции и услуг, обеспечение их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внедрение</w:t>
      </w:r>
      <w:r>
        <w:rPr>
          <w:spacing w:val="1"/>
        </w:rPr>
        <w:t xml:space="preserve"> </w:t>
      </w:r>
      <w:r>
        <w:t>высокоэффективных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качества».</w:t>
      </w:r>
      <w:r>
        <w:rPr>
          <w:spacing w:val="1"/>
        </w:rPr>
        <w:t xml:space="preserve"> </w:t>
      </w:r>
      <w:r>
        <w:t>Согласно Руководству для организаций – участников конкурса 2017 г. на соискание премии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-2"/>
        </w:rPr>
        <w:t xml:space="preserve"> </w:t>
      </w:r>
      <w:r>
        <w:t>РФ,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основу модели премии</w:t>
      </w:r>
      <w:r>
        <w:rPr>
          <w:spacing w:val="-2"/>
        </w:rPr>
        <w:t xml:space="preserve"> </w:t>
      </w:r>
      <w:r>
        <w:t>положены</w:t>
      </w:r>
      <w:r>
        <w:rPr>
          <w:spacing w:val="-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принципы:</w:t>
      </w:r>
    </w:p>
    <w:p w14:paraId="49FBB402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/>
        <w:ind w:left="1346"/>
        <w:jc w:val="both"/>
        <w:rPr>
          <w:rFonts w:ascii="Tahoma" w:hAnsi="Tahoma"/>
          <w:sz w:val="24"/>
        </w:rPr>
      </w:pPr>
      <w:r>
        <w:rPr>
          <w:sz w:val="24"/>
        </w:rPr>
        <w:t>достижение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сбалансированных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результатов;</w:t>
      </w:r>
    </w:p>
    <w:p w14:paraId="58358133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jc w:val="both"/>
        <w:rPr>
          <w:rFonts w:ascii="Tahoma" w:hAnsi="Tahoma"/>
          <w:sz w:val="24"/>
        </w:rPr>
      </w:pPr>
      <w:r>
        <w:rPr>
          <w:sz w:val="24"/>
        </w:rPr>
        <w:t>увеличение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ценности,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создаваемой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потребителя;</w:t>
      </w:r>
    </w:p>
    <w:p w14:paraId="17AA5E84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  <w:tab w:val="left" w:pos="2987"/>
          <w:tab w:val="left" w:pos="4472"/>
          <w:tab w:val="left" w:pos="5011"/>
          <w:tab w:val="left" w:pos="6911"/>
          <w:tab w:val="left" w:pos="8134"/>
          <w:tab w:val="left" w:pos="10142"/>
        </w:tabs>
        <w:spacing w:before="69" w:line="297" w:lineRule="auto"/>
        <w:ind w:right="233" w:firstLine="708"/>
        <w:rPr>
          <w:rFonts w:ascii="Tahoma" w:hAnsi="Tahoma"/>
          <w:sz w:val="24"/>
        </w:rPr>
      </w:pPr>
      <w:r>
        <w:rPr>
          <w:sz w:val="24"/>
        </w:rPr>
        <w:t>руководство,</w:t>
      </w:r>
      <w:r>
        <w:rPr>
          <w:sz w:val="24"/>
        </w:rPr>
        <w:tab/>
        <w:t>основанное</w:t>
      </w:r>
      <w:r>
        <w:rPr>
          <w:sz w:val="24"/>
        </w:rPr>
        <w:tab/>
        <w:t>на</w:t>
      </w:r>
      <w:r>
        <w:rPr>
          <w:sz w:val="24"/>
        </w:rPr>
        <w:tab/>
        <w:t>стратегическом</w:t>
      </w:r>
      <w:r>
        <w:rPr>
          <w:sz w:val="24"/>
        </w:rPr>
        <w:tab/>
        <w:t>видении,</w:t>
      </w:r>
      <w:r>
        <w:rPr>
          <w:sz w:val="24"/>
        </w:rPr>
        <w:tab/>
        <w:t>стимулировании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ответственности;</w:t>
      </w:r>
    </w:p>
    <w:p w14:paraId="7DF8B163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/>
        <w:ind w:left="1346"/>
        <w:rPr>
          <w:rFonts w:ascii="Tahoma" w:hAnsi="Tahoma"/>
          <w:sz w:val="24"/>
        </w:rPr>
      </w:pPr>
      <w:r>
        <w:rPr>
          <w:sz w:val="24"/>
        </w:rPr>
        <w:t>менеджмент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процессов;</w:t>
      </w:r>
    </w:p>
    <w:p w14:paraId="48BA0F16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/>
        <w:ind w:left="1346"/>
        <w:rPr>
          <w:rFonts w:ascii="Tahoma" w:hAnsi="Tahoma"/>
          <w:sz w:val="24"/>
        </w:rPr>
      </w:pPr>
      <w:r>
        <w:rPr>
          <w:sz w:val="24"/>
        </w:rPr>
        <w:t>достижение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успеха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1"/>
          <w:sz w:val="24"/>
        </w:rPr>
        <w:t xml:space="preserve"> </w:t>
      </w:r>
      <w:r>
        <w:rPr>
          <w:sz w:val="24"/>
        </w:rPr>
        <w:t>персонала;</w:t>
      </w:r>
    </w:p>
    <w:p w14:paraId="24E19D07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содействие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творчеству и</w:t>
      </w:r>
      <w:r>
        <w:rPr>
          <w:spacing w:val="-2"/>
          <w:sz w:val="24"/>
        </w:rPr>
        <w:t xml:space="preserve"> </w:t>
      </w:r>
      <w:r>
        <w:rPr>
          <w:sz w:val="24"/>
        </w:rPr>
        <w:t>инновациям;</w:t>
      </w:r>
    </w:p>
    <w:p w14:paraId="7E51EDCE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партнерства;</w:t>
      </w:r>
    </w:p>
    <w:p w14:paraId="281CF6FE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ответственность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устойчивое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развитие.</w:t>
      </w:r>
    </w:p>
    <w:p w14:paraId="7A3C2B30" w14:textId="77777777" w:rsidR="008A47CD" w:rsidRDefault="00A979D6">
      <w:pPr>
        <w:pStyle w:val="a3"/>
        <w:spacing w:before="70" w:line="300" w:lineRule="auto"/>
        <w:ind w:right="235"/>
        <w:jc w:val="both"/>
      </w:pPr>
      <w:r>
        <w:t>Каждая</w:t>
      </w:r>
      <w:r>
        <w:rPr>
          <w:spacing w:val="1"/>
        </w:rPr>
        <w:t xml:space="preserve"> </w:t>
      </w:r>
      <w:r>
        <w:t>организация,</w:t>
      </w:r>
      <w:r>
        <w:rPr>
          <w:spacing w:val="1"/>
        </w:rPr>
        <w:t xml:space="preserve"> </w:t>
      </w:r>
      <w:r>
        <w:t>представившая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конкурс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материалы.</w:t>
      </w:r>
      <w:r>
        <w:rPr>
          <w:spacing w:val="1"/>
        </w:rPr>
        <w:t xml:space="preserve"> </w:t>
      </w:r>
      <w:r>
        <w:t>получает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объективную оценку группой экспертов по оценке участников конкурса на соискание премий</w:t>
      </w:r>
      <w:r>
        <w:rPr>
          <w:spacing w:val="1"/>
        </w:rPr>
        <w:t xml:space="preserve"> </w:t>
      </w:r>
      <w:r>
        <w:t>Правительства РФ. Эта оценка представляется в виде экспертного заключения, содержащего</w:t>
      </w:r>
      <w:r>
        <w:rPr>
          <w:spacing w:val="1"/>
        </w:rPr>
        <w:t xml:space="preserve"> </w:t>
      </w:r>
      <w:r>
        <w:t>отмеченные</w:t>
      </w:r>
      <w:r>
        <w:rPr>
          <w:spacing w:val="1"/>
        </w:rPr>
        <w:t xml:space="preserve"> </w:t>
      </w:r>
      <w:r>
        <w:t>экспертами</w:t>
      </w:r>
      <w:r>
        <w:rPr>
          <w:spacing w:val="1"/>
        </w:rPr>
        <w:t xml:space="preserve"> </w:t>
      </w:r>
      <w:r>
        <w:t>сильные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области,</w:t>
      </w:r>
      <w:r>
        <w:rPr>
          <w:spacing w:val="1"/>
        </w:rPr>
        <w:t xml:space="preserve"> </w:t>
      </w:r>
      <w:r>
        <w:t>где</w:t>
      </w:r>
      <w:r>
        <w:rPr>
          <w:spacing w:val="60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ввести улучшения, а также балльную оценку, которая позволит конкурсанту сопоставить свой</w:t>
      </w:r>
      <w:r>
        <w:rPr>
          <w:spacing w:val="1"/>
        </w:rPr>
        <w:t xml:space="preserve"> </w:t>
      </w:r>
      <w:r>
        <w:t>уровень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уровнем</w:t>
      </w:r>
      <w:r>
        <w:rPr>
          <w:spacing w:val="-1"/>
        </w:rPr>
        <w:t xml:space="preserve"> </w:t>
      </w:r>
      <w:r>
        <w:t>победителей.</w:t>
      </w:r>
    </w:p>
    <w:p w14:paraId="7151C420" w14:textId="77777777" w:rsidR="008A47CD" w:rsidRDefault="00A979D6">
      <w:pPr>
        <w:pStyle w:val="a3"/>
        <w:spacing w:line="300" w:lineRule="auto"/>
        <w:ind w:right="228"/>
        <w:jc w:val="both"/>
      </w:pPr>
      <w:r>
        <w:t>Согласно</w:t>
      </w:r>
      <w:r>
        <w:rPr>
          <w:spacing w:val="1"/>
        </w:rPr>
        <w:t xml:space="preserve"> </w:t>
      </w:r>
      <w:r>
        <w:t>вышеупомянутому</w:t>
      </w:r>
      <w:r>
        <w:rPr>
          <w:spacing w:val="1"/>
        </w:rPr>
        <w:t xml:space="preserve"> </w:t>
      </w:r>
      <w:r>
        <w:t>Руководству,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лауреатам</w:t>
      </w:r>
      <w:r>
        <w:rPr>
          <w:spacing w:val="1"/>
        </w:rPr>
        <w:t xml:space="preserve"> </w:t>
      </w:r>
      <w:r>
        <w:t>имидж</w:t>
      </w:r>
      <w:r>
        <w:rPr>
          <w:spacing w:val="1"/>
        </w:rPr>
        <w:t xml:space="preserve"> </w:t>
      </w:r>
      <w:r>
        <w:t>лидера,</w:t>
      </w:r>
      <w:r>
        <w:rPr>
          <w:spacing w:val="1"/>
        </w:rPr>
        <w:t xml:space="preserve"> </w:t>
      </w:r>
      <w:r>
        <w:t>репутацию</w:t>
      </w:r>
      <w:r>
        <w:rPr>
          <w:spacing w:val="1"/>
        </w:rPr>
        <w:t xml:space="preserve"> </w:t>
      </w:r>
      <w:r>
        <w:t>надёжного</w:t>
      </w:r>
      <w:r>
        <w:rPr>
          <w:spacing w:val="1"/>
        </w:rPr>
        <w:t xml:space="preserve"> </w:t>
      </w:r>
      <w:r>
        <w:t>производителя</w:t>
      </w:r>
      <w:r>
        <w:rPr>
          <w:spacing w:val="1"/>
        </w:rPr>
        <w:t xml:space="preserve"> </w:t>
      </w:r>
      <w:r>
        <w:t>высококачественной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конкурентоспособной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(услуги),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привлечению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партнеров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заказчиков, сохранению и увеличению существующей доли рынка, ведут к росту прибыли и</w:t>
      </w:r>
      <w:r>
        <w:rPr>
          <w:spacing w:val="1"/>
        </w:rPr>
        <w:t xml:space="preserve"> </w:t>
      </w:r>
      <w:r>
        <w:t>соответственно</w:t>
      </w:r>
      <w:r>
        <w:rPr>
          <w:spacing w:val="1"/>
        </w:rPr>
        <w:t xml:space="preserve"> </w:t>
      </w:r>
      <w:r>
        <w:t>открывают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деловые</w:t>
      </w:r>
      <w:r>
        <w:rPr>
          <w:spacing w:val="1"/>
        </w:rPr>
        <w:t xml:space="preserve"> </w:t>
      </w:r>
      <w:r>
        <w:t>возможности.</w:t>
      </w:r>
      <w:r>
        <w:rPr>
          <w:spacing w:val="1"/>
        </w:rPr>
        <w:t xml:space="preserve"> </w:t>
      </w:r>
      <w:r>
        <w:t>Лауреаты</w:t>
      </w:r>
      <w:r>
        <w:rPr>
          <w:spacing w:val="1"/>
        </w:rPr>
        <w:t xml:space="preserve"> </w:t>
      </w:r>
      <w:r>
        <w:t>получают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использования эмблемы премии на своих фирменных бланках и в рекламных материалах. Но,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участвуя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конкурсе,</w:t>
      </w:r>
      <w:r>
        <w:rPr>
          <w:spacing w:val="1"/>
        </w:rPr>
        <w:t xml:space="preserve"> </w:t>
      </w:r>
      <w:r>
        <w:t>любая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каком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находилась, может применять критерии премии для самооценки. Это позволит ей получить</w:t>
      </w:r>
      <w:r>
        <w:rPr>
          <w:spacing w:val="1"/>
        </w:rPr>
        <w:t xml:space="preserve"> </w:t>
      </w:r>
      <w:r>
        <w:t>всестороннюю картину своей деятельности, оценить, насколько деятельностью предприятия</w:t>
      </w:r>
      <w:r>
        <w:rPr>
          <w:spacing w:val="1"/>
        </w:rPr>
        <w:t xml:space="preserve"> </w:t>
      </w:r>
      <w:r>
        <w:t>удовлетворены потребители, персонал, поставщики, общество, и на этой основе определить</w:t>
      </w:r>
      <w:r>
        <w:rPr>
          <w:spacing w:val="1"/>
        </w:rPr>
        <w:t xml:space="preserve"> </w:t>
      </w:r>
      <w:r>
        <w:t>приоритетные</w:t>
      </w:r>
      <w:r>
        <w:rPr>
          <w:spacing w:val="-3"/>
        </w:rPr>
        <w:t xml:space="preserve"> </w:t>
      </w:r>
      <w:r>
        <w:t>направления совершенствования.</w:t>
      </w:r>
    </w:p>
    <w:p w14:paraId="68DDEAD8" w14:textId="77777777" w:rsidR="008A47CD" w:rsidRDefault="00A979D6">
      <w:pPr>
        <w:pStyle w:val="a3"/>
        <w:spacing w:line="300" w:lineRule="auto"/>
        <w:ind w:right="235"/>
        <w:jc w:val="both"/>
      </w:pPr>
      <w:r>
        <w:t>Премии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(не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год)</w:t>
      </w:r>
      <w:r>
        <w:rPr>
          <w:spacing w:val="1"/>
        </w:rPr>
        <w:t xml:space="preserve"> </w:t>
      </w:r>
      <w:r>
        <w:t>присуждаются</w:t>
      </w:r>
      <w:r>
        <w:rPr>
          <w:spacing w:val="1"/>
        </w:rPr>
        <w:t xml:space="preserve"> </w:t>
      </w:r>
      <w:r>
        <w:t>следующим</w:t>
      </w:r>
      <w:r>
        <w:rPr>
          <w:spacing w:val="1"/>
        </w:rPr>
        <w:t xml:space="preserve"> </w:t>
      </w:r>
      <w:r>
        <w:t>категориям</w:t>
      </w:r>
      <w:r>
        <w:rPr>
          <w:spacing w:val="17"/>
        </w:rPr>
        <w:t xml:space="preserve"> </w:t>
      </w:r>
      <w:r>
        <w:t>конкурсантов</w:t>
      </w:r>
      <w:r>
        <w:rPr>
          <w:spacing w:val="17"/>
        </w:rPr>
        <w:t xml:space="preserve"> </w:t>
      </w:r>
      <w:r>
        <w:t>(в</w:t>
      </w:r>
      <w:r>
        <w:rPr>
          <w:spacing w:val="18"/>
        </w:rPr>
        <w:t xml:space="preserve"> </w:t>
      </w:r>
      <w:r>
        <w:t>скобках</w:t>
      </w:r>
      <w:r>
        <w:rPr>
          <w:spacing w:val="18"/>
        </w:rPr>
        <w:t xml:space="preserve"> </w:t>
      </w:r>
      <w:r>
        <w:t>указано</w:t>
      </w:r>
      <w:r>
        <w:rPr>
          <w:spacing w:val="18"/>
        </w:rPr>
        <w:t xml:space="preserve"> </w:t>
      </w:r>
      <w:r>
        <w:t>максимальное</w:t>
      </w:r>
      <w:r>
        <w:rPr>
          <w:spacing w:val="18"/>
        </w:rPr>
        <w:t xml:space="preserve"> </w:t>
      </w:r>
      <w:r>
        <w:t>количество</w:t>
      </w:r>
      <w:r>
        <w:rPr>
          <w:spacing w:val="18"/>
        </w:rPr>
        <w:t xml:space="preserve"> </w:t>
      </w:r>
      <w:r>
        <w:t>присуждаемых</w:t>
      </w:r>
      <w:r>
        <w:rPr>
          <w:spacing w:val="18"/>
        </w:rPr>
        <w:t xml:space="preserve"> </w:t>
      </w:r>
      <w:r>
        <w:t>премий</w:t>
      </w:r>
      <w:r>
        <w:rPr>
          <w:spacing w:val="-5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категории конкурсантов):</w:t>
      </w:r>
    </w:p>
    <w:p w14:paraId="24875DFA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1"/>
        <w:ind w:left="1346"/>
        <w:rPr>
          <w:rFonts w:ascii="Tahoma" w:hAnsi="Tahoma"/>
          <w:sz w:val="24"/>
        </w:rPr>
      </w:pPr>
      <w:r>
        <w:rPr>
          <w:spacing w:val="-6"/>
          <w:sz w:val="24"/>
        </w:rPr>
        <w:t>организациям</w:t>
      </w:r>
      <w:r>
        <w:rPr>
          <w:spacing w:val="-13"/>
          <w:sz w:val="24"/>
        </w:rPr>
        <w:t xml:space="preserve"> </w:t>
      </w:r>
      <w:r>
        <w:rPr>
          <w:spacing w:val="-6"/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pacing w:val="-6"/>
          <w:sz w:val="24"/>
        </w:rPr>
        <w:t>численностью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работающих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не</w:t>
      </w:r>
      <w:r>
        <w:rPr>
          <w:spacing w:val="-13"/>
          <w:sz w:val="24"/>
        </w:rPr>
        <w:t xml:space="preserve"> </w:t>
      </w:r>
      <w:r>
        <w:rPr>
          <w:spacing w:val="-5"/>
          <w:sz w:val="24"/>
        </w:rPr>
        <w:t>более</w:t>
      </w:r>
      <w:r>
        <w:rPr>
          <w:spacing w:val="-13"/>
          <w:sz w:val="24"/>
        </w:rPr>
        <w:t xml:space="preserve"> </w:t>
      </w:r>
      <w:r>
        <w:rPr>
          <w:spacing w:val="-5"/>
          <w:sz w:val="24"/>
        </w:rPr>
        <w:t>250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человек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(не</w:t>
      </w:r>
      <w:r>
        <w:rPr>
          <w:spacing w:val="-13"/>
          <w:sz w:val="24"/>
        </w:rPr>
        <w:t xml:space="preserve"> </w:t>
      </w:r>
      <w:r>
        <w:rPr>
          <w:spacing w:val="-5"/>
          <w:sz w:val="24"/>
        </w:rPr>
        <w:t>более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3</w:t>
      </w:r>
      <w:r>
        <w:rPr>
          <w:spacing w:val="-15"/>
          <w:sz w:val="24"/>
        </w:rPr>
        <w:t xml:space="preserve"> </w:t>
      </w:r>
      <w:r>
        <w:rPr>
          <w:spacing w:val="-5"/>
          <w:sz w:val="24"/>
        </w:rPr>
        <w:t>премий);</w:t>
      </w:r>
    </w:p>
    <w:p w14:paraId="782CFCCF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pacing w:val="-6"/>
          <w:sz w:val="24"/>
        </w:rPr>
        <w:t>организациям</w:t>
      </w:r>
      <w:r>
        <w:rPr>
          <w:spacing w:val="-13"/>
          <w:sz w:val="24"/>
        </w:rPr>
        <w:t xml:space="preserve"> </w:t>
      </w:r>
      <w:r>
        <w:rPr>
          <w:spacing w:val="-6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численностью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работающих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от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250</w:t>
      </w:r>
      <w:r>
        <w:rPr>
          <w:spacing w:val="-14"/>
          <w:sz w:val="24"/>
        </w:rPr>
        <w:t xml:space="preserve"> </w:t>
      </w:r>
      <w:r>
        <w:rPr>
          <w:spacing w:val="-5"/>
          <w:sz w:val="24"/>
        </w:rPr>
        <w:t>до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1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тыс.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человек</w:t>
      </w:r>
      <w:r>
        <w:rPr>
          <w:spacing w:val="-8"/>
          <w:sz w:val="24"/>
        </w:rPr>
        <w:t xml:space="preserve"> </w:t>
      </w:r>
      <w:r>
        <w:rPr>
          <w:spacing w:val="-5"/>
          <w:sz w:val="24"/>
        </w:rPr>
        <w:t>(не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более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3</w:t>
      </w:r>
      <w:r>
        <w:rPr>
          <w:spacing w:val="-15"/>
          <w:sz w:val="24"/>
        </w:rPr>
        <w:t xml:space="preserve"> </w:t>
      </w:r>
      <w:r>
        <w:rPr>
          <w:spacing w:val="-5"/>
          <w:sz w:val="24"/>
        </w:rPr>
        <w:t>премий);</w:t>
      </w:r>
    </w:p>
    <w:p w14:paraId="70EB8BDB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 w:line="295" w:lineRule="auto"/>
        <w:ind w:left="1061" w:right="239" w:firstLine="0"/>
        <w:rPr>
          <w:rFonts w:ascii="Tahoma" w:hAnsi="Tahoma"/>
          <w:sz w:val="24"/>
        </w:rPr>
      </w:pPr>
      <w:r>
        <w:rPr>
          <w:spacing w:val="-6"/>
          <w:sz w:val="24"/>
        </w:rPr>
        <w:t xml:space="preserve">организациям с численностью </w:t>
      </w:r>
      <w:r>
        <w:rPr>
          <w:spacing w:val="-5"/>
          <w:sz w:val="24"/>
        </w:rPr>
        <w:t>работающих свыше 1 тыс. человек (не более 6 премий).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39"/>
          <w:sz w:val="24"/>
        </w:rPr>
        <w:t xml:space="preserve"> </w:t>
      </w:r>
      <w:r>
        <w:rPr>
          <w:sz w:val="24"/>
        </w:rPr>
        <w:t>соискатели</w:t>
      </w:r>
      <w:r>
        <w:rPr>
          <w:spacing w:val="40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40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38"/>
          <w:sz w:val="24"/>
        </w:rPr>
        <w:t xml:space="preserve"> </w:t>
      </w:r>
      <w:r>
        <w:rPr>
          <w:sz w:val="24"/>
        </w:rPr>
        <w:t>РФ</w:t>
      </w:r>
      <w:r>
        <w:rPr>
          <w:spacing w:val="38"/>
          <w:sz w:val="24"/>
        </w:rPr>
        <w:t xml:space="preserve"> </w:t>
      </w:r>
      <w:r>
        <w:rPr>
          <w:sz w:val="24"/>
        </w:rPr>
        <w:t>оцениваются</w:t>
      </w:r>
      <w:r>
        <w:rPr>
          <w:spacing w:val="39"/>
          <w:sz w:val="24"/>
        </w:rPr>
        <w:t xml:space="preserve"> </w:t>
      </w:r>
      <w:r>
        <w:rPr>
          <w:sz w:val="24"/>
        </w:rPr>
        <w:t>в</w:t>
      </w:r>
      <w:r>
        <w:rPr>
          <w:spacing w:val="36"/>
          <w:sz w:val="24"/>
        </w:rPr>
        <w:t xml:space="preserve"> </w:t>
      </w:r>
      <w:r>
        <w:rPr>
          <w:sz w:val="24"/>
        </w:rPr>
        <w:t>баллах</w:t>
      </w:r>
      <w:r>
        <w:rPr>
          <w:spacing w:val="39"/>
          <w:sz w:val="24"/>
        </w:rPr>
        <w:t xml:space="preserve"> </w:t>
      </w:r>
      <w:r>
        <w:rPr>
          <w:sz w:val="24"/>
        </w:rPr>
        <w:t>по</w:t>
      </w:r>
      <w:r>
        <w:rPr>
          <w:spacing w:val="38"/>
          <w:sz w:val="24"/>
        </w:rPr>
        <w:t xml:space="preserve"> </w:t>
      </w:r>
      <w:r>
        <w:rPr>
          <w:sz w:val="24"/>
        </w:rPr>
        <w:t>модели,</w:t>
      </w:r>
    </w:p>
    <w:p w14:paraId="176137BD" w14:textId="77777777" w:rsidR="008A47CD" w:rsidRDefault="008A47CD">
      <w:pPr>
        <w:spacing w:line="295" w:lineRule="auto"/>
        <w:rPr>
          <w:rFonts w:ascii="Tahoma" w:hAnsi="Tahoma"/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07A405C9" w14:textId="77777777" w:rsidR="008A47CD" w:rsidRDefault="00A979D6">
      <w:pPr>
        <w:pStyle w:val="a3"/>
        <w:spacing w:before="73"/>
        <w:ind w:firstLine="0"/>
      </w:pPr>
      <w:r>
        <w:t>включающей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две</w:t>
      </w:r>
      <w:r>
        <w:rPr>
          <w:spacing w:val="-2"/>
        </w:rPr>
        <w:t xml:space="preserve"> </w:t>
      </w:r>
      <w:r>
        <w:t>группы</w:t>
      </w:r>
      <w:r>
        <w:rPr>
          <w:spacing w:val="-2"/>
        </w:rPr>
        <w:t xml:space="preserve"> </w:t>
      </w:r>
      <w:r>
        <w:t>критериев:</w:t>
      </w:r>
    </w:p>
    <w:p w14:paraId="3A7EA55F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 w:line="297" w:lineRule="auto"/>
        <w:ind w:right="233" w:firstLine="708"/>
        <w:rPr>
          <w:rFonts w:ascii="Tahoma" w:hAnsi="Tahoma"/>
          <w:sz w:val="24"/>
        </w:rPr>
      </w:pPr>
      <w:r>
        <w:rPr>
          <w:sz w:val="24"/>
        </w:rPr>
        <w:t>первая</w:t>
      </w:r>
      <w:r>
        <w:rPr>
          <w:spacing w:val="48"/>
          <w:sz w:val="24"/>
        </w:rPr>
        <w:t xml:space="preserve"> </w:t>
      </w:r>
      <w:r>
        <w:rPr>
          <w:sz w:val="24"/>
        </w:rPr>
        <w:t>группа</w:t>
      </w:r>
      <w:r>
        <w:rPr>
          <w:spacing w:val="48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49"/>
          <w:sz w:val="24"/>
        </w:rPr>
        <w:t xml:space="preserve"> </w:t>
      </w:r>
      <w:r>
        <w:rPr>
          <w:sz w:val="24"/>
        </w:rPr>
        <w:t>характеризует,</w:t>
      </w:r>
      <w:r>
        <w:rPr>
          <w:spacing w:val="49"/>
          <w:sz w:val="24"/>
        </w:rPr>
        <w:t xml:space="preserve"> </w:t>
      </w:r>
      <w:r>
        <w:rPr>
          <w:sz w:val="24"/>
        </w:rPr>
        <w:t>как</w:t>
      </w:r>
      <w:r>
        <w:rPr>
          <w:spacing w:val="47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49"/>
          <w:sz w:val="24"/>
        </w:rPr>
        <w:t xml:space="preserve"> </w:t>
      </w:r>
      <w:r>
        <w:rPr>
          <w:sz w:val="24"/>
        </w:rPr>
        <w:t>добивается</w:t>
      </w:r>
      <w:r>
        <w:rPr>
          <w:spacing w:val="49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48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качества, что делается для этого («возможности»):</w:t>
      </w:r>
    </w:p>
    <w:p w14:paraId="279AED94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2"/>
        <w:ind w:left="1346"/>
        <w:rPr>
          <w:rFonts w:ascii="Tahoma" w:hAnsi="Tahoma"/>
          <w:sz w:val="24"/>
        </w:rPr>
      </w:pPr>
      <w:r>
        <w:rPr>
          <w:sz w:val="24"/>
        </w:rPr>
        <w:t>лидирующая</w:t>
      </w:r>
      <w:r>
        <w:rPr>
          <w:spacing w:val="-2"/>
          <w:sz w:val="24"/>
        </w:rPr>
        <w:t xml:space="preserve"> </w:t>
      </w:r>
      <w:r>
        <w:rPr>
          <w:sz w:val="24"/>
        </w:rPr>
        <w:t>роль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1"/>
          <w:sz w:val="24"/>
        </w:rPr>
        <w:t xml:space="preserve"> </w:t>
      </w:r>
      <w:r>
        <w:rPr>
          <w:sz w:val="24"/>
        </w:rPr>
        <w:t>1);</w:t>
      </w:r>
    </w:p>
    <w:p w14:paraId="7D9905DA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0"/>
        <w:ind w:left="1346"/>
        <w:rPr>
          <w:rFonts w:ascii="Tahoma" w:hAnsi="Tahoma"/>
          <w:sz w:val="24"/>
        </w:rPr>
      </w:pPr>
      <w:r>
        <w:rPr>
          <w:sz w:val="24"/>
        </w:rPr>
        <w:t>политика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стратегия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2"/>
          <w:sz w:val="24"/>
        </w:rPr>
        <w:t xml:space="preserve"> </w:t>
      </w:r>
      <w:r>
        <w:rPr>
          <w:sz w:val="24"/>
        </w:rPr>
        <w:t>2);</w:t>
      </w:r>
    </w:p>
    <w:p w14:paraId="72827A26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персонал</w:t>
      </w:r>
      <w:r>
        <w:rPr>
          <w:spacing w:val="-2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1"/>
          <w:sz w:val="24"/>
        </w:rPr>
        <w:t xml:space="preserve"> </w:t>
      </w:r>
      <w:r>
        <w:rPr>
          <w:sz w:val="24"/>
        </w:rPr>
        <w:t>3):</w:t>
      </w:r>
    </w:p>
    <w:p w14:paraId="1294EAAF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71"/>
        <w:ind w:left="1346"/>
        <w:rPr>
          <w:rFonts w:ascii="Tahoma" w:hAnsi="Tahoma"/>
          <w:sz w:val="24"/>
        </w:rPr>
      </w:pPr>
      <w:r>
        <w:rPr>
          <w:sz w:val="24"/>
        </w:rPr>
        <w:t>партнерство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 ресурсы (критерий 4);</w:t>
      </w:r>
    </w:p>
    <w:p w14:paraId="75FBFE2F" w14:textId="77777777" w:rsidR="008A47CD" w:rsidRDefault="00A979D6">
      <w:pPr>
        <w:pStyle w:val="a5"/>
        <w:numPr>
          <w:ilvl w:val="2"/>
          <w:numId w:val="38"/>
        </w:numPr>
        <w:tabs>
          <w:tab w:val="left" w:pos="1347"/>
        </w:tabs>
        <w:spacing w:before="68"/>
        <w:ind w:left="1346"/>
        <w:rPr>
          <w:rFonts w:ascii="Tahoma" w:hAnsi="Tahoma"/>
          <w:sz w:val="24"/>
        </w:rPr>
      </w:pPr>
      <w:r>
        <w:rPr>
          <w:sz w:val="24"/>
        </w:rPr>
        <w:t>процессы,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услуги (критерий</w:t>
      </w:r>
      <w:r>
        <w:rPr>
          <w:spacing w:val="-1"/>
          <w:sz w:val="24"/>
        </w:rPr>
        <w:t xml:space="preserve"> </w:t>
      </w:r>
      <w:r>
        <w:rPr>
          <w:sz w:val="24"/>
        </w:rPr>
        <w:t>5).</w:t>
      </w:r>
    </w:p>
    <w:p w14:paraId="5F533D45" w14:textId="77777777" w:rsidR="008A47CD" w:rsidRDefault="00A979D6">
      <w:pPr>
        <w:pStyle w:val="a5"/>
        <w:numPr>
          <w:ilvl w:val="0"/>
          <w:numId w:val="12"/>
        </w:numPr>
        <w:tabs>
          <w:tab w:val="left" w:pos="637"/>
        </w:tabs>
        <w:spacing w:before="70"/>
        <w:ind w:hanging="285"/>
        <w:rPr>
          <w:sz w:val="24"/>
        </w:rPr>
      </w:pPr>
      <w:r>
        <w:rPr>
          <w:sz w:val="24"/>
        </w:rPr>
        <w:t>вторая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группа</w:t>
      </w:r>
      <w:r>
        <w:rPr>
          <w:spacing w:val="-4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характеризует,</w:t>
      </w:r>
      <w:r>
        <w:rPr>
          <w:spacing w:val="-3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достигнуто</w:t>
      </w:r>
      <w:r>
        <w:rPr>
          <w:spacing w:val="-3"/>
          <w:sz w:val="24"/>
        </w:rPr>
        <w:t xml:space="preserve"> </w:t>
      </w:r>
      <w:r>
        <w:rPr>
          <w:sz w:val="24"/>
        </w:rPr>
        <w:t>(«результаты»):</w:t>
      </w:r>
    </w:p>
    <w:p w14:paraId="176264FF" w14:textId="77777777"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68"/>
        <w:ind w:left="1346"/>
        <w:rPr>
          <w:sz w:val="24"/>
        </w:rPr>
      </w:pPr>
      <w:r>
        <w:rPr>
          <w:sz w:val="24"/>
        </w:rPr>
        <w:t>удовлетворённость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услуг</w:t>
      </w:r>
      <w:r>
        <w:rPr>
          <w:spacing w:val="-4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3"/>
          <w:sz w:val="24"/>
        </w:rPr>
        <w:t xml:space="preserve"> </w:t>
      </w:r>
      <w:r>
        <w:rPr>
          <w:sz w:val="24"/>
        </w:rPr>
        <w:t>6);</w:t>
      </w:r>
    </w:p>
    <w:p w14:paraId="34C957D0" w14:textId="77777777"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68"/>
        <w:ind w:left="1346"/>
        <w:rPr>
          <w:sz w:val="24"/>
        </w:rPr>
      </w:pPr>
      <w:r>
        <w:rPr>
          <w:sz w:val="24"/>
        </w:rPr>
        <w:t>удовлетворённость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-3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2"/>
          <w:sz w:val="24"/>
        </w:rPr>
        <w:t xml:space="preserve"> </w:t>
      </w:r>
      <w:r>
        <w:rPr>
          <w:sz w:val="24"/>
        </w:rPr>
        <w:t>7);</w:t>
      </w:r>
    </w:p>
    <w:p w14:paraId="2B3AA3DA" w14:textId="77777777"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71"/>
        <w:ind w:left="1346"/>
        <w:rPr>
          <w:sz w:val="24"/>
        </w:rPr>
      </w:pPr>
      <w:r>
        <w:rPr>
          <w:sz w:val="24"/>
        </w:rPr>
        <w:t>влияние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2"/>
          <w:sz w:val="24"/>
        </w:rPr>
        <w:t xml:space="preserve"> </w:t>
      </w:r>
      <w:r>
        <w:rPr>
          <w:sz w:val="24"/>
        </w:rPr>
        <w:t>8);</w:t>
      </w:r>
    </w:p>
    <w:p w14:paraId="03AC9B25" w14:textId="77777777"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68"/>
        <w:ind w:left="1346"/>
        <w:rPr>
          <w:sz w:val="24"/>
        </w:rPr>
      </w:pPr>
      <w:r>
        <w:rPr>
          <w:sz w:val="24"/>
        </w:rPr>
        <w:t>результаты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(критерий</w:t>
      </w:r>
      <w:r>
        <w:rPr>
          <w:spacing w:val="-2"/>
          <w:sz w:val="24"/>
        </w:rPr>
        <w:t xml:space="preserve"> </w:t>
      </w:r>
      <w:r>
        <w:rPr>
          <w:sz w:val="24"/>
        </w:rPr>
        <w:t>9).</w:t>
      </w:r>
    </w:p>
    <w:p w14:paraId="0FC88FB8" w14:textId="77777777" w:rsidR="008A47CD" w:rsidRDefault="00A979D6">
      <w:pPr>
        <w:pStyle w:val="a3"/>
        <w:spacing w:before="69" w:line="300" w:lineRule="auto"/>
        <w:ind w:right="235"/>
        <w:jc w:val="both"/>
      </w:pPr>
      <w:r>
        <w:t>На рисунке 8.6 приведена модель премии Правительства РФ с указанием максимального</w:t>
      </w:r>
      <w:r>
        <w:rPr>
          <w:spacing w:val="1"/>
        </w:rPr>
        <w:t xml:space="preserve"> </w:t>
      </w:r>
      <w:r>
        <w:t>количества баллов, которое может быть получено организацией по каждому критерию, и какой</w:t>
      </w:r>
      <w:r>
        <w:rPr>
          <w:spacing w:val="1"/>
        </w:rPr>
        <w:t xml:space="preserve"> </w:t>
      </w:r>
      <w:r>
        <w:t>процент</w:t>
      </w:r>
      <w:r>
        <w:rPr>
          <w:spacing w:val="-1"/>
        </w:rPr>
        <w:t xml:space="preserve"> </w:t>
      </w:r>
      <w:r>
        <w:t>это составляет от</w:t>
      </w:r>
      <w:r>
        <w:rPr>
          <w:spacing w:val="1"/>
        </w:rPr>
        <w:t xml:space="preserve"> </w:t>
      </w:r>
      <w:r>
        <w:t>общей суммы баллов.</w:t>
      </w:r>
    </w:p>
    <w:p w14:paraId="1C3E3EF1" w14:textId="77777777" w:rsidR="008A47CD" w:rsidRDefault="00A979D6">
      <w:pPr>
        <w:pStyle w:val="a3"/>
        <w:spacing w:before="7"/>
        <w:ind w:left="0" w:firstLine="0"/>
        <w:rPr>
          <w:sz w:val="26"/>
        </w:rPr>
      </w:pPr>
      <w:r>
        <w:rPr>
          <w:noProof/>
          <w:lang w:eastAsia="ru-RU"/>
        </w:rPr>
        <w:drawing>
          <wp:anchor distT="0" distB="0" distL="0" distR="0" simplePos="0" relativeHeight="49" behindDoc="0" locked="0" layoutInCell="1" allowOverlap="1" wp14:anchorId="0E8513E0" wp14:editId="225824A9">
            <wp:simplePos x="0" y="0"/>
            <wp:positionH relativeFrom="page">
              <wp:posOffset>1187450</wp:posOffset>
            </wp:positionH>
            <wp:positionV relativeFrom="paragraph">
              <wp:posOffset>219476</wp:posOffset>
            </wp:positionV>
            <wp:extent cx="5349869" cy="3743325"/>
            <wp:effectExtent l="0" t="0" r="0" b="0"/>
            <wp:wrapTopAndBottom/>
            <wp:docPr id="73" name="image42.jpeg" descr="Российская система качест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42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9869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0166C4" w14:textId="77777777" w:rsidR="008A47CD" w:rsidRDefault="00A979D6">
      <w:pPr>
        <w:pStyle w:val="a3"/>
        <w:spacing w:before="55"/>
        <w:ind w:left="997" w:right="884" w:firstLine="0"/>
        <w:jc w:val="center"/>
      </w:pPr>
      <w:r>
        <w:t>Рисунок</w:t>
      </w:r>
      <w:r>
        <w:rPr>
          <w:spacing w:val="-2"/>
        </w:rPr>
        <w:t xml:space="preserve"> </w:t>
      </w:r>
      <w:r>
        <w:t>8.6</w:t>
      </w:r>
      <w:r>
        <w:rPr>
          <w:spacing w:val="-2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Критерии</w:t>
      </w:r>
      <w:r>
        <w:rPr>
          <w:spacing w:val="-3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Правительства</w:t>
      </w:r>
      <w:r>
        <w:rPr>
          <w:spacing w:val="-3"/>
        </w:rPr>
        <w:t xml:space="preserve"> </w:t>
      </w:r>
      <w:r>
        <w:t>РФ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качества</w:t>
      </w:r>
    </w:p>
    <w:p w14:paraId="1FD01E0F" w14:textId="77777777" w:rsidR="008A47CD" w:rsidRDefault="008A47CD">
      <w:pPr>
        <w:pStyle w:val="a3"/>
        <w:spacing w:before="10"/>
        <w:ind w:left="0" w:firstLine="0"/>
        <w:rPr>
          <w:sz w:val="35"/>
        </w:rPr>
      </w:pPr>
    </w:p>
    <w:p w14:paraId="0E1DE96A" w14:textId="77777777" w:rsidR="008A47CD" w:rsidRDefault="00A979D6">
      <w:pPr>
        <w:pStyle w:val="a3"/>
        <w:spacing w:before="1" w:line="302" w:lineRule="auto"/>
        <w:ind w:right="233"/>
        <w:jc w:val="both"/>
      </w:pPr>
      <w:r>
        <w:t>Оценка организации-конкурсанта проводится экспертной комиссией во главе с ведущим</w:t>
      </w:r>
      <w:r>
        <w:rPr>
          <w:spacing w:val="1"/>
        </w:rPr>
        <w:t xml:space="preserve"> </w:t>
      </w:r>
      <w:r>
        <w:t>экспертом.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выражается</w:t>
      </w:r>
      <w:r>
        <w:rPr>
          <w:spacing w:val="1"/>
        </w:rPr>
        <w:t xml:space="preserve"> </w:t>
      </w:r>
      <w:r>
        <w:t>суммарным</w:t>
      </w:r>
      <w:r>
        <w:rPr>
          <w:spacing w:val="1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баллов,</w:t>
      </w:r>
      <w:r>
        <w:rPr>
          <w:spacing w:val="1"/>
        </w:rPr>
        <w:t xml:space="preserve"> </w:t>
      </w:r>
      <w:r>
        <w:t>выставленных</w:t>
      </w:r>
      <w:r>
        <w:rPr>
          <w:spacing w:val="1"/>
        </w:rPr>
        <w:t xml:space="preserve"> </w:t>
      </w:r>
      <w:r>
        <w:t>экспертной</w:t>
      </w:r>
      <w:r>
        <w:rPr>
          <w:spacing w:val="1"/>
        </w:rPr>
        <w:t xml:space="preserve"> </w:t>
      </w:r>
      <w:r>
        <w:t>комиссией</w:t>
      </w:r>
      <w:r>
        <w:rPr>
          <w:spacing w:val="-1"/>
        </w:rPr>
        <w:t xml:space="preserve"> </w:t>
      </w:r>
      <w:r>
        <w:t>по критериям</w:t>
      </w:r>
      <w:r>
        <w:rPr>
          <w:spacing w:val="-1"/>
        </w:rPr>
        <w:t xml:space="preserve"> </w:t>
      </w:r>
      <w:r>
        <w:t>(1</w:t>
      </w:r>
      <w:r>
        <w:rPr>
          <w:rFonts w:ascii="Symbol" w:hAnsi="Symbol"/>
        </w:rPr>
        <w:t></w:t>
      </w:r>
      <w:r>
        <w:t>9) модели</w:t>
      </w:r>
      <w:r>
        <w:rPr>
          <w:spacing w:val="1"/>
        </w:rPr>
        <w:t xml:space="preserve"> </w:t>
      </w:r>
      <w:r>
        <w:t>премии.</w:t>
      </w:r>
    </w:p>
    <w:p w14:paraId="2C903152" w14:textId="77777777" w:rsidR="008A47CD" w:rsidRDefault="00A979D6">
      <w:pPr>
        <w:pStyle w:val="a3"/>
        <w:spacing w:line="300" w:lineRule="auto"/>
        <w:ind w:right="236"/>
        <w:jc w:val="both"/>
      </w:pPr>
      <w:r>
        <w:t>Необходимо</w:t>
      </w:r>
      <w:r>
        <w:rPr>
          <w:spacing w:val="1"/>
        </w:rPr>
        <w:t xml:space="preserve"> </w:t>
      </w:r>
      <w:r>
        <w:t>отметить,</w:t>
      </w:r>
      <w:r>
        <w:rPr>
          <w:spacing w:val="1"/>
        </w:rPr>
        <w:t xml:space="preserve"> </w:t>
      </w:r>
      <w:r>
        <w:t>что,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эффективным</w:t>
      </w:r>
      <w:r>
        <w:rPr>
          <w:spacing w:val="34"/>
        </w:rPr>
        <w:t xml:space="preserve"> </w:t>
      </w:r>
      <w:r>
        <w:t>инструментом</w:t>
      </w:r>
      <w:r>
        <w:rPr>
          <w:spacing w:val="36"/>
        </w:rPr>
        <w:t xml:space="preserve"> </w:t>
      </w:r>
      <w:r>
        <w:t>является</w:t>
      </w:r>
      <w:r>
        <w:rPr>
          <w:spacing w:val="35"/>
        </w:rPr>
        <w:t xml:space="preserve"> </w:t>
      </w:r>
      <w:r>
        <w:t>участие</w:t>
      </w:r>
      <w:r>
        <w:rPr>
          <w:spacing w:val="35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различных</w:t>
      </w:r>
      <w:r>
        <w:rPr>
          <w:spacing w:val="35"/>
        </w:rPr>
        <w:t xml:space="preserve"> </w:t>
      </w:r>
      <w:r>
        <w:t>выставках</w:t>
      </w:r>
      <w:r>
        <w:rPr>
          <w:spacing w:val="36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конкурсах</w:t>
      </w:r>
      <w:r>
        <w:rPr>
          <w:spacing w:val="36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области</w:t>
      </w:r>
    </w:p>
    <w:p w14:paraId="32C0D7E7" w14:textId="77777777"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2B278CD7" w14:textId="77777777" w:rsidR="008A47CD" w:rsidRDefault="00A979D6">
      <w:pPr>
        <w:pStyle w:val="a3"/>
        <w:spacing w:before="73" w:line="300" w:lineRule="auto"/>
        <w:ind w:right="230" w:firstLine="0"/>
        <w:jc w:val="both"/>
      </w:pP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награждение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конкурсных</w:t>
      </w:r>
      <w:r>
        <w:rPr>
          <w:spacing w:val="1"/>
        </w:rPr>
        <w:t xml:space="preserve"> </w:t>
      </w:r>
      <w:r>
        <w:t>программах.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малых</w:t>
      </w:r>
      <w:r>
        <w:rPr>
          <w:spacing w:val="6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предприятий и фермерских производств именно такой инструмент является более реальным и</w:t>
      </w:r>
      <w:r>
        <w:rPr>
          <w:spacing w:val="1"/>
        </w:rPr>
        <w:t xml:space="preserve"> </w:t>
      </w:r>
      <w:r>
        <w:t>целесообразным. Многие из таких конкурсов относятся к национальным премиям, одним из</w:t>
      </w:r>
      <w:r>
        <w:rPr>
          <w:spacing w:val="1"/>
        </w:rPr>
        <w:t xml:space="preserve"> </w:t>
      </w:r>
      <w:r>
        <w:t>учредителей</w:t>
      </w:r>
      <w:r>
        <w:rPr>
          <w:spacing w:val="-1"/>
        </w:rPr>
        <w:t xml:space="preserve"> </w:t>
      </w:r>
      <w:r>
        <w:t>может быть</w:t>
      </w:r>
      <w:r>
        <w:rPr>
          <w:spacing w:val="1"/>
        </w:rPr>
        <w:t xml:space="preserve"> </w:t>
      </w:r>
      <w:r>
        <w:t>государственное</w:t>
      </w:r>
      <w:r>
        <w:rPr>
          <w:spacing w:val="-1"/>
        </w:rPr>
        <w:t xml:space="preserve"> </w:t>
      </w:r>
      <w:r>
        <w:t>учреждение.</w:t>
      </w:r>
    </w:p>
    <w:p w14:paraId="2752D85E" w14:textId="77777777" w:rsidR="008A47CD" w:rsidRDefault="00A979D6">
      <w:pPr>
        <w:pStyle w:val="a3"/>
        <w:spacing w:before="1" w:line="300" w:lineRule="auto"/>
        <w:ind w:right="230"/>
        <w:jc w:val="both"/>
      </w:pP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примером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служить</w:t>
      </w:r>
      <w:r>
        <w:rPr>
          <w:spacing w:val="1"/>
        </w:rPr>
        <w:t xml:space="preserve"> </w:t>
      </w:r>
      <w:r>
        <w:t>ежегодная</w:t>
      </w:r>
      <w:r>
        <w:rPr>
          <w:spacing w:val="61"/>
        </w:rPr>
        <w:t xml:space="preserve"> </w:t>
      </w:r>
      <w:r>
        <w:t>всероссийская</w:t>
      </w:r>
      <w:r>
        <w:rPr>
          <w:spacing w:val="1"/>
        </w:rPr>
        <w:t xml:space="preserve"> </w:t>
      </w:r>
      <w:r>
        <w:t>конкурсная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«Сто</w:t>
      </w:r>
      <w:r>
        <w:rPr>
          <w:spacing w:val="1"/>
        </w:rPr>
        <w:t xml:space="preserve"> </w:t>
      </w:r>
      <w:r>
        <w:t>лучших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России»,</w:t>
      </w:r>
      <w:r>
        <w:rPr>
          <w:spacing w:val="1"/>
        </w:rPr>
        <w:t xml:space="preserve"> </w:t>
      </w:r>
      <w:r>
        <w:t>организованная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1998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Государственным комитетом Российской Федерации по стандартизации и метрологии (ныне</w:t>
      </w:r>
      <w:r>
        <w:rPr>
          <w:spacing w:val="1"/>
        </w:rPr>
        <w:t xml:space="preserve"> </w:t>
      </w:r>
      <w:r>
        <w:t>Федеральное</w:t>
      </w:r>
      <w:r>
        <w:rPr>
          <w:spacing w:val="1"/>
        </w:rPr>
        <w:t xml:space="preserve"> </w:t>
      </w:r>
      <w:r>
        <w:t>агентство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метрологии,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Росстандарт),</w:t>
      </w:r>
      <w:r>
        <w:rPr>
          <w:spacing w:val="1"/>
        </w:rPr>
        <w:t xml:space="preserve"> </w:t>
      </w:r>
      <w:r>
        <w:t>Межрегиональной</w:t>
      </w:r>
      <w:r>
        <w:rPr>
          <w:spacing w:val="1"/>
        </w:rPr>
        <w:t xml:space="preserve"> </w:t>
      </w:r>
      <w:r>
        <w:t>общественной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«Академия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качества»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редакцией</w:t>
      </w:r>
      <w:r>
        <w:rPr>
          <w:spacing w:val="1"/>
        </w:rPr>
        <w:t xml:space="preserve"> </w:t>
      </w:r>
      <w:r>
        <w:t>журнала</w:t>
      </w:r>
      <w:r>
        <w:rPr>
          <w:spacing w:val="1"/>
        </w:rPr>
        <w:t xml:space="preserve"> </w:t>
      </w:r>
      <w:r>
        <w:t>«Стандарты и</w:t>
      </w:r>
      <w:r>
        <w:rPr>
          <w:spacing w:val="1"/>
        </w:rPr>
        <w:t xml:space="preserve"> </w:t>
      </w:r>
      <w:r>
        <w:t>качество».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 конкурсной программе могут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любые</w:t>
      </w:r>
      <w:r>
        <w:rPr>
          <w:spacing w:val="1"/>
        </w:rPr>
        <w:t xml:space="preserve"> </w:t>
      </w:r>
      <w:r>
        <w:t>отечественные</w:t>
      </w:r>
      <w:r>
        <w:rPr>
          <w:spacing w:val="1"/>
        </w:rPr>
        <w:t xml:space="preserve"> </w:t>
      </w:r>
      <w:r>
        <w:t>предприятия,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частные</w:t>
      </w:r>
      <w:r>
        <w:rPr>
          <w:spacing w:val="1"/>
        </w:rPr>
        <w:t xml:space="preserve"> </w:t>
      </w:r>
      <w:r>
        <w:t>предприниматели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организационно-правовых форм собственности, а также предприятия и организации стран ТС и</w:t>
      </w:r>
      <w:r>
        <w:rPr>
          <w:spacing w:val="1"/>
        </w:rPr>
        <w:t xml:space="preserve"> </w:t>
      </w:r>
      <w:r>
        <w:t>СНГ, являющиеся победителями национальных конкурсов в области качества и реализующие</w:t>
      </w:r>
      <w:r>
        <w:rPr>
          <w:spacing w:val="1"/>
        </w:rPr>
        <w:t xml:space="preserve"> </w:t>
      </w:r>
      <w:r>
        <w:t>свою</w:t>
      </w:r>
      <w:r>
        <w:rPr>
          <w:spacing w:val="-2"/>
        </w:rPr>
        <w:t xml:space="preserve"> </w:t>
      </w:r>
      <w:r>
        <w:t>продукцию территории</w:t>
      </w:r>
      <w:r>
        <w:rPr>
          <w:spacing w:val="-2"/>
        </w:rPr>
        <w:t xml:space="preserve"> </w:t>
      </w:r>
      <w:r>
        <w:t>России.</w:t>
      </w:r>
    </w:p>
    <w:p w14:paraId="304353D5" w14:textId="77777777" w:rsidR="008A47CD" w:rsidRDefault="00A979D6">
      <w:pPr>
        <w:pStyle w:val="a3"/>
        <w:spacing w:before="2" w:line="300" w:lineRule="auto"/>
        <w:ind w:right="232"/>
        <w:jc w:val="both"/>
      </w:pPr>
      <w:r>
        <w:t>Аналогично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сертификации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 участие в конкурсной программе проводится на платной основе, т.к. заявитель</w:t>
      </w:r>
      <w:r>
        <w:rPr>
          <w:spacing w:val="1"/>
        </w:rPr>
        <w:t xml:space="preserve"> </w:t>
      </w:r>
      <w:r>
        <w:t>(кандидат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конкурса)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добровольной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просит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продукцию.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конкурсе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организационных</w:t>
      </w:r>
      <w:r>
        <w:rPr>
          <w:spacing w:val="1"/>
        </w:rPr>
        <w:t xml:space="preserve"> </w:t>
      </w:r>
      <w:r>
        <w:t>мероприятий:</w:t>
      </w:r>
      <w:r>
        <w:rPr>
          <w:spacing w:val="-57"/>
        </w:rPr>
        <w:t xml:space="preserve"> </w:t>
      </w:r>
      <w:r>
        <w:t>декларирования производителем свойств своей продукции и другой информации о предприятии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путём</w:t>
      </w:r>
      <w:r>
        <w:rPr>
          <w:spacing w:val="1"/>
        </w:rPr>
        <w:t xml:space="preserve"> </w:t>
      </w:r>
      <w:r>
        <w:t>публикации</w:t>
      </w:r>
      <w:r>
        <w:rPr>
          <w:spacing w:val="1"/>
        </w:rPr>
        <w:t xml:space="preserve"> </w:t>
      </w:r>
      <w:r>
        <w:t>организатором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каталогов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организаций-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партнёров</w:t>
      </w:r>
      <w:r>
        <w:rPr>
          <w:spacing w:val="1"/>
        </w:rPr>
        <w:t xml:space="preserve"> </w:t>
      </w:r>
      <w:r>
        <w:t>программы. Кроме того, предполагается организация и участие в российских и зарубежных</w:t>
      </w:r>
      <w:r>
        <w:rPr>
          <w:spacing w:val="1"/>
        </w:rPr>
        <w:t xml:space="preserve"> </w:t>
      </w:r>
      <w:r>
        <w:t>выставках,</w:t>
      </w:r>
      <w:r>
        <w:rPr>
          <w:spacing w:val="-1"/>
        </w:rPr>
        <w:t xml:space="preserve"> </w:t>
      </w:r>
      <w:r>
        <w:t>региональных и межрегиональных ярмарках.</w:t>
      </w:r>
    </w:p>
    <w:p w14:paraId="21F3E95F" w14:textId="77777777" w:rsidR="008A47CD" w:rsidRDefault="00A979D6">
      <w:pPr>
        <w:pStyle w:val="a3"/>
        <w:spacing w:line="300" w:lineRule="auto"/>
        <w:ind w:right="234"/>
        <w:jc w:val="both"/>
      </w:pP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выносится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победителях,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награждаются</w:t>
      </w:r>
      <w:r>
        <w:rPr>
          <w:spacing w:val="1"/>
        </w:rPr>
        <w:t xml:space="preserve"> </w:t>
      </w:r>
      <w:r>
        <w:t>соответствующими</w:t>
      </w:r>
      <w:r>
        <w:rPr>
          <w:spacing w:val="1"/>
        </w:rPr>
        <w:t xml:space="preserve"> </w:t>
      </w:r>
      <w:r>
        <w:t>грамотами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правом</w:t>
      </w:r>
      <w:r>
        <w:rPr>
          <w:spacing w:val="1"/>
        </w:rPr>
        <w:t xml:space="preserve"> </w:t>
      </w:r>
      <w:r>
        <w:t>наносить</w:t>
      </w:r>
      <w:r>
        <w:rPr>
          <w:spacing w:val="1"/>
        </w:rPr>
        <w:t xml:space="preserve"> </w:t>
      </w:r>
      <w:r>
        <w:t>маркировку</w:t>
      </w:r>
      <w:r>
        <w:rPr>
          <w:spacing w:val="38"/>
        </w:rPr>
        <w:t xml:space="preserve"> </w:t>
      </w:r>
      <w:r>
        <w:t>па</w:t>
      </w:r>
      <w:r>
        <w:rPr>
          <w:spacing w:val="36"/>
        </w:rPr>
        <w:t xml:space="preserve"> </w:t>
      </w:r>
      <w:r>
        <w:t>свою</w:t>
      </w:r>
      <w:r>
        <w:rPr>
          <w:spacing w:val="37"/>
        </w:rPr>
        <w:t xml:space="preserve"> </w:t>
      </w:r>
      <w:r>
        <w:t>продукцию</w:t>
      </w:r>
      <w:r>
        <w:rPr>
          <w:spacing w:val="39"/>
        </w:rPr>
        <w:t xml:space="preserve"> </w:t>
      </w:r>
      <w:r>
        <w:t>об</w:t>
      </w:r>
      <w:r>
        <w:rPr>
          <w:spacing w:val="37"/>
        </w:rPr>
        <w:t xml:space="preserve"> </w:t>
      </w:r>
      <w:r>
        <w:t>участии</w:t>
      </w:r>
      <w:r>
        <w:rPr>
          <w:spacing w:val="36"/>
        </w:rPr>
        <w:t xml:space="preserve"> </w:t>
      </w:r>
      <w:r>
        <w:t>или</w:t>
      </w:r>
      <w:r>
        <w:rPr>
          <w:spacing w:val="39"/>
        </w:rPr>
        <w:t xml:space="preserve"> </w:t>
      </w:r>
      <w:r>
        <w:t>награждении</w:t>
      </w:r>
      <w:r>
        <w:rPr>
          <w:spacing w:val="38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>конкурсе.</w:t>
      </w:r>
      <w:r>
        <w:rPr>
          <w:spacing w:val="37"/>
        </w:rPr>
        <w:t xml:space="preserve"> </w:t>
      </w:r>
      <w:r>
        <w:t>Логотип</w:t>
      </w:r>
      <w:r>
        <w:rPr>
          <w:spacing w:val="37"/>
        </w:rPr>
        <w:t xml:space="preserve"> </w:t>
      </w:r>
      <w:r>
        <w:t>конкурса</w:t>
      </w:r>
    </w:p>
    <w:p w14:paraId="254CB6EF" w14:textId="77777777" w:rsidR="008A47CD" w:rsidRDefault="00A979D6">
      <w:pPr>
        <w:pStyle w:val="a3"/>
        <w:spacing w:before="1"/>
        <w:ind w:firstLine="0"/>
        <w:jc w:val="both"/>
      </w:pPr>
      <w:r>
        <w:t>«Сто</w:t>
      </w:r>
      <w:r>
        <w:rPr>
          <w:spacing w:val="-2"/>
        </w:rPr>
        <w:t xml:space="preserve"> </w:t>
      </w:r>
      <w:r>
        <w:t>лучших</w:t>
      </w:r>
      <w:r>
        <w:rPr>
          <w:spacing w:val="-1"/>
        </w:rPr>
        <w:t xml:space="preserve"> </w:t>
      </w:r>
      <w:r>
        <w:t>товаров</w:t>
      </w:r>
      <w:r>
        <w:rPr>
          <w:spacing w:val="-2"/>
        </w:rPr>
        <w:t xml:space="preserve"> </w:t>
      </w:r>
      <w:r>
        <w:t>России»</w:t>
      </w:r>
      <w:r>
        <w:rPr>
          <w:spacing w:val="-1"/>
        </w:rPr>
        <w:t xml:space="preserve"> </w:t>
      </w:r>
      <w:r>
        <w:t>представлен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рисунке</w:t>
      </w:r>
      <w:r>
        <w:rPr>
          <w:spacing w:val="2"/>
        </w:rPr>
        <w:t xml:space="preserve"> </w:t>
      </w:r>
      <w:r>
        <w:t>8.7,</w:t>
      </w:r>
      <w:r>
        <w:rPr>
          <w:spacing w:val="-2"/>
        </w:rPr>
        <w:t xml:space="preserve"> </w:t>
      </w:r>
      <w:r>
        <w:t>а.</w:t>
      </w:r>
    </w:p>
    <w:p w14:paraId="0B12A500" w14:textId="77777777" w:rsidR="008A47CD" w:rsidRDefault="008A47CD">
      <w:pPr>
        <w:pStyle w:val="a3"/>
        <w:ind w:left="0" w:firstLine="0"/>
        <w:rPr>
          <w:sz w:val="20"/>
        </w:rPr>
      </w:pPr>
    </w:p>
    <w:p w14:paraId="6550B0FD" w14:textId="77777777" w:rsidR="008A47CD" w:rsidRDefault="00A979D6">
      <w:pPr>
        <w:pStyle w:val="a3"/>
        <w:spacing w:before="2"/>
        <w:ind w:left="0" w:firstLine="0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50" behindDoc="0" locked="0" layoutInCell="1" allowOverlap="1" wp14:anchorId="2A832849" wp14:editId="04AD378A">
            <wp:simplePos x="0" y="0"/>
            <wp:positionH relativeFrom="page">
              <wp:posOffset>2232365</wp:posOffset>
            </wp:positionH>
            <wp:positionV relativeFrom="paragraph">
              <wp:posOffset>113921</wp:posOffset>
            </wp:positionV>
            <wp:extent cx="3129380" cy="1642872"/>
            <wp:effectExtent l="0" t="0" r="0" b="0"/>
            <wp:wrapTopAndBottom/>
            <wp:docPr id="75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3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9380" cy="16428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A2B865" w14:textId="77777777" w:rsidR="008A47CD" w:rsidRDefault="00A979D6">
      <w:pPr>
        <w:pStyle w:val="a3"/>
        <w:spacing w:before="123"/>
        <w:ind w:left="1002" w:right="884" w:firstLine="0"/>
        <w:jc w:val="center"/>
      </w:pPr>
      <w:r>
        <w:t>Рисунок</w:t>
      </w:r>
      <w:r>
        <w:rPr>
          <w:spacing w:val="-3"/>
        </w:rPr>
        <w:t xml:space="preserve"> </w:t>
      </w:r>
      <w:r>
        <w:t>8.7</w:t>
      </w:r>
      <w:r>
        <w:rPr>
          <w:spacing w:val="-1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Логотипы</w:t>
      </w:r>
      <w:r>
        <w:rPr>
          <w:spacing w:val="-2"/>
        </w:rPr>
        <w:t xml:space="preserve"> </w:t>
      </w:r>
      <w:r>
        <w:t>российских</w:t>
      </w:r>
      <w:r>
        <w:rPr>
          <w:spacing w:val="-2"/>
        </w:rPr>
        <w:t xml:space="preserve"> </w:t>
      </w:r>
      <w:r>
        <w:t>конкурсов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качества</w:t>
      </w:r>
    </w:p>
    <w:p w14:paraId="7488D667" w14:textId="77777777" w:rsidR="008A47CD" w:rsidRDefault="008A47CD">
      <w:pPr>
        <w:pStyle w:val="a3"/>
        <w:spacing w:before="2"/>
        <w:ind w:left="0" w:firstLine="0"/>
        <w:rPr>
          <w:sz w:val="36"/>
        </w:rPr>
      </w:pPr>
    </w:p>
    <w:p w14:paraId="409613D8" w14:textId="77777777" w:rsidR="008A47CD" w:rsidRDefault="00A979D6">
      <w:pPr>
        <w:pStyle w:val="a3"/>
        <w:spacing w:line="300" w:lineRule="auto"/>
        <w:ind w:right="234"/>
        <w:jc w:val="both"/>
      </w:pPr>
      <w:r>
        <w:t>Основными целями создания такой конкурсной программы, как и других аналогичных,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стимулирование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к</w:t>
      </w:r>
      <w:r>
        <w:rPr>
          <w:spacing w:val="60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продукции,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продукции</w:t>
      </w:r>
      <w:r>
        <w:rPr>
          <w:spacing w:val="53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содействие</w:t>
      </w:r>
      <w:r>
        <w:rPr>
          <w:spacing w:val="53"/>
        </w:rPr>
        <w:t xml:space="preserve"> </w:t>
      </w:r>
      <w:r>
        <w:t>гармоничному</w:t>
      </w:r>
      <w:r>
        <w:rPr>
          <w:spacing w:val="54"/>
        </w:rPr>
        <w:t xml:space="preserve"> </w:t>
      </w:r>
      <w:r>
        <w:t>стратегическому</w:t>
      </w:r>
      <w:r>
        <w:rPr>
          <w:spacing w:val="54"/>
        </w:rPr>
        <w:t xml:space="preserve"> </w:t>
      </w:r>
      <w:r>
        <w:t>развитию</w:t>
      </w:r>
      <w:r>
        <w:rPr>
          <w:spacing w:val="52"/>
        </w:rPr>
        <w:t xml:space="preserve"> </w:t>
      </w:r>
      <w:r>
        <w:t>предприятий</w:t>
      </w:r>
      <w:r>
        <w:rPr>
          <w:spacing w:val="53"/>
        </w:rPr>
        <w:t xml:space="preserve"> </w:t>
      </w:r>
      <w:r>
        <w:t>России,</w:t>
      </w:r>
    </w:p>
    <w:p w14:paraId="58842AFF" w14:textId="77777777"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61725732" w14:textId="77777777" w:rsidR="008A47CD" w:rsidRDefault="00A979D6">
      <w:pPr>
        <w:pStyle w:val="a3"/>
        <w:spacing w:before="73"/>
        <w:ind w:firstLine="0"/>
        <w:jc w:val="both"/>
      </w:pPr>
      <w:r>
        <w:t>выпускающих</w:t>
      </w:r>
      <w:r>
        <w:rPr>
          <w:spacing w:val="-4"/>
        </w:rPr>
        <w:t xml:space="preserve"> </w:t>
      </w:r>
      <w:r>
        <w:t>конкурентоспособную</w:t>
      </w:r>
      <w:r>
        <w:rPr>
          <w:spacing w:val="-5"/>
        </w:rPr>
        <w:t xml:space="preserve"> </w:t>
      </w:r>
      <w:r>
        <w:t>продукцию.</w:t>
      </w:r>
    </w:p>
    <w:p w14:paraId="7A87FBD7" w14:textId="77777777" w:rsidR="008A47CD" w:rsidRDefault="00A979D6">
      <w:pPr>
        <w:pStyle w:val="a3"/>
        <w:spacing w:before="70" w:line="300" w:lineRule="auto"/>
        <w:ind w:right="235"/>
        <w:jc w:val="both"/>
      </w:pPr>
      <w:r>
        <w:t>Региональные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отличаются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учреждаются</w:t>
      </w:r>
      <w:r>
        <w:rPr>
          <w:spacing w:val="1"/>
        </w:rPr>
        <w:t xml:space="preserve"> </w:t>
      </w:r>
      <w:r>
        <w:t>региональными органами управления или другими региональными организациями. В последнее</w:t>
      </w:r>
      <w:r>
        <w:rPr>
          <w:spacing w:val="-57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всё</w:t>
      </w:r>
      <w:r>
        <w:rPr>
          <w:spacing w:val="1"/>
        </w:rPr>
        <w:t xml:space="preserve"> </w:t>
      </w:r>
      <w:r>
        <w:t>большее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учреждают</w:t>
      </w:r>
      <w:r>
        <w:rPr>
          <w:spacing w:val="1"/>
        </w:rPr>
        <w:t xml:space="preserve"> </w:t>
      </w:r>
      <w:r>
        <w:t>региональные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городские</w:t>
      </w:r>
      <w:r>
        <w:rPr>
          <w:spacing w:val="-57"/>
        </w:rPr>
        <w:t xml:space="preserve"> </w:t>
      </w:r>
      <w:r>
        <w:t>премии и конкурсы в области качества, в основу которых принята Российская национальная</w:t>
      </w:r>
      <w:r>
        <w:rPr>
          <w:spacing w:val="1"/>
        </w:rPr>
        <w:t xml:space="preserve"> </w:t>
      </w:r>
      <w:r>
        <w:t>премия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(премия Правительства</w:t>
      </w:r>
      <w:r>
        <w:rPr>
          <w:spacing w:val="-2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качества).</w:t>
      </w:r>
    </w:p>
    <w:p w14:paraId="4DD56FC6" w14:textId="77777777" w:rsidR="008A47CD" w:rsidRDefault="00A979D6">
      <w:pPr>
        <w:pStyle w:val="a3"/>
        <w:spacing w:before="1" w:line="300" w:lineRule="auto"/>
        <w:ind w:right="234"/>
        <w:jc w:val="both"/>
      </w:pPr>
      <w:r>
        <w:t>Региональные,</w:t>
      </w:r>
      <w:r>
        <w:rPr>
          <w:spacing w:val="1"/>
        </w:rPr>
        <w:t xml:space="preserve"> </w:t>
      </w:r>
      <w:r>
        <w:t>городские премии</w:t>
      </w:r>
      <w:r>
        <w:rPr>
          <w:spacing w:val="1"/>
        </w:rPr>
        <w:t xml:space="preserve"> </w:t>
      </w:r>
      <w:r>
        <w:t>и конкурсы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хорошим</w:t>
      </w:r>
      <w:r>
        <w:rPr>
          <w:spacing w:val="1"/>
        </w:rPr>
        <w:t xml:space="preserve"> </w:t>
      </w:r>
      <w:r>
        <w:t>плацдармом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национальном</w:t>
      </w:r>
      <w:r>
        <w:rPr>
          <w:spacing w:val="1"/>
        </w:rPr>
        <w:t xml:space="preserve"> </w:t>
      </w:r>
      <w:r>
        <w:t>всероссийском</w:t>
      </w:r>
      <w:r>
        <w:rPr>
          <w:spacing w:val="1"/>
        </w:rPr>
        <w:t xml:space="preserve"> </w:t>
      </w:r>
      <w:r>
        <w:t>конкурсе,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эффективным</w:t>
      </w:r>
      <w:r>
        <w:rPr>
          <w:spacing w:val="1"/>
        </w:rPr>
        <w:t xml:space="preserve"> </w:t>
      </w:r>
      <w:r>
        <w:t>инструментом</w:t>
      </w:r>
      <w:r>
        <w:rPr>
          <w:spacing w:val="1"/>
        </w:rPr>
        <w:t xml:space="preserve"> </w:t>
      </w:r>
      <w:r>
        <w:t>стимулирования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-1"/>
        </w:rPr>
        <w:t xml:space="preserve"> </w:t>
      </w:r>
      <w:r>
        <w:t>малого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-2"/>
        </w:rPr>
        <w:t xml:space="preserve"> </w:t>
      </w:r>
      <w:r>
        <w:t>бизнеса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регионах.</w:t>
      </w:r>
    </w:p>
    <w:p w14:paraId="102DE4C3" w14:textId="77777777" w:rsidR="008A47CD" w:rsidRDefault="00A979D6">
      <w:pPr>
        <w:pStyle w:val="a3"/>
        <w:spacing w:before="1" w:line="300" w:lineRule="auto"/>
        <w:ind w:right="235"/>
        <w:jc w:val="both"/>
      </w:pPr>
      <w:r>
        <w:t>Региональное</w:t>
      </w:r>
      <w:r>
        <w:rPr>
          <w:spacing w:val="1"/>
        </w:rPr>
        <w:t xml:space="preserve"> </w:t>
      </w:r>
      <w:r>
        <w:t>(территориальное)</w:t>
      </w:r>
      <w:r>
        <w:rPr>
          <w:spacing w:val="1"/>
        </w:rPr>
        <w:t xml:space="preserve"> </w:t>
      </w:r>
      <w:r>
        <w:t>разделение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актуально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территорией и наличием множества регионов, в которых ведущие роли играют разные отрасли</w:t>
      </w:r>
      <w:r>
        <w:rPr>
          <w:spacing w:val="1"/>
        </w:rPr>
        <w:t xml:space="preserve"> </w:t>
      </w:r>
      <w:r>
        <w:t>промышленности (например, для районов Черноземья лидирует сельское хозяйство, а для ряда</w:t>
      </w:r>
      <w:r>
        <w:rPr>
          <w:spacing w:val="1"/>
        </w:rPr>
        <w:t xml:space="preserve"> </w:t>
      </w:r>
      <w:r>
        <w:t>приполярных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добыча</w:t>
      </w:r>
      <w:r>
        <w:rPr>
          <w:spacing w:val="1"/>
        </w:rPr>
        <w:t xml:space="preserve"> </w:t>
      </w:r>
      <w:r>
        <w:t>полезных</w:t>
      </w:r>
      <w:r>
        <w:rPr>
          <w:spacing w:val="1"/>
        </w:rPr>
        <w:t xml:space="preserve"> </w:t>
      </w:r>
      <w:r>
        <w:t>ископаемых).</w:t>
      </w:r>
      <w:r>
        <w:rPr>
          <w:spacing w:val="1"/>
        </w:rPr>
        <w:t xml:space="preserve"> </w:t>
      </w:r>
      <w:r>
        <w:t>Региональный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 качества имеет место как для нашей страны, так и для сравнительно небольших стран,</w:t>
      </w:r>
      <w:r>
        <w:rPr>
          <w:spacing w:val="1"/>
        </w:rPr>
        <w:t xml:space="preserve"> </w:t>
      </w:r>
      <w:r>
        <w:t>например</w:t>
      </w:r>
      <w:r>
        <w:rPr>
          <w:spacing w:val="-1"/>
        </w:rPr>
        <w:t xml:space="preserve"> </w:t>
      </w:r>
      <w:r>
        <w:t>Франции.</w:t>
      </w:r>
    </w:p>
    <w:p w14:paraId="4BADBA8C" w14:textId="77777777" w:rsidR="008A47CD" w:rsidRDefault="00A979D6">
      <w:pPr>
        <w:pStyle w:val="a3"/>
        <w:spacing w:line="300" w:lineRule="auto"/>
        <w:ind w:right="239"/>
        <w:jc w:val="both"/>
      </w:pPr>
      <w:r>
        <w:t>Развитие региональных премий в области</w:t>
      </w:r>
      <w:r>
        <w:rPr>
          <w:spacing w:val="1"/>
        </w:rPr>
        <w:t xml:space="preserve"> </w:t>
      </w:r>
      <w:r>
        <w:t>качества обусловливается двумя базовыми</w:t>
      </w:r>
      <w:r>
        <w:rPr>
          <w:spacing w:val="1"/>
        </w:rPr>
        <w:t xml:space="preserve"> </w:t>
      </w:r>
      <w:r>
        <w:t>факторами:</w:t>
      </w:r>
    </w:p>
    <w:p w14:paraId="62DA5F0E" w14:textId="77777777"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1" w:line="297" w:lineRule="auto"/>
        <w:ind w:right="229" w:firstLine="708"/>
        <w:jc w:val="both"/>
        <w:rPr>
          <w:sz w:val="24"/>
        </w:rPr>
      </w:pPr>
      <w:r>
        <w:rPr>
          <w:sz w:val="24"/>
        </w:rPr>
        <w:t>предприятиям</w:t>
      </w:r>
      <w:r>
        <w:rPr>
          <w:spacing w:val="1"/>
          <w:sz w:val="24"/>
        </w:rPr>
        <w:t xml:space="preserve"> </w:t>
      </w:r>
      <w:r>
        <w:rPr>
          <w:sz w:val="24"/>
        </w:rPr>
        <w:t>малого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регионах</w:t>
      </w:r>
      <w:r>
        <w:rPr>
          <w:spacing w:val="1"/>
          <w:sz w:val="24"/>
        </w:rPr>
        <w:t xml:space="preserve"> </w:t>
      </w:r>
      <w:r>
        <w:rPr>
          <w:sz w:val="24"/>
        </w:rPr>
        <w:t>сложно</w:t>
      </w:r>
      <w:r>
        <w:rPr>
          <w:spacing w:val="1"/>
          <w:sz w:val="24"/>
        </w:rPr>
        <w:t xml:space="preserve"> </w:t>
      </w:r>
      <w:r>
        <w:rPr>
          <w:sz w:val="24"/>
        </w:rPr>
        <w:t>(сложно</w:t>
      </w:r>
      <w:r>
        <w:rPr>
          <w:spacing w:val="1"/>
          <w:sz w:val="24"/>
        </w:rPr>
        <w:t xml:space="preserve"> </w:t>
      </w:r>
      <w:r>
        <w:rPr>
          <w:sz w:val="24"/>
        </w:rPr>
        <w:t>прежде</w:t>
      </w:r>
      <w:r>
        <w:rPr>
          <w:spacing w:val="1"/>
          <w:sz w:val="24"/>
        </w:rPr>
        <w:t xml:space="preserve"> </w:t>
      </w:r>
      <w:r>
        <w:rPr>
          <w:sz w:val="24"/>
        </w:rPr>
        <w:t>всего</w:t>
      </w:r>
      <w:r>
        <w:rPr>
          <w:spacing w:val="1"/>
          <w:sz w:val="24"/>
        </w:rPr>
        <w:t xml:space="preserve"> </w:t>
      </w:r>
      <w:r>
        <w:rPr>
          <w:sz w:val="24"/>
        </w:rPr>
        <w:t>из-за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территориальной удалённости, затрат на командировку и других организационных моментов)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участвовать во</w:t>
      </w:r>
      <w:r>
        <w:rPr>
          <w:spacing w:val="-1"/>
          <w:sz w:val="24"/>
        </w:rPr>
        <w:t xml:space="preserve"> </w:t>
      </w:r>
      <w:r>
        <w:rPr>
          <w:sz w:val="24"/>
        </w:rPr>
        <w:t>всероссийских</w:t>
      </w:r>
      <w:r>
        <w:rPr>
          <w:spacing w:val="-4"/>
          <w:sz w:val="24"/>
        </w:rPr>
        <w:t xml:space="preserve"> </w:t>
      </w:r>
      <w:r>
        <w:rPr>
          <w:sz w:val="24"/>
        </w:rPr>
        <w:t>конкурсах и премиях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качества;</w:t>
      </w:r>
    </w:p>
    <w:p w14:paraId="6E7D7FE3" w14:textId="77777777"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5" w:line="295" w:lineRule="auto"/>
        <w:ind w:right="233" w:firstLine="708"/>
        <w:jc w:val="both"/>
        <w:rPr>
          <w:sz w:val="24"/>
        </w:rPr>
      </w:pPr>
      <w:r>
        <w:rPr>
          <w:sz w:val="24"/>
        </w:rPr>
        <w:t>региональные премии отражают ведущие для региона отрасли, особенности условий и</w:t>
      </w:r>
      <w:r>
        <w:rPr>
          <w:spacing w:val="-57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2"/>
          <w:sz w:val="24"/>
        </w:rPr>
        <w:t xml:space="preserve"> </w:t>
      </w:r>
      <w:r>
        <w:rPr>
          <w:sz w:val="24"/>
        </w:rPr>
        <w:t>при оценке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для каждого региона.</w:t>
      </w:r>
    </w:p>
    <w:p w14:paraId="5FA02591" w14:textId="77777777" w:rsidR="008A47CD" w:rsidRDefault="00A979D6">
      <w:pPr>
        <w:pStyle w:val="a3"/>
        <w:spacing w:before="7" w:line="300" w:lineRule="auto"/>
        <w:ind w:right="234"/>
        <w:jc w:val="both"/>
      </w:pPr>
      <w:r>
        <w:t>Нельзя не отметить, что некоторые организаторы национальных премий и конкурсов 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частично</w:t>
      </w:r>
      <w:r>
        <w:rPr>
          <w:spacing w:val="1"/>
        </w:rPr>
        <w:t xml:space="preserve"> </w:t>
      </w:r>
      <w:r>
        <w:t>решают</w:t>
      </w:r>
      <w:r>
        <w:rPr>
          <w:spacing w:val="1"/>
        </w:rPr>
        <w:t xml:space="preserve"> </w:t>
      </w:r>
      <w:r>
        <w:t>проблему</w:t>
      </w:r>
      <w:r>
        <w:rPr>
          <w:spacing w:val="1"/>
        </w:rPr>
        <w:t xml:space="preserve"> </w:t>
      </w:r>
      <w:r>
        <w:t>территориальной</w:t>
      </w:r>
      <w:r>
        <w:rPr>
          <w:spacing w:val="1"/>
        </w:rPr>
        <w:t xml:space="preserve"> </w:t>
      </w:r>
      <w:r>
        <w:t>удалённости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участников</w:t>
      </w:r>
      <w:r>
        <w:rPr>
          <w:spacing w:val="-1"/>
        </w:rPr>
        <w:t xml:space="preserve"> </w:t>
      </w:r>
      <w:r>
        <w:t>путём</w:t>
      </w:r>
      <w:r>
        <w:rPr>
          <w:spacing w:val="-1"/>
        </w:rPr>
        <w:t xml:space="preserve"> </w:t>
      </w:r>
      <w:r>
        <w:t>региональных</w:t>
      </w:r>
      <w:r>
        <w:rPr>
          <w:spacing w:val="-1"/>
        </w:rPr>
        <w:t xml:space="preserve"> </w:t>
      </w:r>
      <w:r>
        <w:t>представительств организаторов</w:t>
      </w:r>
      <w:r>
        <w:rPr>
          <w:spacing w:val="-1"/>
        </w:rPr>
        <w:t xml:space="preserve"> </w:t>
      </w:r>
      <w:r>
        <w:t>премии.</w:t>
      </w:r>
    </w:p>
    <w:p w14:paraId="1DCE207E" w14:textId="77777777" w:rsidR="008A47CD" w:rsidRDefault="00A979D6">
      <w:pPr>
        <w:pStyle w:val="a3"/>
        <w:spacing w:line="300" w:lineRule="auto"/>
        <w:ind w:right="237"/>
        <w:jc w:val="both"/>
      </w:pPr>
      <w:r>
        <w:t>Так, например, Академия проблем качества,</w:t>
      </w:r>
      <w:r>
        <w:rPr>
          <w:spacing w:val="1"/>
        </w:rPr>
        <w:t xml:space="preserve"> </w:t>
      </w:r>
      <w:r>
        <w:t>которая является</w:t>
      </w:r>
      <w:r>
        <w:rPr>
          <w:spacing w:val="1"/>
        </w:rPr>
        <w:t xml:space="preserve"> </w:t>
      </w:r>
      <w:r>
        <w:t>одним из</w:t>
      </w:r>
      <w:r>
        <w:rPr>
          <w:spacing w:val="1"/>
        </w:rPr>
        <w:t xml:space="preserve"> </w:t>
      </w:r>
      <w:r>
        <w:t>учредителей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«Сто</w:t>
      </w:r>
      <w:r>
        <w:rPr>
          <w:spacing w:val="1"/>
        </w:rPr>
        <w:t xml:space="preserve"> </w:t>
      </w:r>
      <w:r>
        <w:t>лучших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России»,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региональные</w:t>
      </w:r>
      <w:r>
        <w:rPr>
          <w:spacing w:val="1"/>
        </w:rPr>
        <w:t xml:space="preserve"> </w:t>
      </w:r>
      <w:r>
        <w:t>отделения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34</w:t>
      </w:r>
      <w:r>
        <w:rPr>
          <w:spacing w:val="1"/>
        </w:rPr>
        <w:t xml:space="preserve"> </w:t>
      </w:r>
      <w:r>
        <w:t>субъектах</w:t>
      </w:r>
      <w:r>
        <w:rPr>
          <w:spacing w:val="1"/>
        </w:rPr>
        <w:t xml:space="preserve"> </w:t>
      </w:r>
      <w:r>
        <w:t>Российской Федерации, что существенно упрощает участие в данном национальном конкурсе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представителей предприятий регионов.</w:t>
      </w:r>
    </w:p>
    <w:p w14:paraId="07C13C12" w14:textId="77777777" w:rsidR="008A47CD" w:rsidRDefault="00A979D6">
      <w:pPr>
        <w:pStyle w:val="a3"/>
        <w:spacing w:line="300" w:lineRule="auto"/>
        <w:ind w:right="233"/>
        <w:jc w:val="both"/>
      </w:pPr>
      <w:r>
        <w:t>Одна из первых региональных премий в области качества была учреждена в 1994 г.</w:t>
      </w:r>
      <w:r>
        <w:rPr>
          <w:spacing w:val="1"/>
        </w:rPr>
        <w:t xml:space="preserve"> </w:t>
      </w:r>
      <w:r>
        <w:t>постановлением губернатора Ярославкой области. Одними из основных целей учреждения этой</w:t>
      </w:r>
      <w:r>
        <w:rPr>
          <w:spacing w:val="-57"/>
        </w:rPr>
        <w:t xml:space="preserve"> </w:t>
      </w:r>
      <w:r>
        <w:t>премии были стимулирование деятельности организаций региона, направленной на улучшение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конкурентоспособности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оказываемых</w:t>
      </w:r>
      <w:r>
        <w:rPr>
          <w:spacing w:val="1"/>
        </w:rPr>
        <w:t xml:space="preserve"> </w:t>
      </w:r>
      <w:r>
        <w:t>услуг,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пропаганда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лауреатов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передового</w:t>
      </w:r>
      <w:r>
        <w:rPr>
          <w:spacing w:val="1"/>
        </w:rPr>
        <w:t xml:space="preserve"> </w:t>
      </w:r>
      <w:r>
        <w:t>опыта.</w:t>
      </w:r>
      <w:r>
        <w:rPr>
          <w:spacing w:val="1"/>
        </w:rPr>
        <w:t xml:space="preserve"> </w:t>
      </w:r>
      <w:r>
        <w:t>Необходимо отметить, что данная премия появилась ещё до учреждения премии Правительства</w:t>
      </w:r>
      <w:r>
        <w:rPr>
          <w:spacing w:val="1"/>
        </w:rPr>
        <w:t xml:space="preserve"> </w:t>
      </w:r>
      <w:r>
        <w:t>РФ в области качества (1996). В основу ярославской премии по качеству была положена модель</w:t>
      </w:r>
      <w:r>
        <w:rPr>
          <w:spacing w:val="-57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большинства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премий),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модель</w:t>
      </w:r>
      <w:r>
        <w:rPr>
          <w:spacing w:val="-57"/>
        </w:rPr>
        <w:t xml:space="preserve"> </w:t>
      </w:r>
      <w:r>
        <w:t>Европейской</w:t>
      </w:r>
      <w:r>
        <w:rPr>
          <w:spacing w:val="-1"/>
        </w:rPr>
        <w:t xml:space="preserve"> </w:t>
      </w:r>
      <w:r>
        <w:t>премии за</w:t>
      </w:r>
      <w:r>
        <w:rPr>
          <w:spacing w:val="-4"/>
        </w:rPr>
        <w:t xml:space="preserve"> </w:t>
      </w:r>
      <w:r>
        <w:t>качество.</w:t>
      </w:r>
    </w:p>
    <w:p w14:paraId="1B2A3E28" w14:textId="77777777" w:rsidR="008A47CD" w:rsidRDefault="00A979D6">
      <w:pPr>
        <w:pStyle w:val="a3"/>
        <w:spacing w:before="2" w:line="297" w:lineRule="auto"/>
        <w:ind w:right="237"/>
        <w:jc w:val="both"/>
      </w:pPr>
      <w:r>
        <w:t>Ещё одной региональной премией в области качества, учреждённой до 1996 г., является</w:t>
      </w:r>
      <w:r>
        <w:rPr>
          <w:spacing w:val="1"/>
        </w:rPr>
        <w:t xml:space="preserve"> </w:t>
      </w:r>
      <w:r>
        <w:t>региональный</w:t>
      </w:r>
      <w:r>
        <w:rPr>
          <w:spacing w:val="-3"/>
        </w:rPr>
        <w:t xml:space="preserve"> </w:t>
      </w:r>
      <w:r>
        <w:t>конкурс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Ульяновской</w:t>
      </w:r>
      <w:r>
        <w:rPr>
          <w:spacing w:val="-1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«За</w:t>
      </w:r>
      <w:r>
        <w:rPr>
          <w:spacing w:val="-3"/>
        </w:rPr>
        <w:t xml:space="preserve"> </w:t>
      </w:r>
      <w:r>
        <w:t>лучшие</w:t>
      </w:r>
      <w:r>
        <w:rPr>
          <w:spacing w:val="-2"/>
        </w:rPr>
        <w:t xml:space="preserve"> </w:t>
      </w:r>
      <w:r>
        <w:t>показатели</w:t>
      </w:r>
      <w:r>
        <w:rPr>
          <w:spacing w:val="-1"/>
        </w:rPr>
        <w:t xml:space="preserve"> </w:t>
      </w:r>
      <w:r>
        <w:t>качества»</w:t>
      </w:r>
      <w:r>
        <w:rPr>
          <w:spacing w:val="1"/>
        </w:rPr>
        <w:t xml:space="preserve"> </w:t>
      </w:r>
      <w:r>
        <w:t>(1995).</w:t>
      </w:r>
    </w:p>
    <w:p w14:paraId="3E9F402D" w14:textId="77777777" w:rsidR="008A47CD" w:rsidRDefault="00A979D6">
      <w:pPr>
        <w:pStyle w:val="a3"/>
        <w:spacing w:before="4"/>
        <w:ind w:left="1061" w:firstLine="0"/>
        <w:jc w:val="both"/>
      </w:pPr>
      <w:r>
        <w:t>Учреждение</w:t>
      </w:r>
      <w:r>
        <w:rPr>
          <w:spacing w:val="17"/>
        </w:rPr>
        <w:t xml:space="preserve"> </w:t>
      </w:r>
      <w:r>
        <w:t>премии</w:t>
      </w:r>
      <w:r>
        <w:rPr>
          <w:spacing w:val="77"/>
        </w:rPr>
        <w:t xml:space="preserve"> </w:t>
      </w:r>
      <w:r>
        <w:t>Правительства</w:t>
      </w:r>
      <w:r>
        <w:rPr>
          <w:spacing w:val="77"/>
        </w:rPr>
        <w:t xml:space="preserve"> </w:t>
      </w:r>
      <w:r>
        <w:t>РФ</w:t>
      </w:r>
      <w:r>
        <w:rPr>
          <w:spacing w:val="76"/>
        </w:rPr>
        <w:t xml:space="preserve"> </w:t>
      </w:r>
      <w:r>
        <w:t>в</w:t>
      </w:r>
      <w:r>
        <w:rPr>
          <w:spacing w:val="79"/>
        </w:rPr>
        <w:t xml:space="preserve"> </w:t>
      </w:r>
      <w:r>
        <w:t>области</w:t>
      </w:r>
      <w:r>
        <w:rPr>
          <w:spacing w:val="78"/>
        </w:rPr>
        <w:t xml:space="preserve"> </w:t>
      </w:r>
      <w:r>
        <w:t>качества</w:t>
      </w:r>
      <w:r>
        <w:rPr>
          <w:spacing w:val="79"/>
        </w:rPr>
        <w:t xml:space="preserve"> </w:t>
      </w:r>
      <w:r>
        <w:t>в</w:t>
      </w:r>
      <w:r>
        <w:rPr>
          <w:spacing w:val="76"/>
        </w:rPr>
        <w:t xml:space="preserve"> </w:t>
      </w:r>
      <w:r>
        <w:t>апреле</w:t>
      </w:r>
      <w:r>
        <w:rPr>
          <w:spacing w:val="77"/>
        </w:rPr>
        <w:t xml:space="preserve"> </w:t>
      </w:r>
      <w:r>
        <w:t>1996</w:t>
      </w:r>
      <w:r>
        <w:rPr>
          <w:spacing w:val="76"/>
        </w:rPr>
        <w:t xml:space="preserve"> </w:t>
      </w:r>
      <w:r>
        <w:t>г.</w:t>
      </w:r>
      <w:r>
        <w:rPr>
          <w:spacing w:val="77"/>
        </w:rPr>
        <w:t xml:space="preserve"> </w:t>
      </w:r>
      <w:r>
        <w:t>стало</w:t>
      </w:r>
    </w:p>
    <w:p w14:paraId="7E6DC84C" w14:textId="77777777"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4AA1687" w14:textId="77777777" w:rsidR="008A47CD" w:rsidRDefault="00A979D6">
      <w:pPr>
        <w:pStyle w:val="a3"/>
        <w:spacing w:before="73" w:line="300" w:lineRule="auto"/>
        <w:ind w:right="235" w:firstLine="0"/>
        <w:jc w:val="both"/>
      </w:pPr>
      <w:r>
        <w:t>толчком в развитии региональных премий и конкурсов в области качества. Модель премии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взята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отечественных</w:t>
      </w:r>
      <w:r>
        <w:rPr>
          <w:spacing w:val="1"/>
        </w:rPr>
        <w:t xml:space="preserve"> </w:t>
      </w:r>
      <w:r>
        <w:t>региональных</w:t>
      </w:r>
      <w:r>
        <w:rPr>
          <w:spacing w:val="-1"/>
        </w:rPr>
        <w:t xml:space="preserve"> </w:t>
      </w:r>
      <w:r>
        <w:t>премий</w:t>
      </w:r>
      <w:r>
        <w:rPr>
          <w:spacing w:val="-2"/>
        </w:rPr>
        <w:t xml:space="preserve"> </w:t>
      </w:r>
      <w:r>
        <w:t>и конкурсов в</w:t>
      </w:r>
      <w:r>
        <w:rPr>
          <w:spacing w:val="-2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</w:p>
    <w:p w14:paraId="1C2F09E5" w14:textId="77777777" w:rsidR="008A47CD" w:rsidRDefault="00A979D6">
      <w:pPr>
        <w:pStyle w:val="a3"/>
        <w:spacing w:before="3" w:line="300" w:lineRule="auto"/>
        <w:ind w:right="233"/>
        <w:jc w:val="both"/>
      </w:pPr>
      <w:r>
        <w:t>Так, уже в 1997 г. в Санкт-Петербурге. Ленинградской, Томской и Пензенской областях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учреждены</w:t>
      </w:r>
      <w:r>
        <w:rPr>
          <w:spacing w:val="1"/>
        </w:rPr>
        <w:t xml:space="preserve"> </w:t>
      </w:r>
      <w:r>
        <w:t>соответствующими</w:t>
      </w:r>
      <w:r>
        <w:rPr>
          <w:spacing w:val="1"/>
        </w:rPr>
        <w:t xml:space="preserve"> </w:t>
      </w:r>
      <w:r>
        <w:t>региональными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управления</w:t>
      </w:r>
      <w:r>
        <w:rPr>
          <w:spacing w:val="61"/>
        </w:rPr>
        <w:t xml:space="preserve"> </w:t>
      </w:r>
      <w:r>
        <w:t>ежегодные</w:t>
      </w:r>
      <w:r>
        <w:rPr>
          <w:spacing w:val="1"/>
        </w:rPr>
        <w:t xml:space="preserve"> </w:t>
      </w:r>
      <w:r>
        <w:t>конкурсы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1998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присоединились</w:t>
      </w:r>
      <w:r>
        <w:rPr>
          <w:spacing w:val="1"/>
        </w:rPr>
        <w:t xml:space="preserve"> </w:t>
      </w:r>
      <w:r>
        <w:t>Нижегородская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Саратовская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Ставропольский</w:t>
      </w:r>
      <w:r>
        <w:rPr>
          <w:spacing w:val="1"/>
        </w:rPr>
        <w:t xml:space="preserve"> </w:t>
      </w:r>
      <w:r>
        <w:t>край,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1999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Курская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Чувашская</w:t>
      </w:r>
      <w:r>
        <w:rPr>
          <w:spacing w:val="1"/>
        </w:rPr>
        <w:t xml:space="preserve"> </w:t>
      </w:r>
      <w:r>
        <w:t>Республика.</w:t>
      </w:r>
    </w:p>
    <w:p w14:paraId="539B494B" w14:textId="77777777" w:rsidR="008A47CD" w:rsidRDefault="00A979D6">
      <w:pPr>
        <w:pStyle w:val="a3"/>
        <w:spacing w:line="300" w:lineRule="auto"/>
        <w:ind w:right="238"/>
        <w:jc w:val="both"/>
      </w:pPr>
      <w:r>
        <w:t>В настоящее время в более 30 субъектах РФ существуют региональные премии, в основе</w:t>
      </w:r>
      <w:r>
        <w:rPr>
          <w:spacing w:val="1"/>
        </w:rPr>
        <w:t xml:space="preserve"> </w:t>
      </w:r>
      <w:r>
        <w:t>которых</w:t>
      </w:r>
      <w:r>
        <w:rPr>
          <w:spacing w:val="-1"/>
        </w:rPr>
        <w:t xml:space="preserve"> </w:t>
      </w:r>
      <w:r>
        <w:t>лежит модель</w:t>
      </w:r>
      <w:r>
        <w:rPr>
          <w:spacing w:val="-2"/>
        </w:rPr>
        <w:t xml:space="preserve"> </w:t>
      </w:r>
      <w:r>
        <w:t>премии</w:t>
      </w:r>
      <w:r>
        <w:rPr>
          <w:spacing w:val="-1"/>
        </w:rPr>
        <w:t xml:space="preserve"> </w:t>
      </w:r>
      <w:r>
        <w:t>Правительства</w:t>
      </w:r>
      <w:r>
        <w:rPr>
          <w:spacing w:val="-1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качества.</w:t>
      </w:r>
    </w:p>
    <w:p w14:paraId="07579771" w14:textId="77777777" w:rsidR="008A47CD" w:rsidRDefault="00A979D6">
      <w:pPr>
        <w:pStyle w:val="a3"/>
        <w:spacing w:line="300" w:lineRule="auto"/>
        <w:ind w:right="237"/>
        <w:jc w:val="both"/>
      </w:pPr>
      <w:r>
        <w:t>Несмотря на наличие множества различий и особенностей в структуре отечественных</w:t>
      </w:r>
      <w:r>
        <w:rPr>
          <w:spacing w:val="1"/>
        </w:rPr>
        <w:t xml:space="preserve"> </w:t>
      </w:r>
      <w:r>
        <w:t>региональных</w:t>
      </w:r>
      <w:r>
        <w:rPr>
          <w:spacing w:val="-1"/>
        </w:rPr>
        <w:t xml:space="preserve"> </w:t>
      </w:r>
      <w:r>
        <w:t>премий,</w:t>
      </w:r>
      <w:r>
        <w:rPr>
          <w:spacing w:val="-3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ряд</w:t>
      </w:r>
      <w:r>
        <w:rPr>
          <w:spacing w:val="-1"/>
        </w:rPr>
        <w:t xml:space="preserve"> </w:t>
      </w:r>
      <w:r>
        <w:t>характерных для всех</w:t>
      </w:r>
      <w:r>
        <w:rPr>
          <w:spacing w:val="-1"/>
        </w:rPr>
        <w:t xml:space="preserve"> </w:t>
      </w:r>
      <w:r>
        <w:t>моментов:</w:t>
      </w:r>
    </w:p>
    <w:p w14:paraId="465991AF" w14:textId="77777777"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line="297" w:lineRule="auto"/>
        <w:ind w:right="235" w:firstLine="708"/>
        <w:jc w:val="both"/>
        <w:rPr>
          <w:sz w:val="24"/>
        </w:rPr>
      </w:pPr>
      <w:r>
        <w:rPr>
          <w:sz w:val="24"/>
        </w:rPr>
        <w:t>практически все региональные премии гармонизированы с российской национальной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премией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модели премии и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участников;</w:t>
      </w:r>
    </w:p>
    <w:p w14:paraId="7536B2EC" w14:textId="77777777"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4" w:line="297" w:lineRule="auto"/>
        <w:ind w:right="233" w:firstLine="708"/>
        <w:jc w:val="both"/>
        <w:rPr>
          <w:sz w:val="24"/>
        </w:rPr>
      </w:pPr>
      <w:r>
        <w:rPr>
          <w:sz w:val="24"/>
        </w:rPr>
        <w:t>цель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премии,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правило,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конкурентоспособности,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услуг</w:t>
      </w:r>
      <w:r>
        <w:rPr>
          <w:spacing w:val="12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стимулирование</w:t>
      </w:r>
      <w:r>
        <w:rPr>
          <w:spacing w:val="11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12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11"/>
          <w:sz w:val="24"/>
        </w:rPr>
        <w:t xml:space="preserve"> </w:t>
      </w:r>
      <w:r>
        <w:rPr>
          <w:sz w:val="24"/>
        </w:rPr>
        <w:t>подходов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методов к управлению качеством;</w:t>
      </w:r>
    </w:p>
    <w:p w14:paraId="4E7B0B75" w14:textId="77777777"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2" w:line="297" w:lineRule="auto"/>
        <w:ind w:right="237" w:firstLine="708"/>
        <w:jc w:val="both"/>
        <w:rPr>
          <w:sz w:val="24"/>
        </w:rPr>
      </w:pP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конкурсе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этап</w:t>
      </w:r>
      <w:r>
        <w:rPr>
          <w:spacing w:val="1"/>
          <w:sz w:val="24"/>
        </w:rPr>
        <w:t xml:space="preserve"> </w:t>
      </w: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премии 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качества;</w:t>
      </w:r>
    </w:p>
    <w:p w14:paraId="61736DEE" w14:textId="77777777"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5"/>
        <w:ind w:left="1346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льготного</w:t>
      </w:r>
      <w:r>
        <w:rPr>
          <w:spacing w:val="-5"/>
          <w:sz w:val="24"/>
        </w:rPr>
        <w:t xml:space="preserve"> </w:t>
      </w:r>
      <w:r>
        <w:rPr>
          <w:sz w:val="24"/>
        </w:rPr>
        <w:t>кредитования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победителей;</w:t>
      </w:r>
    </w:p>
    <w:p w14:paraId="244D28EA" w14:textId="77777777" w:rsidR="008A47CD" w:rsidRDefault="00A979D6">
      <w:pPr>
        <w:pStyle w:val="a5"/>
        <w:numPr>
          <w:ilvl w:val="1"/>
          <w:numId w:val="12"/>
        </w:numPr>
        <w:tabs>
          <w:tab w:val="left" w:pos="1347"/>
        </w:tabs>
        <w:spacing w:before="68"/>
        <w:ind w:left="1346"/>
        <w:jc w:val="both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6"/>
          <w:sz w:val="24"/>
        </w:rPr>
        <w:t xml:space="preserve"> </w:t>
      </w:r>
      <w:r>
        <w:rPr>
          <w:sz w:val="24"/>
        </w:rPr>
        <w:t>конкурсных</w:t>
      </w:r>
      <w:r>
        <w:rPr>
          <w:spacing w:val="-3"/>
          <w:sz w:val="24"/>
        </w:rPr>
        <w:t xml:space="preserve"> </w:t>
      </w:r>
      <w:r>
        <w:rPr>
          <w:sz w:val="24"/>
        </w:rPr>
        <w:t>номинаций.</w:t>
      </w:r>
    </w:p>
    <w:p w14:paraId="3F277099" w14:textId="77777777" w:rsidR="008A47CD" w:rsidRDefault="00A979D6">
      <w:pPr>
        <w:pStyle w:val="a3"/>
        <w:spacing w:before="67" w:line="300" w:lineRule="auto"/>
        <w:ind w:right="232"/>
        <w:jc w:val="both"/>
      </w:pPr>
      <w:r>
        <w:t>Некоторые</w:t>
      </w:r>
      <w:r>
        <w:rPr>
          <w:spacing w:val="1"/>
        </w:rPr>
        <w:t xml:space="preserve"> </w:t>
      </w:r>
      <w:r>
        <w:t>региональные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конкурсы</w:t>
      </w:r>
      <w:r>
        <w:rPr>
          <w:spacing w:val="1"/>
        </w:rPr>
        <w:t xml:space="preserve"> </w:t>
      </w:r>
      <w:r>
        <w:t>предусматривают</w:t>
      </w:r>
      <w:r>
        <w:rPr>
          <w:spacing w:val="1"/>
        </w:rPr>
        <w:t xml:space="preserve"> </w:t>
      </w:r>
      <w:r>
        <w:t>материальное</w:t>
      </w:r>
      <w:r>
        <w:rPr>
          <w:spacing w:val="1"/>
        </w:rPr>
        <w:t xml:space="preserve"> </w:t>
      </w:r>
      <w:r>
        <w:t>вознаграждение</w:t>
      </w:r>
      <w:r>
        <w:rPr>
          <w:spacing w:val="1"/>
        </w:rPr>
        <w:t xml:space="preserve"> </w:t>
      </w:r>
      <w:r>
        <w:t>победителям.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регионов,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Ставропольском</w:t>
      </w:r>
      <w:r>
        <w:rPr>
          <w:spacing w:val="1"/>
        </w:rPr>
        <w:t xml:space="preserve"> </w:t>
      </w:r>
      <w:r>
        <w:t>крае</w:t>
      </w:r>
      <w:r>
        <w:rPr>
          <w:spacing w:val="1"/>
        </w:rPr>
        <w:t xml:space="preserve"> </w:t>
      </w:r>
      <w:r>
        <w:t>(Конкурс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Ставропольского</w:t>
      </w:r>
      <w:r>
        <w:rPr>
          <w:spacing w:val="1"/>
        </w:rPr>
        <w:t xml:space="preserve"> </w:t>
      </w:r>
      <w:r>
        <w:t>края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выпуску</w:t>
      </w:r>
      <w:r>
        <w:rPr>
          <w:spacing w:val="1"/>
        </w:rPr>
        <w:t xml:space="preserve"> </w:t>
      </w:r>
      <w:r>
        <w:t>высококачественной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конкурентоспособной</w:t>
      </w:r>
      <w:r>
        <w:rPr>
          <w:spacing w:val="1"/>
        </w:rPr>
        <w:t xml:space="preserve"> </w:t>
      </w:r>
      <w:r>
        <w:t>продукции).</w:t>
      </w:r>
      <w:r>
        <w:rPr>
          <w:spacing w:val="1"/>
        </w:rPr>
        <w:t xml:space="preserve"> </w:t>
      </w:r>
      <w:r>
        <w:t>Липецкой</w:t>
      </w:r>
      <w:r>
        <w:rPr>
          <w:spacing w:val="1"/>
        </w:rPr>
        <w:t xml:space="preserve"> </w:t>
      </w:r>
      <w:r>
        <w:t>(Конкурс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премию</w:t>
      </w:r>
      <w:r>
        <w:rPr>
          <w:spacing w:val="1"/>
        </w:rPr>
        <w:t xml:space="preserve"> </w:t>
      </w:r>
      <w:r>
        <w:t>Администрации Липецкой области по качеству), Новосибирской (конкурс на соискание премии</w:t>
      </w:r>
      <w:r>
        <w:rPr>
          <w:spacing w:val="1"/>
        </w:rPr>
        <w:t xml:space="preserve"> </w:t>
      </w:r>
      <w:r>
        <w:t>Администрации Новосибирской области за качество) и Ростовской (премия Администрации</w:t>
      </w:r>
      <w:r>
        <w:rPr>
          <w:spacing w:val="1"/>
        </w:rPr>
        <w:t xml:space="preserve"> </w:t>
      </w:r>
      <w:r>
        <w:t>Ростовской</w:t>
      </w:r>
      <w:r>
        <w:rPr>
          <w:spacing w:val="-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«Донское</w:t>
      </w:r>
      <w:r>
        <w:rPr>
          <w:spacing w:val="-1"/>
        </w:rPr>
        <w:t xml:space="preserve"> </w:t>
      </w:r>
      <w:r>
        <w:t>качество») областей.</w:t>
      </w:r>
    </w:p>
    <w:p w14:paraId="67178462" w14:textId="77777777" w:rsidR="008A47CD" w:rsidRDefault="00A979D6">
      <w:pPr>
        <w:pStyle w:val="a3"/>
        <w:spacing w:before="3" w:line="300" w:lineRule="auto"/>
        <w:ind w:right="227"/>
        <w:jc w:val="both"/>
      </w:pPr>
      <w:r>
        <w:t>Еще</w:t>
      </w:r>
      <w:r>
        <w:rPr>
          <w:spacing w:val="13"/>
        </w:rPr>
        <w:t xml:space="preserve"> </w:t>
      </w:r>
      <w:r>
        <w:t>одной</w:t>
      </w:r>
      <w:r>
        <w:rPr>
          <w:spacing w:val="16"/>
        </w:rPr>
        <w:t xml:space="preserve"> </w:t>
      </w:r>
      <w:r>
        <w:t>отличительной</w:t>
      </w:r>
      <w:r>
        <w:rPr>
          <w:spacing w:val="15"/>
        </w:rPr>
        <w:t xml:space="preserve"> </w:t>
      </w:r>
      <w:r>
        <w:t>чертой</w:t>
      </w:r>
      <w:r>
        <w:rPr>
          <w:spacing w:val="17"/>
        </w:rPr>
        <w:t xml:space="preserve"> </w:t>
      </w:r>
      <w:r>
        <w:t>региональных</w:t>
      </w:r>
      <w:r>
        <w:rPr>
          <w:spacing w:val="14"/>
        </w:rPr>
        <w:t xml:space="preserve"> </w:t>
      </w:r>
      <w:r>
        <w:t>премий</w:t>
      </w:r>
      <w:r>
        <w:rPr>
          <w:spacing w:val="16"/>
        </w:rPr>
        <w:t xml:space="preserve"> </w:t>
      </w:r>
      <w:r>
        <w:t>является</w:t>
      </w:r>
      <w:r>
        <w:rPr>
          <w:spacing w:val="14"/>
        </w:rPr>
        <w:t xml:space="preserve"> </w:t>
      </w:r>
      <w:r>
        <w:t>то,</w:t>
      </w:r>
      <w:r>
        <w:rPr>
          <w:spacing w:val="15"/>
        </w:rPr>
        <w:t xml:space="preserve"> </w:t>
      </w:r>
      <w:r>
        <w:t>что</w:t>
      </w:r>
      <w:r>
        <w:rPr>
          <w:spacing w:val="15"/>
        </w:rPr>
        <w:t xml:space="preserve"> </w:t>
      </w:r>
      <w:r>
        <w:t>большую</w:t>
      </w:r>
      <w:r>
        <w:rPr>
          <w:spacing w:val="16"/>
        </w:rPr>
        <w:t xml:space="preserve"> </w:t>
      </w:r>
      <w:r>
        <w:t>роль</w:t>
      </w:r>
      <w:r>
        <w:rPr>
          <w:spacing w:val="-58"/>
        </w:rPr>
        <w:t xml:space="preserve"> </w:t>
      </w:r>
      <w:r>
        <w:t>в организации конкурсов и премий в области качества играют различного рода тематические</w:t>
      </w:r>
      <w:r>
        <w:rPr>
          <w:spacing w:val="1"/>
        </w:rPr>
        <w:t xml:space="preserve"> </w:t>
      </w:r>
      <w:r>
        <w:t>выставки и ярмарки продукции как в регионе, так и по всей России. Организовываются также</w:t>
      </w:r>
      <w:r>
        <w:rPr>
          <w:spacing w:val="1"/>
        </w:rPr>
        <w:t xml:space="preserve"> </w:t>
      </w:r>
      <w:r>
        <w:t>такие</w:t>
      </w:r>
      <w:r>
        <w:rPr>
          <w:spacing w:val="-2"/>
        </w:rPr>
        <w:t xml:space="preserve"> </w:t>
      </w:r>
      <w:r>
        <w:t>выставки и ярмарки за</w:t>
      </w:r>
      <w:r>
        <w:rPr>
          <w:spacing w:val="-1"/>
        </w:rPr>
        <w:t xml:space="preserve"> </w:t>
      </w:r>
      <w:r>
        <w:t>рубежом.</w:t>
      </w:r>
    </w:p>
    <w:p w14:paraId="0C3E8589" w14:textId="77777777" w:rsidR="008A47CD" w:rsidRDefault="00A979D6">
      <w:pPr>
        <w:pStyle w:val="a3"/>
        <w:spacing w:line="300" w:lineRule="auto"/>
        <w:ind w:right="234"/>
        <w:jc w:val="both"/>
      </w:pPr>
      <w:r>
        <w:t>Наряду с национальными и региональными формами организации премий и конкурсов в</w:t>
      </w:r>
      <w:r>
        <w:rPr>
          <w:spacing w:val="1"/>
        </w:rPr>
        <w:t xml:space="preserve"> </w:t>
      </w:r>
      <w:r>
        <w:t>области качества существуют отраслевые премии и конкурсы (в различных сферах и отраслях</w:t>
      </w:r>
      <w:r>
        <w:rPr>
          <w:spacing w:val="1"/>
        </w:rPr>
        <w:t xml:space="preserve"> </w:t>
      </w:r>
      <w:r>
        <w:t>экономики).</w:t>
      </w:r>
    </w:p>
    <w:p w14:paraId="55959BC1" w14:textId="77777777" w:rsidR="008A47CD" w:rsidRDefault="00A979D6">
      <w:pPr>
        <w:pStyle w:val="a3"/>
        <w:spacing w:line="300" w:lineRule="auto"/>
        <w:ind w:right="234"/>
        <w:jc w:val="both"/>
      </w:pPr>
      <w:r>
        <w:t>Как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всероссийских,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премиях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конкурсах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номинации,</w:t>
      </w:r>
      <w:r>
        <w:rPr>
          <w:spacing w:val="1"/>
        </w:rPr>
        <w:t xml:space="preserve"> </w:t>
      </w:r>
      <w:r>
        <w:t>характеризующие не только масштаб компании (крупное, среднее или малое предприятие), но и</w:t>
      </w:r>
      <w:r>
        <w:rPr>
          <w:spacing w:val="-57"/>
        </w:rPr>
        <w:t xml:space="preserve"> </w:t>
      </w:r>
      <w:r>
        <w:t>отраслевую принадлежность соискателей и участников. Так, например. Всероссийский конкурс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«Сто</w:t>
      </w:r>
      <w:r>
        <w:rPr>
          <w:spacing w:val="1"/>
        </w:rPr>
        <w:t xml:space="preserve"> </w:t>
      </w:r>
      <w:r>
        <w:t>лучших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России»,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говорилось</w:t>
      </w:r>
      <w:r>
        <w:rPr>
          <w:spacing w:val="1"/>
        </w:rPr>
        <w:t xml:space="preserve"> </w:t>
      </w:r>
      <w:r>
        <w:t>выше,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номинации:</w:t>
      </w:r>
    </w:p>
    <w:p w14:paraId="678523C9" w14:textId="77777777" w:rsidR="008A47CD" w:rsidRDefault="00A979D6">
      <w:pPr>
        <w:pStyle w:val="a5"/>
        <w:numPr>
          <w:ilvl w:val="1"/>
          <w:numId w:val="12"/>
        </w:numPr>
        <w:tabs>
          <w:tab w:val="left" w:pos="1486"/>
        </w:tabs>
        <w:spacing w:line="292" w:lineRule="exact"/>
        <w:ind w:left="1486" w:hanging="425"/>
        <w:jc w:val="both"/>
        <w:rPr>
          <w:sz w:val="24"/>
        </w:rPr>
      </w:pPr>
      <w:r>
        <w:rPr>
          <w:sz w:val="24"/>
        </w:rPr>
        <w:t>продовольственные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товары;</w:t>
      </w:r>
    </w:p>
    <w:p w14:paraId="79BACCB4" w14:textId="77777777" w:rsidR="008A47CD" w:rsidRDefault="00A979D6">
      <w:pPr>
        <w:pStyle w:val="a5"/>
        <w:numPr>
          <w:ilvl w:val="1"/>
          <w:numId w:val="12"/>
        </w:numPr>
        <w:tabs>
          <w:tab w:val="left" w:pos="1486"/>
        </w:tabs>
        <w:spacing w:before="70"/>
        <w:ind w:left="1486" w:hanging="425"/>
        <w:jc w:val="both"/>
        <w:rPr>
          <w:sz w:val="24"/>
        </w:rPr>
      </w:pPr>
      <w:r>
        <w:rPr>
          <w:sz w:val="24"/>
        </w:rPr>
        <w:t>промышленные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товары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населения:</w:t>
      </w:r>
    </w:p>
    <w:p w14:paraId="0E4C0ACE" w14:textId="77777777" w:rsidR="008A47CD" w:rsidRDefault="008A47CD">
      <w:pPr>
        <w:jc w:val="both"/>
        <w:rPr>
          <w:sz w:val="24"/>
        </w:rPr>
        <w:sectPr w:rsidR="008A47CD">
          <w:pgSz w:w="11910" w:h="16840"/>
          <w:pgMar w:top="1040" w:right="620" w:bottom="1080" w:left="780" w:header="0" w:footer="877" w:gutter="0"/>
          <w:cols w:space="720"/>
        </w:sectPr>
      </w:pPr>
    </w:p>
    <w:p w14:paraId="16474C97" w14:textId="77777777" w:rsidR="008A47CD" w:rsidRDefault="00A979D6">
      <w:pPr>
        <w:pStyle w:val="a5"/>
        <w:numPr>
          <w:ilvl w:val="1"/>
          <w:numId w:val="12"/>
        </w:numPr>
        <w:tabs>
          <w:tab w:val="left" w:pos="1485"/>
          <w:tab w:val="left" w:pos="1486"/>
        </w:tabs>
        <w:spacing w:before="74"/>
        <w:ind w:left="1486" w:hanging="425"/>
        <w:rPr>
          <w:sz w:val="24"/>
        </w:rPr>
      </w:pPr>
      <w:r>
        <w:rPr>
          <w:sz w:val="24"/>
        </w:rPr>
        <w:t>продукция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производственно-технического</w:t>
      </w:r>
      <w:r>
        <w:rPr>
          <w:spacing w:val="-7"/>
          <w:sz w:val="24"/>
        </w:rPr>
        <w:t xml:space="preserve"> </w:t>
      </w:r>
      <w:r>
        <w:rPr>
          <w:sz w:val="24"/>
        </w:rPr>
        <w:t>назначения;</w:t>
      </w:r>
    </w:p>
    <w:p w14:paraId="485208D5" w14:textId="77777777" w:rsidR="008A47CD" w:rsidRDefault="00A979D6">
      <w:pPr>
        <w:pStyle w:val="a5"/>
        <w:numPr>
          <w:ilvl w:val="1"/>
          <w:numId w:val="12"/>
        </w:numPr>
        <w:tabs>
          <w:tab w:val="left" w:pos="1485"/>
          <w:tab w:val="left" w:pos="1486"/>
        </w:tabs>
        <w:spacing w:before="71"/>
        <w:ind w:left="1486" w:hanging="425"/>
        <w:rPr>
          <w:sz w:val="24"/>
        </w:rPr>
      </w:pPr>
      <w:r>
        <w:rPr>
          <w:sz w:val="24"/>
        </w:rPr>
        <w:t>изделия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промыслов;</w:t>
      </w:r>
    </w:p>
    <w:p w14:paraId="0E29B444" w14:textId="77777777" w:rsidR="008A47CD" w:rsidRDefault="00A979D6">
      <w:pPr>
        <w:pStyle w:val="a5"/>
        <w:numPr>
          <w:ilvl w:val="1"/>
          <w:numId w:val="12"/>
        </w:numPr>
        <w:tabs>
          <w:tab w:val="left" w:pos="1485"/>
          <w:tab w:val="left" w:pos="1486"/>
        </w:tabs>
        <w:spacing w:before="68"/>
        <w:ind w:left="1486" w:hanging="425"/>
        <w:rPr>
          <w:sz w:val="24"/>
        </w:rPr>
      </w:pPr>
      <w:r>
        <w:rPr>
          <w:sz w:val="24"/>
        </w:rPr>
        <w:t>услуги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населения;</w:t>
      </w:r>
    </w:p>
    <w:p w14:paraId="70F542DB" w14:textId="77777777" w:rsidR="008A47CD" w:rsidRDefault="00A979D6">
      <w:pPr>
        <w:pStyle w:val="a5"/>
        <w:numPr>
          <w:ilvl w:val="1"/>
          <w:numId w:val="12"/>
        </w:numPr>
        <w:tabs>
          <w:tab w:val="left" w:pos="1485"/>
          <w:tab w:val="left" w:pos="1486"/>
        </w:tabs>
        <w:spacing w:before="70"/>
        <w:ind w:left="1486" w:hanging="425"/>
        <w:rPr>
          <w:sz w:val="24"/>
        </w:rPr>
      </w:pPr>
      <w:r>
        <w:rPr>
          <w:sz w:val="24"/>
        </w:rPr>
        <w:t>услуги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производственно-технического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назначения.</w:t>
      </w:r>
    </w:p>
    <w:p w14:paraId="0C12C792" w14:textId="77777777" w:rsidR="008A47CD" w:rsidRDefault="00A979D6">
      <w:pPr>
        <w:pStyle w:val="a3"/>
        <w:spacing w:before="67" w:line="300" w:lineRule="auto"/>
        <w:ind w:right="227"/>
        <w:jc w:val="both"/>
      </w:pPr>
      <w:r>
        <w:t>Другим</w:t>
      </w:r>
      <w:r>
        <w:rPr>
          <w:spacing w:val="1"/>
        </w:rPr>
        <w:t xml:space="preserve"> </w:t>
      </w:r>
      <w:r>
        <w:t>примером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служить</w:t>
      </w:r>
      <w:r>
        <w:rPr>
          <w:spacing w:val="1"/>
        </w:rPr>
        <w:t xml:space="preserve"> </w:t>
      </w:r>
      <w:r>
        <w:t>региональная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Республики</w:t>
      </w:r>
      <w:r>
        <w:rPr>
          <w:spacing w:val="1"/>
        </w:rPr>
        <w:t xml:space="preserve"> </w:t>
      </w:r>
      <w:r>
        <w:t>Башкортостан</w:t>
      </w:r>
      <w:r>
        <w:rPr>
          <w:spacing w:val="1"/>
        </w:rPr>
        <w:t xml:space="preserve"> </w:t>
      </w:r>
      <w:r>
        <w:t>(премия Президента Республики Башкортостан в области качества продукции), в которой есть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номинации:</w:t>
      </w:r>
      <w:r>
        <w:rPr>
          <w:spacing w:val="1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малого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бизнеса,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отраслям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(электроэнергетика,</w:t>
      </w:r>
      <w:r>
        <w:rPr>
          <w:spacing w:val="1"/>
        </w:rPr>
        <w:t xml:space="preserve"> </w:t>
      </w:r>
      <w:r>
        <w:t>топливная,</w:t>
      </w:r>
      <w:r>
        <w:rPr>
          <w:spacing w:val="1"/>
        </w:rPr>
        <w:t xml:space="preserve"> </w:t>
      </w:r>
      <w:r>
        <w:t>чёрная</w:t>
      </w:r>
      <w:r>
        <w:rPr>
          <w:spacing w:val="1"/>
        </w:rPr>
        <w:t xml:space="preserve"> </w:t>
      </w:r>
      <w:r>
        <w:t>металлургия,</w:t>
      </w:r>
      <w:r>
        <w:rPr>
          <w:spacing w:val="1"/>
        </w:rPr>
        <w:t xml:space="preserve"> </w:t>
      </w:r>
      <w:r>
        <w:t>цветная</w:t>
      </w:r>
      <w:r>
        <w:rPr>
          <w:spacing w:val="1"/>
        </w:rPr>
        <w:t xml:space="preserve"> </w:t>
      </w:r>
      <w:r>
        <w:t>металлургия.</w:t>
      </w:r>
      <w:r>
        <w:rPr>
          <w:spacing w:val="1"/>
        </w:rPr>
        <w:t xml:space="preserve"> </w:t>
      </w:r>
      <w:r>
        <w:t>химическая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нефтехимическая,</w:t>
      </w:r>
      <w:r>
        <w:rPr>
          <w:spacing w:val="1"/>
        </w:rPr>
        <w:t xml:space="preserve"> </w:t>
      </w:r>
      <w:r>
        <w:t>машиностроение</w:t>
      </w:r>
      <w:r>
        <w:rPr>
          <w:spacing w:val="1"/>
        </w:rPr>
        <w:t xml:space="preserve"> </w:t>
      </w:r>
      <w:r>
        <w:t>н</w:t>
      </w:r>
      <w:r>
        <w:rPr>
          <w:spacing w:val="1"/>
        </w:rPr>
        <w:t xml:space="preserve"> </w:t>
      </w:r>
      <w:r>
        <w:t>металлообработка,</w:t>
      </w:r>
      <w:r>
        <w:rPr>
          <w:spacing w:val="1"/>
        </w:rPr>
        <w:t xml:space="preserve"> </w:t>
      </w:r>
      <w:r>
        <w:t>лесная,</w:t>
      </w:r>
      <w:r>
        <w:rPr>
          <w:spacing w:val="1"/>
        </w:rPr>
        <w:t xml:space="preserve"> </w:t>
      </w:r>
      <w:r>
        <w:t>деревообрабатывающая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целлюлозно-бумажная,</w:t>
      </w:r>
      <w:r>
        <w:rPr>
          <w:spacing w:val="1"/>
        </w:rPr>
        <w:t xml:space="preserve"> </w:t>
      </w:r>
      <w:r>
        <w:t>промышленность</w:t>
      </w:r>
      <w:r>
        <w:rPr>
          <w:spacing w:val="1"/>
        </w:rPr>
        <w:t xml:space="preserve"> </w:t>
      </w:r>
      <w:r>
        <w:t>строительных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стекольная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фарфоро-</w:t>
      </w:r>
      <w:r>
        <w:rPr>
          <w:spacing w:val="1"/>
        </w:rPr>
        <w:t xml:space="preserve"> </w:t>
      </w:r>
      <w:r>
        <w:t>фаянсовая,</w:t>
      </w:r>
      <w:r>
        <w:rPr>
          <w:spacing w:val="1"/>
        </w:rPr>
        <w:t xml:space="preserve"> </w:t>
      </w:r>
      <w:r>
        <w:t>лёгкая,</w:t>
      </w:r>
      <w:r>
        <w:rPr>
          <w:spacing w:val="1"/>
        </w:rPr>
        <w:t xml:space="preserve"> </w:t>
      </w:r>
      <w:r>
        <w:t>пищевая,</w:t>
      </w:r>
      <w:r>
        <w:rPr>
          <w:spacing w:val="1"/>
        </w:rPr>
        <w:t xml:space="preserve"> </w:t>
      </w:r>
      <w:r>
        <w:t>мукомольно-крупяная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комбикормовая,</w:t>
      </w:r>
      <w:r>
        <w:rPr>
          <w:spacing w:val="1"/>
        </w:rPr>
        <w:t xml:space="preserve"> </w:t>
      </w:r>
      <w:r>
        <w:t>медицинская,</w:t>
      </w:r>
      <w:r>
        <w:rPr>
          <w:spacing w:val="1"/>
        </w:rPr>
        <w:t xml:space="preserve"> </w:t>
      </w:r>
      <w:r>
        <w:t>полиграфическая);</w:t>
      </w:r>
      <w:r>
        <w:rPr>
          <w:spacing w:val="-1"/>
        </w:rPr>
        <w:t xml:space="preserve"> </w:t>
      </w:r>
      <w:r>
        <w:t>предприятия сферы</w:t>
      </w:r>
      <w:r>
        <w:rPr>
          <w:spacing w:val="-1"/>
        </w:rPr>
        <w:t xml:space="preserve"> </w:t>
      </w:r>
      <w:r>
        <w:t>услуг.</w:t>
      </w:r>
    </w:p>
    <w:p w14:paraId="477ED0D4" w14:textId="77777777" w:rsidR="008A47CD" w:rsidRDefault="00A979D6">
      <w:pPr>
        <w:pStyle w:val="a3"/>
        <w:spacing w:before="1" w:line="300" w:lineRule="auto"/>
        <w:ind w:right="234"/>
        <w:jc w:val="both"/>
      </w:pPr>
      <w:r>
        <w:t>Учредителями</w:t>
      </w:r>
      <w:r>
        <w:rPr>
          <w:spacing w:val="1"/>
        </w:rPr>
        <w:t xml:space="preserve"> </w:t>
      </w:r>
      <w:r>
        <w:t>отраслевых</w:t>
      </w:r>
      <w:r>
        <w:rPr>
          <w:spacing w:val="1"/>
        </w:rPr>
        <w:t xml:space="preserve"> </w:t>
      </w:r>
      <w:r>
        <w:t>конкурсов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61"/>
        </w:rPr>
        <w:t xml:space="preserve"> </w:t>
      </w:r>
      <w:r>
        <w:t>чаще</w:t>
      </w:r>
      <w:r>
        <w:rPr>
          <w:spacing w:val="6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выступают соответствующие министерства. Также учредителями отраслевых конкурсов могут</w:t>
      </w:r>
      <w:r>
        <w:rPr>
          <w:spacing w:val="1"/>
        </w:rPr>
        <w:t xml:space="preserve"> </w:t>
      </w:r>
      <w:r>
        <w:t>быть союзы предпринимателей</w:t>
      </w:r>
      <w:r>
        <w:rPr>
          <w:spacing w:val="-1"/>
        </w:rPr>
        <w:t xml:space="preserve"> </w:t>
      </w:r>
      <w:r>
        <w:t>различных отраслей промышленности.</w:t>
      </w:r>
    </w:p>
    <w:p w14:paraId="671E35F9" w14:textId="77777777" w:rsidR="008A47CD" w:rsidRDefault="00A979D6">
      <w:pPr>
        <w:pStyle w:val="a3"/>
        <w:spacing w:line="300" w:lineRule="auto"/>
        <w:ind w:right="232"/>
        <w:jc w:val="both"/>
      </w:pP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отечественных</w:t>
      </w:r>
      <w:r>
        <w:rPr>
          <w:spacing w:val="1"/>
        </w:rPr>
        <w:t xml:space="preserve"> </w:t>
      </w:r>
      <w:r>
        <w:t>отраслевых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конкурсов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лежит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дополненная</w:t>
      </w:r>
      <w:r>
        <w:rPr>
          <w:spacing w:val="1"/>
        </w:rPr>
        <w:t xml:space="preserve"> </w:t>
      </w:r>
      <w:r>
        <w:t>специфическими</w:t>
      </w:r>
      <w:r>
        <w:rPr>
          <w:spacing w:val="60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каждой отрасли критериями. Критерии оценки участников и соискателей отраслевых премий</w:t>
      </w:r>
      <w:r>
        <w:rPr>
          <w:spacing w:val="1"/>
        </w:rPr>
        <w:t xml:space="preserve"> </w:t>
      </w:r>
      <w:r>
        <w:t>отражают стоящие перед отраслью задачи и существующие проблемы. Как и для национальных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премий,</w:t>
      </w:r>
      <w:r>
        <w:rPr>
          <w:spacing w:val="1"/>
        </w:rPr>
        <w:t xml:space="preserve"> </w:t>
      </w:r>
      <w:r>
        <w:t>целями</w:t>
      </w:r>
      <w:r>
        <w:rPr>
          <w:spacing w:val="1"/>
        </w:rPr>
        <w:t xml:space="preserve"> </w:t>
      </w:r>
      <w:r>
        <w:t>отраслевых</w:t>
      </w:r>
      <w:r>
        <w:rPr>
          <w:spacing w:val="1"/>
        </w:rPr>
        <w:t xml:space="preserve"> </w:t>
      </w:r>
      <w:r>
        <w:t>конкурсов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внедрение</w:t>
      </w:r>
      <w:r>
        <w:rPr>
          <w:spacing w:val="-57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передовых</w:t>
      </w:r>
      <w:r>
        <w:rPr>
          <w:spacing w:val="1"/>
        </w:rPr>
        <w:t xml:space="preserve"> </w:t>
      </w:r>
      <w:r>
        <w:t>механизмов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инструментов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rPr>
          <w:color w:val="333333"/>
        </w:rPr>
        <w:t>конкурентоспособности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и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совершенствование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качества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применительно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к</w:t>
      </w:r>
      <w:r>
        <w:rPr>
          <w:color w:val="333333"/>
          <w:spacing w:val="1"/>
        </w:rPr>
        <w:t xml:space="preserve"> </w:t>
      </w:r>
      <w:r>
        <w:t>предприятиям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продукции</w:t>
      </w:r>
      <w:r>
        <w:rPr>
          <w:spacing w:val="-1"/>
        </w:rPr>
        <w:t xml:space="preserve"> </w:t>
      </w:r>
      <w:r>
        <w:t>отрасли.</w:t>
      </w:r>
    </w:p>
    <w:p w14:paraId="0D096CF3" w14:textId="77777777" w:rsidR="008A47CD" w:rsidRDefault="00A979D6">
      <w:pPr>
        <w:pStyle w:val="a3"/>
        <w:spacing w:before="2" w:line="300" w:lineRule="auto"/>
        <w:ind w:right="228"/>
        <w:jc w:val="both"/>
      </w:pPr>
      <w:r>
        <w:t>Наиболее известная в России</w:t>
      </w:r>
      <w:r>
        <w:rPr>
          <w:spacing w:val="1"/>
        </w:rPr>
        <w:t xml:space="preserve"> </w:t>
      </w:r>
      <w:r>
        <w:t>отраслевая премия в 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t xml:space="preserve"> это премия в</w:t>
      </w:r>
      <w:r>
        <w:rPr>
          <w:spacing w:val="1"/>
        </w:rPr>
        <w:t xml:space="preserve"> </w:t>
      </w:r>
      <w:r>
        <w:t>области качества Министерства информационных технологий и связи РФ. Она базируется на</w:t>
      </w:r>
      <w:r>
        <w:rPr>
          <w:spacing w:val="1"/>
        </w:rPr>
        <w:t xml:space="preserve"> </w:t>
      </w:r>
      <w:r>
        <w:t>двух моделях премии Правительства РФ в области качества и Европейской премии по качеству.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конкурсе</w:t>
      </w:r>
      <w:r>
        <w:rPr>
          <w:spacing w:val="1"/>
        </w:rPr>
        <w:t xml:space="preserve"> </w:t>
      </w:r>
      <w:r>
        <w:t>оцениваются</w:t>
      </w:r>
      <w:r>
        <w:rPr>
          <w:spacing w:val="1"/>
        </w:rPr>
        <w:t xml:space="preserve"> </w:t>
      </w:r>
      <w:r>
        <w:t>ориентированность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клиента,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менеджмента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направленность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партнерами.</w:t>
      </w:r>
    </w:p>
    <w:p w14:paraId="3DA55170" w14:textId="77777777" w:rsidR="008A47CD" w:rsidRDefault="00A979D6">
      <w:pPr>
        <w:pStyle w:val="a3"/>
        <w:spacing w:line="300" w:lineRule="auto"/>
        <w:ind w:right="235"/>
        <w:jc w:val="both"/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международный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показывает,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идея</w:t>
      </w:r>
      <w:r>
        <w:rPr>
          <w:spacing w:val="1"/>
        </w:rPr>
        <w:t xml:space="preserve"> </w:t>
      </w:r>
      <w:r>
        <w:t>премий</w:t>
      </w:r>
      <w:r>
        <w:rPr>
          <w:spacing w:val="1"/>
        </w:rPr>
        <w:t xml:space="preserve"> </w:t>
      </w:r>
      <w:r>
        <w:t>также</w:t>
      </w:r>
      <w:r>
        <w:rPr>
          <w:spacing w:val="6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эффективно применяться для стимулирования повышения качества выпускаемой продукции и</w:t>
      </w:r>
      <w:r>
        <w:rPr>
          <w:spacing w:val="1"/>
        </w:rPr>
        <w:t xml:space="preserve"> </w:t>
      </w:r>
      <w:r>
        <w:t>деятельности разных структурных подразделений внутри самой организации. Такие премии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корпоративными</w:t>
      </w:r>
      <w:r>
        <w:rPr>
          <w:spacing w:val="1"/>
        </w:rPr>
        <w:t xml:space="preserve"> </w:t>
      </w:r>
      <w:r>
        <w:t>премиями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практикуются</w:t>
      </w:r>
      <w:r>
        <w:rPr>
          <w:spacing w:val="1"/>
        </w:rPr>
        <w:t xml:space="preserve"> </w:t>
      </w:r>
      <w:r>
        <w:t>преимущественно</w:t>
      </w:r>
      <w:r>
        <w:rPr>
          <w:spacing w:val="1"/>
        </w:rPr>
        <w:t xml:space="preserve"> </w:t>
      </w:r>
      <w:r>
        <w:t>крупными</w:t>
      </w:r>
      <w:r>
        <w:rPr>
          <w:spacing w:val="-57"/>
        </w:rPr>
        <w:t xml:space="preserve"> </w:t>
      </w:r>
      <w:r>
        <w:t>компаниями.</w:t>
      </w:r>
    </w:p>
    <w:p w14:paraId="0A320125" w14:textId="77777777" w:rsidR="008A47CD" w:rsidRDefault="00A979D6">
      <w:pPr>
        <w:pStyle w:val="a3"/>
        <w:spacing w:line="300" w:lineRule="auto"/>
        <w:ind w:right="233"/>
        <w:jc w:val="both"/>
      </w:pPr>
      <w:r>
        <w:t>Наиболее</w:t>
      </w:r>
      <w:r>
        <w:rPr>
          <w:spacing w:val="1"/>
        </w:rPr>
        <w:t xml:space="preserve"> </w:t>
      </w:r>
      <w:r>
        <w:t>известным</w:t>
      </w:r>
      <w:r>
        <w:rPr>
          <w:spacing w:val="1"/>
        </w:rPr>
        <w:t xml:space="preserve"> </w:t>
      </w:r>
      <w:r>
        <w:t>примером</w:t>
      </w:r>
      <w:r>
        <w:rPr>
          <w:spacing w:val="1"/>
        </w:rPr>
        <w:t xml:space="preserve"> </w:t>
      </w:r>
      <w:r>
        <w:t>корпоративной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премия</w:t>
      </w:r>
      <w:r>
        <w:rPr>
          <w:spacing w:val="1"/>
        </w:rPr>
        <w:t xml:space="preserve"> </w:t>
      </w:r>
      <w:r>
        <w:t>шведской</w:t>
      </w:r>
      <w:r>
        <w:rPr>
          <w:spacing w:val="1"/>
        </w:rPr>
        <w:t xml:space="preserve"> </w:t>
      </w:r>
      <w:r>
        <w:t>телекоммуникационной компании «Telia». Безусловно, стандартных подходов к организации</w:t>
      </w:r>
      <w:r>
        <w:rPr>
          <w:spacing w:val="1"/>
        </w:rPr>
        <w:t xml:space="preserve"> </w:t>
      </w:r>
      <w:r>
        <w:t>корпоративных премий нет. Это обусловлено тем, что для каждой компании премия должна</w:t>
      </w:r>
      <w:r>
        <w:rPr>
          <w:spacing w:val="1"/>
        </w:rPr>
        <w:t xml:space="preserve"> </w:t>
      </w:r>
      <w:r>
        <w:t>решать круг определённых задач и отражать специфику организации с учётом её структуры,</w:t>
      </w:r>
      <w:r>
        <w:rPr>
          <w:spacing w:val="1"/>
        </w:rPr>
        <w:t xml:space="preserve"> </w:t>
      </w:r>
      <w:r>
        <w:t>стратегии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выпускаемой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мотивации</w:t>
      </w:r>
      <w:r>
        <w:rPr>
          <w:spacing w:val="-1"/>
        </w:rPr>
        <w:t xml:space="preserve"> </w:t>
      </w:r>
      <w:r>
        <w:t>работников.</w:t>
      </w:r>
    </w:p>
    <w:p w14:paraId="3B62988C" w14:textId="77777777" w:rsidR="008A47CD" w:rsidRDefault="00A979D6">
      <w:pPr>
        <w:pStyle w:val="a3"/>
        <w:spacing w:line="300" w:lineRule="auto"/>
        <w:ind w:right="235"/>
        <w:jc w:val="both"/>
      </w:pPr>
      <w:r>
        <w:t>Множество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отражается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разработке</w:t>
      </w:r>
      <w:r>
        <w:rPr>
          <w:spacing w:val="-2"/>
        </w:rPr>
        <w:t xml:space="preserve"> </w:t>
      </w:r>
      <w:r>
        <w:t>концепции</w:t>
      </w:r>
      <w:r>
        <w:rPr>
          <w:spacing w:val="-2"/>
        </w:rPr>
        <w:t xml:space="preserve"> </w:t>
      </w:r>
      <w:r>
        <w:t>корпоративной премии.</w:t>
      </w:r>
    </w:p>
    <w:p w14:paraId="5082FDDD" w14:textId="77777777" w:rsidR="008A47CD" w:rsidRDefault="008A47CD">
      <w:pPr>
        <w:spacing w:line="300" w:lineRule="auto"/>
        <w:jc w:val="both"/>
        <w:sectPr w:rsidR="008A47CD">
          <w:pgSz w:w="11910" w:h="16840"/>
          <w:pgMar w:top="1040" w:right="620" w:bottom="1100" w:left="780" w:header="0" w:footer="877" w:gutter="0"/>
          <w:cols w:space="720"/>
        </w:sectPr>
      </w:pPr>
    </w:p>
    <w:p w14:paraId="4C51DA4E" w14:textId="77777777" w:rsidR="008A47CD" w:rsidRDefault="00A979D6">
      <w:pPr>
        <w:pStyle w:val="a3"/>
        <w:spacing w:before="73" w:line="300" w:lineRule="auto"/>
        <w:ind w:right="229"/>
        <w:jc w:val="both"/>
      </w:pPr>
      <w:r>
        <w:t>Корпоративные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учреждаются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целей,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планируется</w:t>
      </w:r>
      <w:r>
        <w:rPr>
          <w:spacing w:val="1"/>
        </w:rPr>
        <w:t xml:space="preserve"> </w:t>
      </w:r>
      <w:r>
        <w:t>достичь</w:t>
      </w:r>
      <w:r>
        <w:rPr>
          <w:spacing w:val="1"/>
        </w:rPr>
        <w:t xml:space="preserve"> </w:t>
      </w:r>
      <w:r>
        <w:t>путём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корпоративной</w:t>
      </w:r>
      <w:r>
        <w:rPr>
          <w:spacing w:val="1"/>
        </w:rPr>
        <w:t xml:space="preserve"> </w:t>
      </w:r>
      <w:r>
        <w:t>премии,</w:t>
      </w:r>
      <w:r>
        <w:rPr>
          <w:spacing w:val="1"/>
        </w:rPr>
        <w:t xml:space="preserve"> </w:t>
      </w:r>
      <w:r>
        <w:t>разрабатываются специальные критерии и алгоритм оценки участников-конкурсантов (отделов,</w:t>
      </w:r>
      <w:r>
        <w:rPr>
          <w:spacing w:val="1"/>
        </w:rPr>
        <w:t xml:space="preserve"> </w:t>
      </w:r>
      <w:r>
        <w:t>цехов и других подразделений), сроки проведения оценки и награждения премией, названия</w:t>
      </w:r>
      <w:r>
        <w:rPr>
          <w:spacing w:val="1"/>
        </w:rPr>
        <w:t xml:space="preserve"> </w:t>
      </w:r>
      <w:r>
        <w:t>номинаций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форма</w:t>
      </w:r>
      <w:r>
        <w:rPr>
          <w:spacing w:val="-4"/>
        </w:rPr>
        <w:t xml:space="preserve"> </w:t>
      </w:r>
      <w:r>
        <w:t>поощрений</w:t>
      </w:r>
      <w:r>
        <w:rPr>
          <w:spacing w:val="-3"/>
        </w:rPr>
        <w:t xml:space="preserve"> </w:t>
      </w:r>
      <w:r>
        <w:t>призёров</w:t>
      </w:r>
      <w:r>
        <w:rPr>
          <w:spacing w:val="-1"/>
        </w:rPr>
        <w:t xml:space="preserve"> </w:t>
      </w:r>
      <w:r>
        <w:t>(грамоты,</w:t>
      </w:r>
      <w:r>
        <w:rPr>
          <w:spacing w:val="-2"/>
        </w:rPr>
        <w:t xml:space="preserve"> </w:t>
      </w:r>
      <w:r>
        <w:t>кубки</w:t>
      </w:r>
      <w:r>
        <w:rPr>
          <w:spacing w:val="-3"/>
        </w:rPr>
        <w:t xml:space="preserve"> </w:t>
      </w:r>
      <w:r>
        <w:t>или денежные</w:t>
      </w:r>
      <w:r>
        <w:rPr>
          <w:spacing w:val="-4"/>
        </w:rPr>
        <w:t xml:space="preserve"> </w:t>
      </w:r>
      <w:r>
        <w:t>вознаграждения).</w:t>
      </w:r>
    </w:p>
    <w:p w14:paraId="7B30C610" w14:textId="77777777" w:rsidR="008A47CD" w:rsidRDefault="00A979D6">
      <w:pPr>
        <w:pStyle w:val="a3"/>
        <w:spacing w:before="1" w:line="300" w:lineRule="auto"/>
        <w:ind w:right="229"/>
        <w:jc w:val="both"/>
      </w:pPr>
      <w:r>
        <w:t>Безусловно,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требуют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ресурсов.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ч.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финансовых,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кадровых,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обеспечены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компании.</w:t>
      </w:r>
      <w:r>
        <w:rPr>
          <w:spacing w:val="1"/>
        </w:rPr>
        <w:t xml:space="preserve"> </w:t>
      </w:r>
      <w:r>
        <w:t>Необходимо отмстить, что важную роль в данном процессе играет разработка критериев оценки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участников.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формулировками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критериев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эффективно</w:t>
      </w:r>
      <w:r>
        <w:rPr>
          <w:spacing w:val="1"/>
        </w:rPr>
        <w:t xml:space="preserve"> </w:t>
      </w:r>
      <w:r>
        <w:t>мотивировать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показателей,</w:t>
      </w:r>
      <w:r>
        <w:rPr>
          <w:spacing w:val="1"/>
        </w:rPr>
        <w:t xml:space="preserve"> </w:t>
      </w:r>
      <w:r>
        <w:t>улучшать деятельность</w:t>
      </w:r>
      <w:r>
        <w:rPr>
          <w:spacing w:val="-1"/>
        </w:rPr>
        <w:t xml:space="preserve"> </w:t>
      </w:r>
      <w:r>
        <w:t>работников</w:t>
      </w:r>
      <w:r>
        <w:rPr>
          <w:spacing w:val="-3"/>
        </w:rPr>
        <w:t xml:space="preserve"> </w:t>
      </w:r>
      <w:r>
        <w:t>и структурных</w:t>
      </w:r>
      <w:r>
        <w:rPr>
          <w:spacing w:val="-1"/>
        </w:rPr>
        <w:t xml:space="preserve"> </w:t>
      </w:r>
      <w:r>
        <w:t>подразделений.</w:t>
      </w:r>
    </w:p>
    <w:p w14:paraId="192B4AF4" w14:textId="77777777" w:rsidR="008A47CD" w:rsidRDefault="00A979D6">
      <w:pPr>
        <w:pStyle w:val="a3"/>
        <w:spacing w:before="2" w:line="300" w:lineRule="auto"/>
        <w:ind w:right="232"/>
        <w:jc w:val="both"/>
      </w:pPr>
      <w:r>
        <w:t>Поэтому вся деятельность в области организации корпоративной премии должна быть</w:t>
      </w:r>
      <w:r>
        <w:rPr>
          <w:spacing w:val="1"/>
        </w:rPr>
        <w:t xml:space="preserve"> </w:t>
      </w:r>
      <w:r>
        <w:t>доведена до всех работников организации. А торжественная церемония вручения премии и</w:t>
      </w:r>
      <w:r>
        <w:rPr>
          <w:spacing w:val="1"/>
        </w:rPr>
        <w:t xml:space="preserve"> </w:t>
      </w:r>
      <w:r>
        <w:t>награда должны вызывать у работников желание приложить максимум усилий для победы в</w:t>
      </w:r>
      <w:r>
        <w:rPr>
          <w:spacing w:val="1"/>
        </w:rPr>
        <w:t xml:space="preserve"> </w:t>
      </w:r>
      <w:r>
        <w:t>конкурсе путём повышения качества своей работы, своей квалификации и роли в обеспечении и</w:t>
      </w:r>
      <w:r>
        <w:rPr>
          <w:spacing w:val="-57"/>
        </w:rPr>
        <w:t xml:space="preserve"> </w:t>
      </w:r>
      <w:r>
        <w:t>улучшении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выпускаемой предприятием</w:t>
      </w:r>
      <w:r>
        <w:rPr>
          <w:spacing w:val="-1"/>
        </w:rPr>
        <w:t xml:space="preserve"> </w:t>
      </w:r>
      <w:r>
        <w:t>продукции.</w:t>
      </w:r>
    </w:p>
    <w:p w14:paraId="2CE71EED" w14:textId="77777777" w:rsidR="008A47CD" w:rsidRDefault="008A47CD">
      <w:pPr>
        <w:pStyle w:val="a3"/>
        <w:spacing w:before="7"/>
        <w:ind w:left="0" w:firstLine="0"/>
        <w:rPr>
          <w:sz w:val="27"/>
        </w:rPr>
      </w:pPr>
    </w:p>
    <w:p w14:paraId="399A2AFC" w14:textId="77777777" w:rsidR="008A47CD" w:rsidRDefault="00A979D6">
      <w:pPr>
        <w:pStyle w:val="a3"/>
        <w:ind w:left="1061" w:firstLine="0"/>
      </w:pPr>
      <w:r>
        <w:t>Вопросы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самоконтроля:</w:t>
      </w:r>
    </w:p>
    <w:p w14:paraId="6A6FEAEC" w14:textId="77777777"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1" w:line="276" w:lineRule="auto"/>
        <w:ind w:right="609" w:firstLine="708"/>
        <w:rPr>
          <w:sz w:val="24"/>
        </w:rPr>
      </w:pPr>
      <w:r>
        <w:rPr>
          <w:sz w:val="24"/>
        </w:rPr>
        <w:t>Раскройте суть тезиса: «Премии в области качества как эффективный инструмент</w:t>
      </w:r>
      <w:r>
        <w:rPr>
          <w:spacing w:val="-57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конкурентоспособности предприятия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выпускаемой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продукции».</w:t>
      </w:r>
    </w:p>
    <w:p w14:paraId="629456B8" w14:textId="77777777"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line="275" w:lineRule="exact"/>
        <w:ind w:left="1486"/>
        <w:rPr>
          <w:sz w:val="24"/>
        </w:rPr>
      </w:pPr>
      <w:r>
        <w:rPr>
          <w:sz w:val="24"/>
        </w:rPr>
        <w:t>Какие</w:t>
      </w:r>
      <w:r>
        <w:rPr>
          <w:spacing w:val="-3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известные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международные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Вы</w:t>
      </w:r>
      <w:r>
        <w:rPr>
          <w:spacing w:val="-2"/>
          <w:sz w:val="24"/>
        </w:rPr>
        <w:t xml:space="preserve"> </w:t>
      </w:r>
      <w:r>
        <w:rPr>
          <w:sz w:val="24"/>
        </w:rPr>
        <w:t>знаете?</w:t>
      </w:r>
    </w:p>
    <w:p w14:paraId="6FCFBBC4" w14:textId="77777777"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1"/>
        <w:ind w:left="1486"/>
        <w:rPr>
          <w:sz w:val="24"/>
        </w:rPr>
      </w:pPr>
      <w:r>
        <w:rPr>
          <w:sz w:val="24"/>
        </w:rPr>
        <w:t>Назовите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5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соискание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3"/>
          <w:sz w:val="24"/>
        </w:rPr>
        <w:t xml:space="preserve"> </w:t>
      </w:r>
      <w:r>
        <w:rPr>
          <w:sz w:val="24"/>
        </w:rPr>
        <w:t>Деминга.</w:t>
      </w:r>
    </w:p>
    <w:p w14:paraId="0F632FC3" w14:textId="77777777"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3"/>
        <w:ind w:left="1486"/>
        <w:rPr>
          <w:sz w:val="24"/>
        </w:rPr>
      </w:pPr>
      <w:r>
        <w:rPr>
          <w:sz w:val="24"/>
        </w:rPr>
        <w:t>Какие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4"/>
          <w:sz w:val="24"/>
        </w:rPr>
        <w:t xml:space="preserve"> </w:t>
      </w:r>
      <w:r>
        <w:rPr>
          <w:sz w:val="24"/>
        </w:rPr>
        <w:t>заложены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основу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Европейской</w:t>
      </w:r>
      <w:r>
        <w:rPr>
          <w:spacing w:val="-4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качеству?</w:t>
      </w:r>
    </w:p>
    <w:p w14:paraId="6B2C127F" w14:textId="77777777"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1"/>
        <w:ind w:left="1486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национальные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Вы</w:t>
      </w:r>
      <w:r>
        <w:rPr>
          <w:spacing w:val="-3"/>
          <w:sz w:val="24"/>
        </w:rPr>
        <w:t xml:space="preserve"> </w:t>
      </w:r>
      <w:r>
        <w:rPr>
          <w:sz w:val="24"/>
        </w:rPr>
        <w:t>знаете?</w:t>
      </w:r>
    </w:p>
    <w:p w14:paraId="14CE76FE" w14:textId="77777777"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70" w:line="297" w:lineRule="auto"/>
        <w:ind w:right="374" w:firstLine="708"/>
        <w:rPr>
          <w:sz w:val="24"/>
        </w:rPr>
      </w:pPr>
      <w:r>
        <w:rPr>
          <w:sz w:val="24"/>
        </w:rPr>
        <w:t>С</w:t>
      </w:r>
      <w:r>
        <w:rPr>
          <w:spacing w:val="17"/>
          <w:sz w:val="24"/>
        </w:rPr>
        <w:t xml:space="preserve"> </w:t>
      </w:r>
      <w:r>
        <w:rPr>
          <w:sz w:val="24"/>
        </w:rPr>
        <w:t>чего</w:t>
      </w:r>
      <w:r>
        <w:rPr>
          <w:spacing w:val="16"/>
          <w:sz w:val="24"/>
        </w:rPr>
        <w:t xml:space="preserve"> </w:t>
      </w:r>
      <w:r>
        <w:rPr>
          <w:sz w:val="24"/>
        </w:rPr>
        <w:t>начинается</w:t>
      </w:r>
      <w:r>
        <w:rPr>
          <w:spacing w:val="16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6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5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17"/>
          <w:sz w:val="24"/>
        </w:rPr>
        <w:t xml:space="preserve"> </w:t>
      </w:r>
      <w:r>
        <w:rPr>
          <w:sz w:val="24"/>
        </w:rPr>
        <w:t>организацией</w:t>
      </w:r>
      <w:r>
        <w:rPr>
          <w:spacing w:val="17"/>
          <w:sz w:val="24"/>
        </w:rPr>
        <w:t xml:space="preserve"> </w:t>
      </w:r>
      <w:r>
        <w:rPr>
          <w:sz w:val="24"/>
        </w:rPr>
        <w:t>по</w:t>
      </w:r>
      <w:r>
        <w:rPr>
          <w:spacing w:val="16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57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1"/>
          <w:sz w:val="24"/>
        </w:rPr>
        <w:t xml:space="preserve"> </w:t>
      </w:r>
      <w:r>
        <w:rPr>
          <w:sz w:val="24"/>
        </w:rPr>
        <w:t>М.</w:t>
      </w:r>
      <w:r>
        <w:rPr>
          <w:spacing w:val="-2"/>
          <w:sz w:val="24"/>
        </w:rPr>
        <w:t xml:space="preserve"> </w:t>
      </w:r>
      <w:r>
        <w:rPr>
          <w:sz w:val="24"/>
        </w:rPr>
        <w:t>Болдриджа?</w:t>
      </w:r>
      <w:r>
        <w:rPr>
          <w:spacing w:val="-2"/>
          <w:sz w:val="24"/>
        </w:rPr>
        <w:t xml:space="preserve"> </w:t>
      </w:r>
      <w:r>
        <w:rPr>
          <w:sz w:val="24"/>
        </w:rPr>
        <w:t>Что</w:t>
      </w:r>
      <w:r>
        <w:rPr>
          <w:spacing w:val="-1"/>
          <w:sz w:val="24"/>
        </w:rPr>
        <w:t xml:space="preserve"> </w:t>
      </w:r>
      <w:r>
        <w:rPr>
          <w:sz w:val="24"/>
        </w:rPr>
        <w:t>помогает выявить</w:t>
      </w:r>
      <w:r>
        <w:rPr>
          <w:spacing w:val="-2"/>
          <w:sz w:val="24"/>
        </w:rPr>
        <w:t xml:space="preserve"> </w:t>
      </w:r>
      <w:r>
        <w:rPr>
          <w:sz w:val="24"/>
        </w:rPr>
        <w:t>этот</w:t>
      </w:r>
      <w:r>
        <w:rPr>
          <w:spacing w:val="-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1"/>
          <w:sz w:val="24"/>
        </w:rPr>
        <w:t xml:space="preserve"> </w:t>
      </w:r>
      <w:r>
        <w:rPr>
          <w:sz w:val="24"/>
        </w:rPr>
        <w:t>уже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-2"/>
          <w:sz w:val="24"/>
        </w:rPr>
        <w:t xml:space="preserve"> </w:t>
      </w:r>
      <w:r>
        <w:rPr>
          <w:sz w:val="24"/>
        </w:rPr>
        <w:t>этапе</w:t>
      </w:r>
      <w:r>
        <w:rPr>
          <w:spacing w:val="-2"/>
          <w:sz w:val="24"/>
        </w:rPr>
        <w:t xml:space="preserve"> </w:t>
      </w:r>
      <w:r>
        <w:rPr>
          <w:sz w:val="24"/>
        </w:rPr>
        <w:t>оценивания?</w:t>
      </w:r>
    </w:p>
    <w:p w14:paraId="4FB7B4A1" w14:textId="77777777"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"/>
        <w:ind w:left="1486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2"/>
          <w:sz w:val="24"/>
        </w:rPr>
        <w:t xml:space="preserve"> </w:t>
      </w:r>
      <w:r>
        <w:rPr>
          <w:sz w:val="24"/>
        </w:rPr>
        <w:t>лежат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4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соискателей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-3"/>
          <w:sz w:val="24"/>
        </w:rPr>
        <w:t xml:space="preserve"> </w:t>
      </w:r>
      <w:r>
        <w:rPr>
          <w:sz w:val="24"/>
        </w:rPr>
        <w:t>РФ?</w:t>
      </w:r>
    </w:p>
    <w:p w14:paraId="559973D5" w14:textId="77777777"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before="41" w:line="278" w:lineRule="auto"/>
        <w:ind w:right="368" w:firstLine="708"/>
        <w:rPr>
          <w:sz w:val="24"/>
        </w:rPr>
      </w:pPr>
      <w:r>
        <w:rPr>
          <w:sz w:val="24"/>
        </w:rPr>
        <w:t>Какие</w:t>
      </w:r>
      <w:r>
        <w:rPr>
          <w:spacing w:val="17"/>
          <w:sz w:val="24"/>
        </w:rPr>
        <w:t xml:space="preserve"> </w:t>
      </w:r>
      <w:r>
        <w:rPr>
          <w:sz w:val="24"/>
        </w:rPr>
        <w:t>выделяют</w:t>
      </w:r>
      <w:r>
        <w:rPr>
          <w:spacing w:val="19"/>
          <w:sz w:val="24"/>
        </w:rPr>
        <w:t xml:space="preserve"> </w:t>
      </w:r>
      <w:r>
        <w:rPr>
          <w:sz w:val="24"/>
        </w:rPr>
        <w:t>2</w:t>
      </w:r>
      <w:r>
        <w:rPr>
          <w:spacing w:val="18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7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17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19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22"/>
          <w:sz w:val="24"/>
        </w:rPr>
        <w:t xml:space="preserve"> </w:t>
      </w:r>
      <w:r>
        <w:rPr>
          <w:sz w:val="24"/>
        </w:rPr>
        <w:t>соискателей</w:t>
      </w:r>
      <w:r>
        <w:rPr>
          <w:spacing w:val="20"/>
          <w:sz w:val="24"/>
        </w:rPr>
        <w:t xml:space="preserve"> </w:t>
      </w:r>
      <w:r>
        <w:rPr>
          <w:sz w:val="24"/>
        </w:rPr>
        <w:t>премии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РФ?</w:t>
      </w:r>
    </w:p>
    <w:p w14:paraId="7AFD8911" w14:textId="77777777" w:rsidR="008A47CD" w:rsidRDefault="00A979D6">
      <w:pPr>
        <w:pStyle w:val="a5"/>
        <w:numPr>
          <w:ilvl w:val="0"/>
          <w:numId w:val="11"/>
        </w:numPr>
        <w:tabs>
          <w:tab w:val="left" w:pos="1485"/>
          <w:tab w:val="left" w:pos="1486"/>
        </w:tabs>
        <w:spacing w:line="276" w:lineRule="auto"/>
        <w:ind w:right="606" w:firstLine="708"/>
        <w:rPr>
          <w:sz w:val="24"/>
        </w:rPr>
      </w:pPr>
      <w:r>
        <w:rPr>
          <w:sz w:val="24"/>
        </w:rPr>
        <w:t>В каких номинациях проводится Всероссийский конкурс в области качества «Сто</w:t>
      </w:r>
      <w:r>
        <w:rPr>
          <w:spacing w:val="-57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-2"/>
          <w:sz w:val="24"/>
        </w:rPr>
        <w:t xml:space="preserve"> </w:t>
      </w:r>
      <w:r>
        <w:rPr>
          <w:sz w:val="24"/>
        </w:rPr>
        <w:t>товаров России»?</w:t>
      </w:r>
    </w:p>
    <w:p w14:paraId="6B805772" w14:textId="77777777" w:rsidR="008A47CD" w:rsidRDefault="008A47CD">
      <w:pPr>
        <w:pStyle w:val="a3"/>
        <w:spacing w:before="6"/>
        <w:ind w:left="0" w:firstLine="0"/>
        <w:rPr>
          <w:sz w:val="27"/>
        </w:rPr>
      </w:pPr>
    </w:p>
    <w:p w14:paraId="35A79D70" w14:textId="77777777" w:rsidR="008A47CD" w:rsidRDefault="00A979D6">
      <w:pPr>
        <w:pStyle w:val="a3"/>
        <w:ind w:left="1061" w:firstLine="0"/>
      </w:pPr>
      <w:r>
        <w:t>Литература:</w:t>
      </w:r>
      <w:r>
        <w:rPr>
          <w:spacing w:val="-1"/>
        </w:rPr>
        <w:t xml:space="preserve"> </w:t>
      </w:r>
      <w:r>
        <w:t>[7, 10, 32,</w:t>
      </w:r>
      <w:r>
        <w:rPr>
          <w:spacing w:val="-1"/>
        </w:rPr>
        <w:t xml:space="preserve"> </w:t>
      </w:r>
      <w:r>
        <w:t>34</w:t>
      </w:r>
      <w:r>
        <w:rPr>
          <w:rFonts w:ascii="Symbol" w:hAnsi="Symbol"/>
        </w:rPr>
        <w:t></w:t>
      </w:r>
      <w:r>
        <w:t>36, 42, 48</w:t>
      </w:r>
      <w:r>
        <w:rPr>
          <w:rFonts w:ascii="Symbol" w:hAnsi="Symbol"/>
        </w:rPr>
        <w:t></w:t>
      </w:r>
      <w:r>
        <w:t>51,</w:t>
      </w:r>
      <w:r>
        <w:rPr>
          <w:spacing w:val="-1"/>
        </w:rPr>
        <w:t xml:space="preserve"> </w:t>
      </w:r>
      <w:r>
        <w:t>53, 54]</w:t>
      </w:r>
    </w:p>
    <w:p w14:paraId="7A4F9040" w14:textId="77777777" w:rsidR="008A47CD" w:rsidRDefault="008A47CD">
      <w:p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595DDACA" w14:textId="77777777" w:rsidR="008A47CD" w:rsidRDefault="00A979D6">
      <w:pPr>
        <w:pStyle w:val="a3"/>
        <w:spacing w:before="73"/>
        <w:ind w:left="1001" w:right="884" w:firstLine="0"/>
        <w:jc w:val="center"/>
      </w:pPr>
      <w:r>
        <w:t>ТЕСТЫ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САМОПРОВЕРКИ</w:t>
      </w:r>
      <w:r>
        <w:rPr>
          <w:spacing w:val="-3"/>
        </w:rPr>
        <w:t xml:space="preserve"> </w:t>
      </w:r>
      <w:r>
        <w:t>ЗНАНИЙ</w:t>
      </w:r>
    </w:p>
    <w:p w14:paraId="009F54D3" w14:textId="77777777" w:rsidR="008A47CD" w:rsidRDefault="008A47CD">
      <w:pPr>
        <w:pStyle w:val="a3"/>
        <w:ind w:left="0" w:firstLine="0"/>
        <w:rPr>
          <w:sz w:val="20"/>
        </w:rPr>
      </w:pPr>
    </w:p>
    <w:p w14:paraId="7B85C32B" w14:textId="77777777" w:rsidR="008A47CD" w:rsidRDefault="008A47CD">
      <w:pPr>
        <w:pStyle w:val="a3"/>
        <w:spacing w:before="3"/>
        <w:ind w:left="0" w:firstLine="0"/>
        <w:rPr>
          <w:sz w:val="12"/>
        </w:r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402"/>
        <w:gridCol w:w="5253"/>
      </w:tblGrid>
      <w:tr w:rsidR="008A47CD" w14:paraId="760CAB55" w14:textId="77777777">
        <w:trPr>
          <w:trHeight w:val="1098"/>
        </w:trPr>
        <w:tc>
          <w:tcPr>
            <w:tcW w:w="4402" w:type="dxa"/>
          </w:tcPr>
          <w:p w14:paraId="559D4261" w14:textId="77777777" w:rsidR="008A47CD" w:rsidRDefault="00A979D6">
            <w:pPr>
              <w:pStyle w:val="TableParagraph"/>
              <w:tabs>
                <w:tab w:val="left" w:pos="987"/>
                <w:tab w:val="left" w:pos="3338"/>
              </w:tabs>
              <w:ind w:left="200" w:right="162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z w:val="24"/>
              </w:rPr>
              <w:tab/>
              <w:t>Международный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стандарт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</w:tc>
        <w:tc>
          <w:tcPr>
            <w:tcW w:w="5253" w:type="dxa"/>
          </w:tcPr>
          <w:p w14:paraId="0D086F10" w14:textId="77777777" w:rsidR="008A47CD" w:rsidRDefault="00A979D6">
            <w:pPr>
              <w:pStyle w:val="TableParagraph"/>
              <w:ind w:left="164" w:right="1935"/>
              <w:rPr>
                <w:sz w:val="24"/>
              </w:rPr>
            </w:pPr>
            <w:r>
              <w:rPr>
                <w:sz w:val="24"/>
              </w:rPr>
              <w:t>а) серия стандартов ISO 9000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серия стандартов ISO 22000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серия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стандартов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ISO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2000</w:t>
            </w:r>
          </w:p>
          <w:p w14:paraId="17997AE7" w14:textId="77777777" w:rsidR="008A47CD" w:rsidRDefault="00A979D6">
            <w:pPr>
              <w:pStyle w:val="TableParagraph"/>
              <w:spacing w:line="261" w:lineRule="exact"/>
              <w:ind w:left="164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серия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стандартов ISO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8000</w:t>
            </w:r>
          </w:p>
        </w:tc>
      </w:tr>
      <w:tr w:rsidR="008A47CD" w14:paraId="6C1C8444" w14:textId="77777777">
        <w:trPr>
          <w:trHeight w:val="1104"/>
        </w:trPr>
        <w:tc>
          <w:tcPr>
            <w:tcW w:w="4402" w:type="dxa"/>
          </w:tcPr>
          <w:p w14:paraId="5F15DDA7" w14:textId="77777777" w:rsidR="008A47CD" w:rsidRDefault="00A979D6">
            <w:pPr>
              <w:pStyle w:val="TableParagraph"/>
              <w:tabs>
                <w:tab w:val="left" w:pos="612"/>
                <w:tab w:val="left" w:pos="1708"/>
                <w:tab w:val="left" w:pos="2773"/>
              </w:tabs>
              <w:ind w:left="200" w:right="164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z w:val="24"/>
              </w:rPr>
              <w:tab/>
              <w:t>Сколько</w:t>
            </w:r>
            <w:r>
              <w:rPr>
                <w:sz w:val="24"/>
              </w:rPr>
              <w:tab/>
              <w:t>уровней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документации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СМК?</w:t>
            </w:r>
          </w:p>
        </w:tc>
        <w:tc>
          <w:tcPr>
            <w:tcW w:w="5253" w:type="dxa"/>
          </w:tcPr>
          <w:p w14:paraId="64E54095" w14:textId="77777777" w:rsidR="008A47CD" w:rsidRDefault="00A979D6">
            <w:pPr>
              <w:pStyle w:val="TableParagraph"/>
              <w:ind w:left="164" w:right="4323"/>
              <w:rPr>
                <w:sz w:val="24"/>
              </w:rPr>
            </w:pPr>
            <w:r>
              <w:rPr>
                <w:sz w:val="24"/>
              </w:rPr>
              <w:t>а) один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б) два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три</w:t>
            </w:r>
          </w:p>
          <w:p w14:paraId="49EB8A11" w14:textId="77777777" w:rsidR="008A47CD" w:rsidRDefault="00A979D6">
            <w:pPr>
              <w:pStyle w:val="TableParagraph"/>
              <w:spacing w:line="261" w:lineRule="exact"/>
              <w:ind w:left="164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четыре</w:t>
            </w:r>
          </w:p>
        </w:tc>
      </w:tr>
      <w:tr w:rsidR="008A47CD" w14:paraId="756EE583" w14:textId="77777777">
        <w:trPr>
          <w:trHeight w:val="1242"/>
        </w:trPr>
        <w:tc>
          <w:tcPr>
            <w:tcW w:w="4402" w:type="dxa"/>
          </w:tcPr>
          <w:p w14:paraId="1D0B1998" w14:textId="77777777" w:rsidR="008A47CD" w:rsidRDefault="00A979D6">
            <w:pPr>
              <w:pStyle w:val="TableParagraph"/>
              <w:ind w:left="200" w:right="162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обязательным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процедурам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СМК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</w:p>
        </w:tc>
        <w:tc>
          <w:tcPr>
            <w:tcW w:w="5253" w:type="dxa"/>
          </w:tcPr>
          <w:p w14:paraId="4DE19D7B" w14:textId="77777777" w:rsidR="008A47CD" w:rsidRDefault="00A979D6">
            <w:pPr>
              <w:pStyle w:val="TableParagraph"/>
              <w:spacing w:line="271" w:lineRule="exact"/>
              <w:ind w:left="164"/>
              <w:jc w:val="both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документами</w:t>
            </w:r>
          </w:p>
          <w:p w14:paraId="6363598A" w14:textId="77777777" w:rsidR="008A47CD" w:rsidRDefault="00A979D6">
            <w:pPr>
              <w:pStyle w:val="TableParagraph"/>
              <w:ind w:left="164" w:right="197"/>
              <w:jc w:val="both"/>
              <w:rPr>
                <w:sz w:val="24"/>
              </w:rPr>
            </w:pPr>
            <w:r>
              <w:rPr>
                <w:sz w:val="24"/>
              </w:rPr>
              <w:t>б) управление оборудованием для мониторинга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 управление несоответствующей продукцией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персоналом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(внутренние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аудиты)</w:t>
            </w:r>
          </w:p>
        </w:tc>
      </w:tr>
      <w:tr w:rsidR="008A47CD" w14:paraId="270D2EDD" w14:textId="77777777">
        <w:trPr>
          <w:trHeight w:val="1932"/>
        </w:trPr>
        <w:tc>
          <w:tcPr>
            <w:tcW w:w="4402" w:type="dxa"/>
          </w:tcPr>
          <w:p w14:paraId="3A67BF63" w14:textId="77777777" w:rsidR="008A47CD" w:rsidRDefault="00A979D6">
            <w:pPr>
              <w:pStyle w:val="TableParagraph"/>
              <w:spacing w:before="133"/>
              <w:ind w:left="200" w:right="866"/>
              <w:rPr>
                <w:sz w:val="24"/>
              </w:rPr>
            </w:pPr>
            <w:r>
              <w:rPr>
                <w:sz w:val="24"/>
              </w:rPr>
              <w:t>4. Генеральный план действий,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определяющий приоритеты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стратегических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шагов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14:paraId="392608EA" w14:textId="77777777" w:rsidR="008A47CD" w:rsidRDefault="00A979D6">
            <w:pPr>
              <w:pStyle w:val="TableParagraph"/>
              <w:ind w:left="200" w:right="426"/>
              <w:rPr>
                <w:sz w:val="24"/>
              </w:rPr>
            </w:pPr>
            <w:r>
              <w:rPr>
                <w:sz w:val="24"/>
              </w:rPr>
              <w:t>достижению стратегических целей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это:</w:t>
            </w:r>
          </w:p>
        </w:tc>
        <w:tc>
          <w:tcPr>
            <w:tcW w:w="5253" w:type="dxa"/>
          </w:tcPr>
          <w:p w14:paraId="0330CB95" w14:textId="77777777" w:rsidR="008A47CD" w:rsidRDefault="00A979D6">
            <w:pPr>
              <w:pStyle w:val="TableParagraph"/>
              <w:spacing w:before="133"/>
              <w:ind w:left="164" w:right="207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функциональная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стратегия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бизнес-стратегия</w:t>
            </w:r>
          </w:p>
          <w:p w14:paraId="01FECD0D" w14:textId="77777777" w:rsidR="008A47CD" w:rsidRDefault="00A979D6">
            <w:pPr>
              <w:pStyle w:val="TableParagraph"/>
              <w:ind w:left="164" w:right="2245"/>
              <w:rPr>
                <w:sz w:val="24"/>
              </w:rPr>
            </w:pPr>
            <w:r>
              <w:rPr>
                <w:sz w:val="24"/>
              </w:rPr>
              <w:t>в) корпоративная стратегия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стратегия</w:t>
            </w:r>
          </w:p>
        </w:tc>
      </w:tr>
      <w:tr w:rsidR="008A47CD" w14:paraId="5DB135D0" w14:textId="77777777">
        <w:trPr>
          <w:trHeight w:val="1380"/>
        </w:trPr>
        <w:tc>
          <w:tcPr>
            <w:tcW w:w="4402" w:type="dxa"/>
          </w:tcPr>
          <w:p w14:paraId="3FCB952B" w14:textId="77777777" w:rsidR="008A47CD" w:rsidRDefault="00A979D6">
            <w:pPr>
              <w:pStyle w:val="TableParagraph"/>
              <w:spacing w:before="133"/>
              <w:ind w:left="200" w:right="470"/>
              <w:rPr>
                <w:sz w:val="24"/>
              </w:rPr>
            </w:pPr>
            <w:r>
              <w:rPr>
                <w:sz w:val="24"/>
              </w:rPr>
              <w:t>5. Эволюционное развитие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стратегического планирования,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которое составляет его сущностную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основу,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это:</w:t>
            </w:r>
          </w:p>
        </w:tc>
        <w:tc>
          <w:tcPr>
            <w:tcW w:w="5253" w:type="dxa"/>
          </w:tcPr>
          <w:p w14:paraId="0026705C" w14:textId="77777777" w:rsidR="008A47CD" w:rsidRDefault="00A979D6">
            <w:pPr>
              <w:pStyle w:val="TableParagraph"/>
              <w:spacing w:before="133"/>
              <w:ind w:left="164" w:right="1774"/>
              <w:rPr>
                <w:sz w:val="24"/>
              </w:rPr>
            </w:pPr>
            <w:r>
              <w:rPr>
                <w:sz w:val="24"/>
              </w:rPr>
              <w:t>а) стратегическое планирование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б) среднесрочное планирование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 долгосрочное планирование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стратегическое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</w:p>
        </w:tc>
      </w:tr>
      <w:tr w:rsidR="008A47CD" w14:paraId="041C8065" w14:textId="77777777">
        <w:trPr>
          <w:trHeight w:val="5796"/>
        </w:trPr>
        <w:tc>
          <w:tcPr>
            <w:tcW w:w="4402" w:type="dxa"/>
          </w:tcPr>
          <w:p w14:paraId="726A55D6" w14:textId="77777777" w:rsidR="008A47CD" w:rsidRDefault="00A979D6">
            <w:pPr>
              <w:pStyle w:val="TableParagraph"/>
              <w:spacing w:before="133"/>
              <w:ind w:left="200" w:right="176"/>
              <w:rPr>
                <w:sz w:val="24"/>
              </w:rPr>
            </w:pPr>
            <w:r>
              <w:rPr>
                <w:sz w:val="24"/>
              </w:rPr>
              <w:t>6.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Укажите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термина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определения</w:t>
            </w:r>
          </w:p>
          <w:p w14:paraId="746BE2D5" w14:textId="77777777" w:rsidR="008A47CD" w:rsidRDefault="00A979D6">
            <w:pPr>
              <w:pStyle w:val="TableParagraph"/>
              <w:numPr>
                <w:ilvl w:val="0"/>
                <w:numId w:val="10"/>
              </w:numPr>
              <w:tabs>
                <w:tab w:val="left" w:pos="441"/>
              </w:tabs>
              <w:ind w:right="461" w:firstLine="0"/>
              <w:rPr>
                <w:sz w:val="24"/>
              </w:rPr>
            </w:pPr>
            <w:r>
              <w:rPr>
                <w:sz w:val="24"/>
              </w:rPr>
              <w:t>Способ проявления определенной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стороны качества объекта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отношению к другому объекту,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которым он вступает 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взаимодействие</w:t>
            </w:r>
          </w:p>
          <w:p w14:paraId="69E9FB64" w14:textId="77777777" w:rsidR="008A47CD" w:rsidRDefault="00A979D6">
            <w:pPr>
              <w:pStyle w:val="TableParagraph"/>
              <w:numPr>
                <w:ilvl w:val="0"/>
                <w:numId w:val="10"/>
              </w:numPr>
              <w:tabs>
                <w:tab w:val="left" w:pos="441"/>
              </w:tabs>
              <w:ind w:right="423" w:firstLine="0"/>
              <w:rPr>
                <w:sz w:val="24"/>
              </w:rPr>
            </w:pPr>
            <w:r>
              <w:rPr>
                <w:sz w:val="24"/>
              </w:rPr>
              <w:t>Совокупность свойств продукции,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обусловливающая ее пригодность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удовлетворять определенные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потребности в соответствии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назначением</w:t>
            </w:r>
          </w:p>
          <w:p w14:paraId="505E0877" w14:textId="77777777" w:rsidR="008A47CD" w:rsidRDefault="00A979D6">
            <w:pPr>
              <w:pStyle w:val="TableParagraph"/>
              <w:numPr>
                <w:ilvl w:val="0"/>
                <w:numId w:val="10"/>
              </w:numPr>
              <w:tabs>
                <w:tab w:val="left" w:pos="441"/>
              </w:tabs>
              <w:ind w:right="305" w:firstLine="0"/>
              <w:rPr>
                <w:sz w:val="24"/>
              </w:rPr>
            </w:pPr>
            <w:r>
              <w:rPr>
                <w:sz w:val="24"/>
              </w:rPr>
              <w:t>Способность товаров более полно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отвечать запросам покупателей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сравнении с другими аналогичными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товарами,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рынке</w:t>
            </w:r>
          </w:p>
          <w:p w14:paraId="42778E9A" w14:textId="77777777" w:rsidR="008A47CD" w:rsidRDefault="00A979D6">
            <w:pPr>
              <w:pStyle w:val="TableParagraph"/>
              <w:numPr>
                <w:ilvl w:val="0"/>
                <w:numId w:val="10"/>
              </w:numPr>
              <w:tabs>
                <w:tab w:val="left" w:pos="441"/>
              </w:tabs>
              <w:spacing w:before="1"/>
              <w:ind w:right="322" w:firstLine="0"/>
              <w:rPr>
                <w:sz w:val="24"/>
              </w:rPr>
            </w:pPr>
            <w:r>
              <w:rPr>
                <w:sz w:val="24"/>
              </w:rPr>
              <w:t>Свойство,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определяемое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эффектом,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который получает потребитель 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использования, эксплуатации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</w:tc>
        <w:tc>
          <w:tcPr>
            <w:tcW w:w="5253" w:type="dxa"/>
          </w:tcPr>
          <w:p w14:paraId="7FA68DD2" w14:textId="77777777" w:rsidR="008A47CD" w:rsidRDefault="008A47CD">
            <w:pPr>
              <w:pStyle w:val="TableParagraph"/>
              <w:spacing w:before="6"/>
              <w:rPr>
                <w:sz w:val="35"/>
              </w:rPr>
            </w:pPr>
          </w:p>
          <w:p w14:paraId="339BB65D" w14:textId="77777777" w:rsidR="008A47CD" w:rsidRDefault="00A979D6">
            <w:pPr>
              <w:pStyle w:val="TableParagraph"/>
              <w:ind w:left="164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</w:p>
          <w:p w14:paraId="77AFD809" w14:textId="77777777" w:rsidR="008A47CD" w:rsidRDefault="00A979D6">
            <w:pPr>
              <w:pStyle w:val="TableParagraph"/>
              <w:ind w:left="164" w:right="2367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свойство</w:t>
            </w:r>
          </w:p>
          <w:p w14:paraId="2FFFD1B3" w14:textId="77777777" w:rsidR="008A47CD" w:rsidRDefault="00A979D6">
            <w:pPr>
              <w:pStyle w:val="TableParagraph"/>
              <w:ind w:left="164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полезность</w:t>
            </w:r>
          </w:p>
        </w:tc>
      </w:tr>
      <w:tr w:rsidR="008A47CD" w14:paraId="2AB8357C" w14:textId="77777777">
        <w:trPr>
          <w:trHeight w:val="1234"/>
        </w:trPr>
        <w:tc>
          <w:tcPr>
            <w:tcW w:w="4402" w:type="dxa"/>
          </w:tcPr>
          <w:p w14:paraId="5476574A" w14:textId="77777777" w:rsidR="008A47CD" w:rsidRDefault="00A979D6">
            <w:pPr>
              <w:pStyle w:val="TableParagraph"/>
              <w:spacing w:before="133"/>
              <w:ind w:left="200" w:right="323"/>
              <w:rPr>
                <w:sz w:val="24"/>
              </w:rPr>
            </w:pPr>
            <w:r>
              <w:rPr>
                <w:sz w:val="24"/>
              </w:rPr>
              <w:t>7. К какому подходу в формировании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качества продукции относится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принцип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(укажите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соответствие):</w:t>
            </w:r>
          </w:p>
          <w:p w14:paraId="5AFF9F5A" w14:textId="77777777" w:rsidR="008A47CD" w:rsidRDefault="00A979D6">
            <w:pPr>
              <w:pStyle w:val="TableParagraph"/>
              <w:spacing w:line="254" w:lineRule="exact"/>
              <w:ind w:left="200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самого</w:t>
            </w:r>
          </w:p>
        </w:tc>
        <w:tc>
          <w:tcPr>
            <w:tcW w:w="5253" w:type="dxa"/>
          </w:tcPr>
          <w:p w14:paraId="1B9127FF" w14:textId="77777777" w:rsidR="008A47CD" w:rsidRDefault="00A979D6">
            <w:pPr>
              <w:pStyle w:val="TableParagraph"/>
              <w:spacing w:before="133"/>
              <w:ind w:left="164" w:right="1893"/>
              <w:rPr>
                <w:sz w:val="24"/>
              </w:rPr>
            </w:pPr>
            <w:r>
              <w:rPr>
                <w:sz w:val="24"/>
              </w:rPr>
              <w:t>а) ориентация на потребителя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ориентация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производство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ориентация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продукцию</w:t>
            </w:r>
          </w:p>
        </w:tc>
      </w:tr>
    </w:tbl>
    <w:p w14:paraId="77E89356" w14:textId="77777777" w:rsidR="008A47CD" w:rsidRDefault="008A47CD">
      <w:pPr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2845"/>
        <w:gridCol w:w="357"/>
        <w:gridCol w:w="1197"/>
        <w:gridCol w:w="5504"/>
      </w:tblGrid>
      <w:tr w:rsidR="008A47CD" w14:paraId="33563B02" w14:textId="77777777">
        <w:trPr>
          <w:trHeight w:val="1513"/>
        </w:trPr>
        <w:tc>
          <w:tcPr>
            <w:tcW w:w="4399" w:type="dxa"/>
            <w:gridSpan w:val="3"/>
          </w:tcPr>
          <w:p w14:paraId="30693A69" w14:textId="77777777" w:rsidR="008A47CD" w:rsidRDefault="00A979D6">
            <w:pPr>
              <w:pStyle w:val="TableParagraph"/>
              <w:spacing w:line="266" w:lineRule="exact"/>
              <w:ind w:left="200"/>
              <w:rPr>
                <w:sz w:val="24"/>
              </w:rPr>
            </w:pPr>
            <w:r>
              <w:rPr>
                <w:sz w:val="24"/>
              </w:rPr>
              <w:t>начала</w:t>
            </w:r>
          </w:p>
          <w:p w14:paraId="4FF2A4D6" w14:textId="77777777" w:rsidR="008A47CD" w:rsidRDefault="00A979D6">
            <w:pPr>
              <w:pStyle w:val="TableParagraph"/>
              <w:numPr>
                <w:ilvl w:val="0"/>
                <w:numId w:val="9"/>
              </w:numPr>
              <w:tabs>
                <w:tab w:val="left" w:pos="441"/>
              </w:tabs>
              <w:ind w:right="825" w:firstLine="0"/>
              <w:rPr>
                <w:sz w:val="24"/>
              </w:rPr>
            </w:pPr>
            <w:r>
              <w:rPr>
                <w:sz w:val="24"/>
              </w:rPr>
              <w:t>Индивидуализация продукции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обязательной</w:t>
            </w:r>
          </w:p>
          <w:p w14:paraId="2AAA85A7" w14:textId="77777777" w:rsidR="008A47CD" w:rsidRDefault="00A979D6">
            <w:pPr>
              <w:pStyle w:val="TableParagraph"/>
              <w:numPr>
                <w:ilvl w:val="0"/>
                <w:numId w:val="9"/>
              </w:numPr>
              <w:tabs>
                <w:tab w:val="left" w:pos="441"/>
              </w:tabs>
              <w:ind w:right="1651" w:firstLine="0"/>
              <w:rPr>
                <w:sz w:val="24"/>
              </w:rPr>
            </w:pPr>
            <w:r>
              <w:rPr>
                <w:sz w:val="24"/>
              </w:rPr>
              <w:t>Наибольшая польза от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израсходованных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денег</w:t>
            </w:r>
          </w:p>
        </w:tc>
        <w:tc>
          <w:tcPr>
            <w:tcW w:w="5504" w:type="dxa"/>
          </w:tcPr>
          <w:p w14:paraId="6AD61E53" w14:textId="77777777" w:rsidR="008A47CD" w:rsidRDefault="008A47CD">
            <w:pPr>
              <w:pStyle w:val="TableParagraph"/>
              <w:rPr>
                <w:sz w:val="24"/>
              </w:rPr>
            </w:pPr>
          </w:p>
        </w:tc>
      </w:tr>
      <w:tr w:rsidR="008A47CD" w14:paraId="4AE8F491" w14:textId="77777777">
        <w:trPr>
          <w:trHeight w:val="4140"/>
        </w:trPr>
        <w:tc>
          <w:tcPr>
            <w:tcW w:w="4399" w:type="dxa"/>
            <w:gridSpan w:val="3"/>
          </w:tcPr>
          <w:p w14:paraId="0E228216" w14:textId="77777777"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8.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Выберите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соответствие:</w:t>
            </w:r>
          </w:p>
          <w:p w14:paraId="5CE54EF9" w14:textId="77777777" w:rsidR="008A47CD" w:rsidRDefault="00A979D6">
            <w:pPr>
              <w:pStyle w:val="TableParagraph"/>
              <w:numPr>
                <w:ilvl w:val="0"/>
                <w:numId w:val="8"/>
              </w:numPr>
              <w:tabs>
                <w:tab w:val="left" w:pos="441"/>
              </w:tabs>
              <w:ind w:right="333" w:firstLine="0"/>
              <w:rPr>
                <w:sz w:val="24"/>
              </w:rPr>
            </w:pPr>
            <w:r>
              <w:rPr>
                <w:sz w:val="24"/>
              </w:rPr>
              <w:t>функция менеджмента качества,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направленная на увеличение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способности выполнить требования 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качеству</w:t>
            </w:r>
          </w:p>
          <w:p w14:paraId="64137D26" w14:textId="77777777" w:rsidR="008A47CD" w:rsidRDefault="00A979D6">
            <w:pPr>
              <w:pStyle w:val="TableParagraph"/>
              <w:numPr>
                <w:ilvl w:val="0"/>
                <w:numId w:val="8"/>
              </w:numPr>
              <w:tabs>
                <w:tab w:val="left" w:pos="441"/>
              </w:tabs>
              <w:ind w:right="631" w:firstLine="0"/>
              <w:rPr>
                <w:sz w:val="24"/>
              </w:rPr>
            </w:pPr>
            <w:r>
              <w:rPr>
                <w:sz w:val="24"/>
              </w:rPr>
              <w:t>функция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менеджмента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качества,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направленная на создание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уверенности, что требования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будут выполнены</w:t>
            </w:r>
          </w:p>
          <w:p w14:paraId="5AB4FAB6" w14:textId="77777777" w:rsidR="008A47CD" w:rsidRDefault="00A979D6">
            <w:pPr>
              <w:pStyle w:val="TableParagraph"/>
              <w:numPr>
                <w:ilvl w:val="0"/>
                <w:numId w:val="8"/>
              </w:numPr>
              <w:tabs>
                <w:tab w:val="left" w:pos="441"/>
              </w:tabs>
              <w:ind w:right="227" w:firstLine="0"/>
              <w:rPr>
                <w:sz w:val="24"/>
              </w:rPr>
            </w:pPr>
            <w:r>
              <w:rPr>
                <w:sz w:val="24"/>
              </w:rPr>
              <w:t>функция менеджмента качества,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установление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области качества и определяющая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необходимые операционные процессы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ЖЦП</w:t>
            </w:r>
          </w:p>
        </w:tc>
        <w:tc>
          <w:tcPr>
            <w:tcW w:w="5504" w:type="dxa"/>
          </w:tcPr>
          <w:p w14:paraId="6C030523" w14:textId="77777777" w:rsidR="008A47CD" w:rsidRDefault="00A979D6">
            <w:pPr>
              <w:pStyle w:val="TableParagraph"/>
              <w:spacing w:before="133"/>
              <w:ind w:left="167" w:right="2687"/>
              <w:rPr>
                <w:sz w:val="24"/>
              </w:rPr>
            </w:pPr>
            <w:r>
              <w:rPr>
                <w:sz w:val="24"/>
              </w:rPr>
              <w:t>а) обеспечение 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планирование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улучшение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</w:tc>
      </w:tr>
      <w:tr w:rsidR="008A47CD" w14:paraId="77944442" w14:textId="77777777">
        <w:trPr>
          <w:trHeight w:val="1656"/>
        </w:trPr>
        <w:tc>
          <w:tcPr>
            <w:tcW w:w="4399" w:type="dxa"/>
            <w:gridSpan w:val="3"/>
          </w:tcPr>
          <w:p w14:paraId="65FB4B65" w14:textId="77777777" w:rsidR="008A47CD" w:rsidRDefault="00A979D6">
            <w:pPr>
              <w:pStyle w:val="TableParagraph"/>
              <w:spacing w:before="133"/>
              <w:ind w:left="200" w:right="745"/>
              <w:rPr>
                <w:sz w:val="24"/>
              </w:rPr>
            </w:pPr>
            <w:r>
              <w:rPr>
                <w:sz w:val="24"/>
              </w:rPr>
              <w:t>9. Какие внутренние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системообразующие факторы Вы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знаете?</w:t>
            </w:r>
          </w:p>
          <w:p w14:paraId="74885108" w14:textId="77777777"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(несколько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вариантов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ответа)</w:t>
            </w:r>
          </w:p>
        </w:tc>
        <w:tc>
          <w:tcPr>
            <w:tcW w:w="5504" w:type="dxa"/>
          </w:tcPr>
          <w:p w14:paraId="2C999CF7" w14:textId="77777777" w:rsidR="008A47CD" w:rsidRDefault="00A979D6">
            <w:pPr>
              <w:pStyle w:val="TableParagraph"/>
              <w:spacing w:before="133"/>
              <w:ind w:left="167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Целевые</w:t>
            </w:r>
          </w:p>
          <w:p w14:paraId="1C27695A" w14:textId="77777777" w:rsidR="008A47CD" w:rsidRDefault="00A979D6">
            <w:pPr>
              <w:pStyle w:val="TableParagraph"/>
              <w:ind w:left="167" w:right="3445"/>
              <w:rPr>
                <w:sz w:val="24"/>
              </w:rPr>
            </w:pPr>
            <w:r>
              <w:rPr>
                <w:sz w:val="24"/>
              </w:rPr>
              <w:t>б) Экономические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Правовые</w:t>
            </w:r>
          </w:p>
          <w:p w14:paraId="2F016F53" w14:textId="77777777" w:rsidR="008A47CD" w:rsidRDefault="00A979D6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Стратегические</w:t>
            </w:r>
          </w:p>
          <w:p w14:paraId="65187D85" w14:textId="77777777" w:rsidR="008A47CD" w:rsidRDefault="00A979D6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Функциональные</w:t>
            </w:r>
          </w:p>
        </w:tc>
      </w:tr>
      <w:tr w:rsidR="008A47CD" w14:paraId="5A3D152E" w14:textId="77777777">
        <w:trPr>
          <w:trHeight w:val="1656"/>
        </w:trPr>
        <w:tc>
          <w:tcPr>
            <w:tcW w:w="4399" w:type="dxa"/>
            <w:gridSpan w:val="3"/>
          </w:tcPr>
          <w:p w14:paraId="0E0B9C3A" w14:textId="77777777" w:rsidR="008A47CD" w:rsidRDefault="00A979D6">
            <w:pPr>
              <w:pStyle w:val="TableParagraph"/>
              <w:spacing w:before="133"/>
              <w:ind w:left="200" w:right="745"/>
              <w:rPr>
                <w:sz w:val="24"/>
              </w:rPr>
            </w:pPr>
            <w:r>
              <w:rPr>
                <w:sz w:val="24"/>
              </w:rPr>
              <w:t>10. Какие внешние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системообразующие факторы Вы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знаете?</w:t>
            </w:r>
          </w:p>
          <w:p w14:paraId="6E752779" w14:textId="77777777" w:rsidR="008A47CD" w:rsidRDefault="008A47CD">
            <w:pPr>
              <w:pStyle w:val="TableParagraph"/>
              <w:rPr>
                <w:sz w:val="24"/>
              </w:rPr>
            </w:pPr>
          </w:p>
          <w:p w14:paraId="1F7834F6" w14:textId="77777777"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(несколько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вариантов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ответа)</w:t>
            </w:r>
          </w:p>
        </w:tc>
        <w:tc>
          <w:tcPr>
            <w:tcW w:w="5504" w:type="dxa"/>
          </w:tcPr>
          <w:p w14:paraId="61947956" w14:textId="77777777" w:rsidR="008A47CD" w:rsidRDefault="00A979D6">
            <w:pPr>
              <w:pStyle w:val="TableParagraph"/>
              <w:spacing w:before="133"/>
              <w:ind w:left="167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Целевые</w:t>
            </w:r>
          </w:p>
          <w:p w14:paraId="17FFCC62" w14:textId="77777777" w:rsidR="008A47CD" w:rsidRDefault="00A979D6">
            <w:pPr>
              <w:pStyle w:val="TableParagraph"/>
              <w:ind w:left="167" w:right="3445"/>
              <w:rPr>
                <w:sz w:val="24"/>
              </w:rPr>
            </w:pPr>
            <w:r>
              <w:rPr>
                <w:sz w:val="24"/>
              </w:rPr>
              <w:t>б) Экономические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Правовые</w:t>
            </w:r>
          </w:p>
          <w:p w14:paraId="4B5093E8" w14:textId="77777777" w:rsidR="008A47CD" w:rsidRDefault="00A979D6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Стратегические</w:t>
            </w:r>
          </w:p>
          <w:p w14:paraId="6D470FFC" w14:textId="77777777" w:rsidR="008A47CD" w:rsidRDefault="00A979D6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Функциональные</w:t>
            </w:r>
          </w:p>
        </w:tc>
      </w:tr>
      <w:tr w:rsidR="008A47CD" w14:paraId="02FE6901" w14:textId="77777777">
        <w:trPr>
          <w:trHeight w:val="1380"/>
        </w:trPr>
        <w:tc>
          <w:tcPr>
            <w:tcW w:w="2845" w:type="dxa"/>
          </w:tcPr>
          <w:p w14:paraId="74626F6F" w14:textId="77777777" w:rsidR="008A47CD" w:rsidRDefault="00A979D6">
            <w:pPr>
              <w:pStyle w:val="TableParagraph"/>
              <w:tabs>
                <w:tab w:val="left" w:pos="835"/>
                <w:tab w:val="left" w:pos="1552"/>
              </w:tabs>
              <w:spacing w:before="133"/>
              <w:ind w:left="200" w:right="70"/>
              <w:rPr>
                <w:sz w:val="24"/>
              </w:rPr>
            </w:pPr>
            <w:r>
              <w:rPr>
                <w:sz w:val="24"/>
              </w:rPr>
              <w:t>11.</w:t>
            </w:r>
            <w:r>
              <w:rPr>
                <w:sz w:val="24"/>
              </w:rPr>
              <w:tab/>
              <w:t>Что</w:t>
            </w:r>
            <w:r>
              <w:rPr>
                <w:sz w:val="24"/>
              </w:rPr>
              <w:tab/>
              <w:t>относится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решений?</w:t>
            </w:r>
          </w:p>
        </w:tc>
        <w:tc>
          <w:tcPr>
            <w:tcW w:w="357" w:type="dxa"/>
          </w:tcPr>
          <w:p w14:paraId="7F59DA79" w14:textId="77777777" w:rsidR="008A47CD" w:rsidRDefault="00A979D6">
            <w:pPr>
              <w:pStyle w:val="TableParagraph"/>
              <w:spacing w:before="133"/>
              <w:ind w:left="72"/>
              <w:rPr>
                <w:sz w:val="24"/>
              </w:rPr>
            </w:pPr>
            <w:r>
              <w:rPr>
                <w:sz w:val="24"/>
              </w:rPr>
              <w:t>к</w:t>
            </w:r>
          </w:p>
        </w:tc>
        <w:tc>
          <w:tcPr>
            <w:tcW w:w="1197" w:type="dxa"/>
          </w:tcPr>
          <w:p w14:paraId="351F5C8D" w14:textId="77777777" w:rsidR="008A47CD" w:rsidRDefault="00A979D6">
            <w:pPr>
              <w:pStyle w:val="TableParagraph"/>
              <w:spacing w:before="133"/>
              <w:ind w:left="147" w:right="145"/>
              <w:jc w:val="center"/>
              <w:rPr>
                <w:sz w:val="24"/>
              </w:rPr>
            </w:pPr>
            <w:r>
              <w:rPr>
                <w:sz w:val="24"/>
              </w:rPr>
              <w:t>методам</w:t>
            </w:r>
          </w:p>
        </w:tc>
        <w:tc>
          <w:tcPr>
            <w:tcW w:w="5504" w:type="dxa"/>
          </w:tcPr>
          <w:p w14:paraId="0F2E6C29" w14:textId="77777777" w:rsidR="008A47CD" w:rsidRDefault="00A979D6">
            <w:pPr>
              <w:pStyle w:val="TableParagraph"/>
              <w:spacing w:before="133"/>
              <w:ind w:left="167" w:right="3101"/>
              <w:jc w:val="both"/>
              <w:rPr>
                <w:sz w:val="24"/>
              </w:rPr>
            </w:pPr>
            <w:r>
              <w:rPr>
                <w:sz w:val="24"/>
              </w:rPr>
              <w:t>а) Системный анализ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Системный подход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аналогий</w:t>
            </w:r>
          </w:p>
          <w:p w14:paraId="02F819B2" w14:textId="77777777" w:rsidR="008A47CD" w:rsidRDefault="00A979D6">
            <w:pPr>
              <w:pStyle w:val="TableParagraph"/>
              <w:ind w:left="167"/>
              <w:jc w:val="both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Повышение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квалификации</w:t>
            </w:r>
          </w:p>
        </w:tc>
      </w:tr>
      <w:tr w:rsidR="008A47CD" w14:paraId="0F7CEEE5" w14:textId="77777777">
        <w:trPr>
          <w:trHeight w:val="1380"/>
        </w:trPr>
        <w:tc>
          <w:tcPr>
            <w:tcW w:w="4399" w:type="dxa"/>
            <w:gridSpan w:val="3"/>
          </w:tcPr>
          <w:p w14:paraId="750F0CB3" w14:textId="77777777"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12.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декомпозиция?</w:t>
            </w:r>
          </w:p>
        </w:tc>
        <w:tc>
          <w:tcPr>
            <w:tcW w:w="5504" w:type="dxa"/>
          </w:tcPr>
          <w:p w14:paraId="5D672ED9" w14:textId="77777777" w:rsidR="008A47CD" w:rsidRDefault="00A979D6">
            <w:pPr>
              <w:pStyle w:val="TableParagraph"/>
              <w:spacing w:before="133"/>
              <w:ind w:left="167" w:right="194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исследуемого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</w:p>
          <w:p w14:paraId="5A7D2EE5" w14:textId="77777777" w:rsidR="008A47CD" w:rsidRDefault="00A979D6">
            <w:pPr>
              <w:pStyle w:val="TableParagraph"/>
              <w:ind w:left="167" w:right="515"/>
              <w:rPr>
                <w:sz w:val="24"/>
              </w:rPr>
            </w:pPr>
            <w:r>
              <w:rPr>
                <w:sz w:val="24"/>
              </w:rPr>
              <w:t>б) Разделение исследуемого объекта на страты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Нет правильного ответа</w:t>
            </w:r>
          </w:p>
        </w:tc>
      </w:tr>
      <w:tr w:rsidR="008A47CD" w14:paraId="330DE192" w14:textId="77777777">
        <w:trPr>
          <w:trHeight w:val="1656"/>
        </w:trPr>
        <w:tc>
          <w:tcPr>
            <w:tcW w:w="4399" w:type="dxa"/>
            <w:gridSpan w:val="3"/>
          </w:tcPr>
          <w:p w14:paraId="46E589A7" w14:textId="77777777" w:rsidR="008A47CD" w:rsidRDefault="00A979D6">
            <w:pPr>
              <w:pStyle w:val="TableParagraph"/>
              <w:spacing w:before="133"/>
              <w:ind w:left="200" w:right="1264"/>
              <w:rPr>
                <w:sz w:val="24"/>
              </w:rPr>
            </w:pPr>
            <w:r>
              <w:rPr>
                <w:sz w:val="24"/>
              </w:rPr>
              <w:t>13.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информации?</w:t>
            </w:r>
          </w:p>
        </w:tc>
        <w:tc>
          <w:tcPr>
            <w:tcW w:w="5504" w:type="dxa"/>
          </w:tcPr>
          <w:p w14:paraId="6EDEA9ED" w14:textId="77777777" w:rsidR="008A47CD" w:rsidRDefault="00A979D6">
            <w:pPr>
              <w:pStyle w:val="TableParagraph"/>
              <w:spacing w:before="133"/>
              <w:ind w:left="167" w:right="3101"/>
              <w:jc w:val="both"/>
              <w:rPr>
                <w:sz w:val="24"/>
              </w:rPr>
            </w:pPr>
            <w:r>
              <w:rPr>
                <w:sz w:val="24"/>
              </w:rPr>
              <w:t>а) Системный анализ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Системный подход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аналогий</w:t>
            </w:r>
          </w:p>
          <w:p w14:paraId="6F29D644" w14:textId="77777777" w:rsidR="008A47CD" w:rsidRDefault="00A979D6">
            <w:pPr>
              <w:pStyle w:val="TableParagraph"/>
              <w:ind w:left="167" w:right="2335"/>
              <w:jc w:val="both"/>
              <w:rPr>
                <w:sz w:val="24"/>
              </w:rPr>
            </w:pPr>
            <w:r>
              <w:rPr>
                <w:sz w:val="24"/>
              </w:rPr>
              <w:t>г) Повышение квалификации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8A47CD" w14:paraId="55EAD3CF" w14:textId="77777777">
        <w:trPr>
          <w:trHeight w:val="960"/>
        </w:trPr>
        <w:tc>
          <w:tcPr>
            <w:tcW w:w="2845" w:type="dxa"/>
          </w:tcPr>
          <w:p w14:paraId="3693630D" w14:textId="77777777" w:rsidR="008A47CD" w:rsidRDefault="00A979D6">
            <w:pPr>
              <w:pStyle w:val="TableParagraph"/>
              <w:tabs>
                <w:tab w:val="left" w:pos="835"/>
                <w:tab w:val="left" w:pos="1552"/>
              </w:tabs>
              <w:spacing w:before="133"/>
              <w:ind w:left="200" w:right="258"/>
              <w:rPr>
                <w:sz w:val="24"/>
              </w:rPr>
            </w:pPr>
            <w:r>
              <w:rPr>
                <w:sz w:val="24"/>
              </w:rPr>
              <w:t>14.</w:t>
            </w:r>
            <w:r>
              <w:rPr>
                <w:sz w:val="24"/>
              </w:rPr>
              <w:tab/>
              <w:t>Что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относится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обоснования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решений?</w:t>
            </w:r>
          </w:p>
        </w:tc>
        <w:tc>
          <w:tcPr>
            <w:tcW w:w="357" w:type="dxa"/>
          </w:tcPr>
          <w:p w14:paraId="4F4BA85D" w14:textId="77777777" w:rsidR="008A47CD" w:rsidRDefault="00A979D6">
            <w:pPr>
              <w:pStyle w:val="TableParagraph"/>
              <w:spacing w:before="133"/>
              <w:ind w:left="72"/>
              <w:rPr>
                <w:sz w:val="24"/>
              </w:rPr>
            </w:pPr>
            <w:r>
              <w:rPr>
                <w:sz w:val="24"/>
              </w:rPr>
              <w:t>к</w:t>
            </w:r>
          </w:p>
        </w:tc>
        <w:tc>
          <w:tcPr>
            <w:tcW w:w="1197" w:type="dxa"/>
          </w:tcPr>
          <w:p w14:paraId="2486CBEE" w14:textId="77777777" w:rsidR="008A47CD" w:rsidRDefault="00A979D6">
            <w:pPr>
              <w:pStyle w:val="TableParagraph"/>
              <w:spacing w:before="133"/>
              <w:ind w:left="147" w:right="145"/>
              <w:jc w:val="center"/>
              <w:rPr>
                <w:sz w:val="24"/>
              </w:rPr>
            </w:pPr>
            <w:r>
              <w:rPr>
                <w:sz w:val="24"/>
              </w:rPr>
              <w:t>методам</w:t>
            </w:r>
          </w:p>
        </w:tc>
        <w:tc>
          <w:tcPr>
            <w:tcW w:w="5504" w:type="dxa"/>
          </w:tcPr>
          <w:p w14:paraId="624A42A0" w14:textId="77777777" w:rsidR="008A47CD" w:rsidRDefault="00A979D6">
            <w:pPr>
              <w:pStyle w:val="TableParagraph"/>
              <w:spacing w:before="113" w:line="270" w:lineRule="atLeast"/>
              <w:ind w:left="167" w:right="3101"/>
              <w:jc w:val="both"/>
              <w:rPr>
                <w:sz w:val="24"/>
              </w:rPr>
            </w:pPr>
            <w:r>
              <w:rPr>
                <w:sz w:val="24"/>
              </w:rPr>
              <w:t>а) Системный анализ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Системный подход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аналогий</w:t>
            </w:r>
          </w:p>
        </w:tc>
      </w:tr>
    </w:tbl>
    <w:p w14:paraId="2CCC8451" w14:textId="77777777" w:rsidR="008A47CD" w:rsidRDefault="008A47CD">
      <w:pPr>
        <w:spacing w:line="270" w:lineRule="atLeast"/>
        <w:jc w:val="both"/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391"/>
        <w:gridCol w:w="5523"/>
      </w:tblGrid>
      <w:tr w:rsidR="008A47CD" w14:paraId="25467522" w14:textId="77777777">
        <w:trPr>
          <w:trHeight w:val="685"/>
        </w:trPr>
        <w:tc>
          <w:tcPr>
            <w:tcW w:w="4391" w:type="dxa"/>
          </w:tcPr>
          <w:p w14:paraId="3CFCE248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523" w:type="dxa"/>
          </w:tcPr>
          <w:p w14:paraId="4C81A93D" w14:textId="77777777" w:rsidR="008A47CD" w:rsidRDefault="00A979D6">
            <w:pPr>
              <w:pStyle w:val="TableParagraph"/>
              <w:ind w:left="175" w:right="2330"/>
              <w:rPr>
                <w:sz w:val="24"/>
              </w:rPr>
            </w:pPr>
            <w:r>
              <w:rPr>
                <w:sz w:val="24"/>
              </w:rPr>
              <w:t>г) Повышение квалификации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8A47CD" w14:paraId="4508FBAB" w14:textId="77777777">
        <w:trPr>
          <w:trHeight w:val="1651"/>
        </w:trPr>
        <w:tc>
          <w:tcPr>
            <w:tcW w:w="4391" w:type="dxa"/>
          </w:tcPr>
          <w:p w14:paraId="1B086961" w14:textId="77777777" w:rsidR="008A47CD" w:rsidRDefault="00A979D6">
            <w:pPr>
              <w:pStyle w:val="TableParagraph"/>
              <w:spacing w:before="133"/>
              <w:ind w:left="200" w:right="157"/>
              <w:rPr>
                <w:sz w:val="24"/>
              </w:rPr>
            </w:pPr>
            <w:r>
              <w:rPr>
                <w:sz w:val="24"/>
              </w:rPr>
              <w:t>15. Правда ли, что к фундаментальным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исследованиям относятся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оригинальные познавательные работы,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проводимые для реализации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конкретной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практической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цели?</w:t>
            </w:r>
          </w:p>
        </w:tc>
        <w:tc>
          <w:tcPr>
            <w:tcW w:w="5523" w:type="dxa"/>
          </w:tcPr>
          <w:p w14:paraId="2CBF616A" w14:textId="77777777" w:rsidR="008A47CD" w:rsidRDefault="00A979D6">
            <w:pPr>
              <w:pStyle w:val="TableParagraph"/>
              <w:spacing w:before="133"/>
              <w:ind w:left="175" w:right="4696"/>
              <w:rPr>
                <w:sz w:val="24"/>
              </w:rPr>
            </w:pPr>
            <w:r>
              <w:rPr>
                <w:sz w:val="24"/>
              </w:rPr>
              <w:t>а) 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Нет</w:t>
            </w:r>
          </w:p>
        </w:tc>
      </w:tr>
      <w:tr w:rsidR="008A47CD" w14:paraId="35A84280" w14:textId="77777777">
        <w:trPr>
          <w:trHeight w:val="1108"/>
        </w:trPr>
        <w:tc>
          <w:tcPr>
            <w:tcW w:w="4391" w:type="dxa"/>
          </w:tcPr>
          <w:p w14:paraId="04ABB900" w14:textId="77777777" w:rsidR="008A47CD" w:rsidRDefault="00A979D6">
            <w:pPr>
              <w:pStyle w:val="TableParagraph"/>
              <w:spacing w:before="139"/>
              <w:ind w:left="200"/>
              <w:rPr>
                <w:rFonts w:ascii="Symbol" w:hAnsi="Symbol"/>
                <w:sz w:val="24"/>
              </w:rPr>
            </w:pPr>
            <w:r>
              <w:rPr>
                <w:sz w:val="24"/>
              </w:rPr>
              <w:t>16.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конкуренции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</w:t>
            </w:r>
          </w:p>
        </w:tc>
        <w:tc>
          <w:tcPr>
            <w:tcW w:w="5523" w:type="dxa"/>
          </w:tcPr>
          <w:p w14:paraId="4AE4DB5D" w14:textId="77777777" w:rsidR="008A47CD" w:rsidRDefault="00A979D6">
            <w:pPr>
              <w:pStyle w:val="TableParagraph"/>
              <w:spacing w:before="137"/>
              <w:ind w:left="175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занять место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рынке</w:t>
            </w:r>
          </w:p>
          <w:p w14:paraId="48C058A0" w14:textId="77777777"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удовлетворить спрос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потребителей</w:t>
            </w:r>
          </w:p>
          <w:p w14:paraId="1614C3CD" w14:textId="77777777"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получение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прибыли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</w:p>
        </w:tc>
      </w:tr>
      <w:tr w:rsidR="008A47CD" w14:paraId="4F889ACD" w14:textId="77777777">
        <w:trPr>
          <w:trHeight w:val="3864"/>
        </w:trPr>
        <w:tc>
          <w:tcPr>
            <w:tcW w:w="4391" w:type="dxa"/>
          </w:tcPr>
          <w:p w14:paraId="130BF6BA" w14:textId="77777777" w:rsidR="008A47CD" w:rsidRDefault="00A979D6">
            <w:pPr>
              <w:pStyle w:val="TableParagraph"/>
              <w:spacing w:before="133" w:line="259" w:lineRule="auto"/>
              <w:ind w:left="200" w:right="554"/>
              <w:rPr>
                <w:sz w:val="24"/>
              </w:rPr>
            </w:pPr>
            <w:r>
              <w:rPr>
                <w:sz w:val="24"/>
              </w:rPr>
              <w:t>17. Суть принципа «повышение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конкурентоспособности»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</w:p>
        </w:tc>
        <w:tc>
          <w:tcPr>
            <w:tcW w:w="5523" w:type="dxa"/>
          </w:tcPr>
          <w:p w14:paraId="4D050953" w14:textId="77777777" w:rsidR="008A47CD" w:rsidRDefault="00A979D6">
            <w:pPr>
              <w:pStyle w:val="TableParagraph"/>
              <w:spacing w:before="133"/>
              <w:ind w:left="175" w:right="865"/>
              <w:rPr>
                <w:sz w:val="24"/>
              </w:rPr>
            </w:pPr>
            <w:r>
              <w:rPr>
                <w:sz w:val="24"/>
              </w:rPr>
              <w:t>а) подразумевает устранение недостатков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усиление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преимуществ продукции</w:t>
            </w:r>
          </w:p>
          <w:p w14:paraId="55438121" w14:textId="77777777"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б) позволяет обеспечить улучшение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производственного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климата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взаимопонимания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руководителем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исполнителем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путём</w:t>
            </w:r>
          </w:p>
          <w:p w14:paraId="19BDAFE0" w14:textId="77777777" w:rsidR="008A47CD" w:rsidRDefault="00A979D6">
            <w:pPr>
              <w:pStyle w:val="TableParagraph"/>
              <w:ind w:left="175" w:right="557"/>
              <w:rPr>
                <w:sz w:val="24"/>
              </w:rPr>
            </w:pPr>
            <w:r>
              <w:rPr>
                <w:sz w:val="24"/>
              </w:rPr>
              <w:t>формирования общих целей, направленных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улучшение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стандартов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</w:p>
          <w:p w14:paraId="1D10D289" w14:textId="77777777" w:rsidR="008A47CD" w:rsidRDefault="00A979D6">
            <w:pPr>
              <w:pStyle w:val="TableParagraph"/>
              <w:ind w:left="175" w:right="24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одинаковый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доступ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исключения изготовителей, органов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государственной власти и потребителей, если эта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относится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требованиям</w:t>
            </w:r>
          </w:p>
          <w:p w14:paraId="2969810D" w14:textId="77777777" w:rsidR="008A47CD" w:rsidRDefault="00A979D6">
            <w:pPr>
              <w:pStyle w:val="TableParagraph"/>
              <w:spacing w:before="1"/>
              <w:ind w:left="175" w:right="329"/>
              <w:rPr>
                <w:sz w:val="24"/>
              </w:rPr>
            </w:pPr>
            <w:r>
              <w:rPr>
                <w:sz w:val="24"/>
              </w:rPr>
              <w:t>безопасности,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стандартизации,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методам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испытай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или сертификации</w:t>
            </w:r>
          </w:p>
        </w:tc>
      </w:tr>
      <w:tr w:rsidR="008A47CD" w14:paraId="6B59F191" w14:textId="77777777">
        <w:trPr>
          <w:trHeight w:val="1380"/>
        </w:trPr>
        <w:tc>
          <w:tcPr>
            <w:tcW w:w="4391" w:type="dxa"/>
          </w:tcPr>
          <w:p w14:paraId="46A78476" w14:textId="77777777" w:rsidR="008A47CD" w:rsidRDefault="00A979D6">
            <w:pPr>
              <w:pStyle w:val="TableParagraph"/>
              <w:spacing w:before="133"/>
              <w:ind w:left="200" w:right="490"/>
              <w:rPr>
                <w:sz w:val="24"/>
              </w:rPr>
            </w:pPr>
            <w:r>
              <w:rPr>
                <w:sz w:val="24"/>
              </w:rPr>
              <w:t>18. Недостатки органолептического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метода определения показателей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</w:p>
        </w:tc>
        <w:tc>
          <w:tcPr>
            <w:tcW w:w="5523" w:type="dxa"/>
          </w:tcPr>
          <w:p w14:paraId="2391827A" w14:textId="77777777" w:rsidR="008A47CD" w:rsidRDefault="00A979D6">
            <w:pPr>
              <w:pStyle w:val="TableParagraph"/>
              <w:spacing w:before="133"/>
              <w:ind w:left="175" w:right="3362"/>
              <w:rPr>
                <w:sz w:val="24"/>
              </w:rPr>
            </w:pPr>
            <w:r>
              <w:rPr>
                <w:sz w:val="24"/>
              </w:rPr>
              <w:t>а) субъективность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точность оценки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сложность</w:t>
            </w:r>
          </w:p>
          <w:p w14:paraId="20475378" w14:textId="77777777"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длительность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</w:p>
        </w:tc>
      </w:tr>
      <w:tr w:rsidR="008A47CD" w14:paraId="0725006E" w14:textId="77777777">
        <w:trPr>
          <w:trHeight w:val="1932"/>
        </w:trPr>
        <w:tc>
          <w:tcPr>
            <w:tcW w:w="4391" w:type="dxa"/>
          </w:tcPr>
          <w:p w14:paraId="749532BF" w14:textId="77777777" w:rsidR="008A47CD" w:rsidRDefault="00A979D6">
            <w:pPr>
              <w:pStyle w:val="TableParagraph"/>
              <w:tabs>
                <w:tab w:val="left" w:pos="3606"/>
              </w:tabs>
              <w:spacing w:before="133"/>
              <w:ind w:left="200" w:right="550"/>
              <w:rPr>
                <w:sz w:val="24"/>
              </w:rPr>
            </w:pPr>
            <w:r>
              <w:rPr>
                <w:sz w:val="24"/>
              </w:rPr>
              <w:t>19.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Выборочный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предусматривает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проверку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5523" w:type="dxa"/>
          </w:tcPr>
          <w:p w14:paraId="1AC8B8F5" w14:textId="77777777" w:rsidR="008A47CD" w:rsidRDefault="00A979D6">
            <w:pPr>
              <w:pStyle w:val="TableParagraph"/>
              <w:spacing w:before="133"/>
              <w:ind w:left="175" w:right="193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определяемой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нормативными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документами</w:t>
            </w:r>
          </w:p>
          <w:p w14:paraId="216C5451" w14:textId="77777777"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каждой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  <w:p w14:paraId="53EB5B93" w14:textId="77777777" w:rsidR="008A47CD" w:rsidRDefault="00A979D6">
            <w:pPr>
              <w:pStyle w:val="TableParagraph"/>
              <w:ind w:left="175" w:right="281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определяемой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исполнителем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 части продукции, определяемой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производителем</w:t>
            </w:r>
          </w:p>
        </w:tc>
      </w:tr>
      <w:tr w:rsidR="008A47CD" w14:paraId="609B1B04" w14:textId="77777777">
        <w:trPr>
          <w:trHeight w:val="1057"/>
        </w:trPr>
        <w:tc>
          <w:tcPr>
            <w:tcW w:w="4391" w:type="dxa"/>
          </w:tcPr>
          <w:p w14:paraId="318E3043" w14:textId="77777777" w:rsidR="008A47CD" w:rsidRDefault="00A979D6">
            <w:pPr>
              <w:pStyle w:val="TableParagraph"/>
              <w:spacing w:before="133"/>
              <w:ind w:left="200" w:right="754"/>
              <w:rPr>
                <w:sz w:val="24"/>
              </w:rPr>
            </w:pPr>
            <w:r>
              <w:rPr>
                <w:sz w:val="24"/>
              </w:rPr>
              <w:t>20. Конечным результатом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продуктовой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инновации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</w:p>
        </w:tc>
        <w:tc>
          <w:tcPr>
            <w:tcW w:w="5523" w:type="dxa"/>
          </w:tcPr>
          <w:p w14:paraId="36DE4BF0" w14:textId="77777777" w:rsidR="008A47CD" w:rsidRDefault="00A979D6">
            <w:pPr>
              <w:pStyle w:val="TableParagraph"/>
              <w:spacing w:before="133"/>
              <w:ind w:left="175" w:right="4249"/>
              <w:rPr>
                <w:sz w:val="24"/>
              </w:rPr>
            </w:pPr>
            <w:r>
              <w:rPr>
                <w:sz w:val="24"/>
              </w:rPr>
              <w:t>а) продукт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услуга</w:t>
            </w:r>
          </w:p>
          <w:p w14:paraId="0914089D" w14:textId="77777777" w:rsidR="008A47CD" w:rsidRDefault="00A979D6">
            <w:pPr>
              <w:pStyle w:val="TableParagraph"/>
              <w:ind w:left="175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технология</w:t>
            </w:r>
          </w:p>
        </w:tc>
      </w:tr>
      <w:tr w:rsidR="008A47CD" w14:paraId="10C0071B" w14:textId="77777777">
        <w:trPr>
          <w:trHeight w:val="2846"/>
        </w:trPr>
        <w:tc>
          <w:tcPr>
            <w:tcW w:w="4391" w:type="dxa"/>
          </w:tcPr>
          <w:p w14:paraId="39685A32" w14:textId="77777777" w:rsidR="008A47CD" w:rsidRDefault="00A979D6">
            <w:pPr>
              <w:pStyle w:val="TableParagraph"/>
              <w:spacing w:before="86"/>
              <w:ind w:left="200"/>
              <w:rPr>
                <w:sz w:val="24"/>
              </w:rPr>
            </w:pPr>
            <w:r>
              <w:rPr>
                <w:sz w:val="24"/>
              </w:rPr>
              <w:t>21.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понимается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как:</w:t>
            </w:r>
          </w:p>
          <w:p w14:paraId="7358FFA9" w14:textId="77777777" w:rsidR="008A47CD" w:rsidRDefault="00A979D6">
            <w:pPr>
              <w:pStyle w:val="TableParagraph"/>
              <w:ind w:left="200" w:right="787"/>
              <w:rPr>
                <w:sz w:val="24"/>
              </w:rPr>
            </w:pPr>
            <w:r>
              <w:rPr>
                <w:sz w:val="24"/>
              </w:rPr>
              <w:t>А. «…степень реализации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запланированной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достижения запланированных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результатов»?</w:t>
            </w:r>
          </w:p>
          <w:p w14:paraId="3854EBE2" w14:textId="77777777" w:rsidR="008A47CD" w:rsidRDefault="00A979D6">
            <w:pPr>
              <w:pStyle w:val="TableParagraph"/>
              <w:ind w:left="200" w:right="885"/>
              <w:rPr>
                <w:sz w:val="24"/>
              </w:rPr>
            </w:pPr>
            <w:r>
              <w:rPr>
                <w:sz w:val="24"/>
              </w:rPr>
              <w:t>Б. «…связь между достигнутым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результатом и использованием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ресурсов»?</w:t>
            </w:r>
          </w:p>
          <w:p w14:paraId="2CEA0FC0" w14:textId="77777777" w:rsidR="008A47CD" w:rsidRDefault="00A979D6">
            <w:pPr>
              <w:pStyle w:val="TableParagraph"/>
              <w:spacing w:line="270" w:lineRule="atLeast"/>
              <w:ind w:left="200" w:right="293"/>
              <w:rPr>
                <w:sz w:val="24"/>
              </w:rPr>
            </w:pPr>
            <w:r>
              <w:rPr>
                <w:sz w:val="24"/>
              </w:rPr>
              <w:t>В. «восприятие потребителями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степени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требований»?</w:t>
            </w:r>
          </w:p>
        </w:tc>
        <w:tc>
          <w:tcPr>
            <w:tcW w:w="5523" w:type="dxa"/>
          </w:tcPr>
          <w:p w14:paraId="2A6AF9A4" w14:textId="77777777" w:rsidR="008A47CD" w:rsidRDefault="008A47CD">
            <w:pPr>
              <w:pStyle w:val="TableParagraph"/>
              <w:spacing w:before="5"/>
              <w:rPr>
                <w:sz w:val="31"/>
              </w:rPr>
            </w:pPr>
          </w:p>
          <w:p w14:paraId="64F7C797" w14:textId="77777777" w:rsidR="008A47CD" w:rsidRDefault="00A979D6">
            <w:pPr>
              <w:pStyle w:val="TableParagraph"/>
              <w:numPr>
                <w:ilvl w:val="0"/>
                <w:numId w:val="7"/>
              </w:numPr>
              <w:tabs>
                <w:tab w:val="left" w:pos="416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эффективность</w:t>
            </w:r>
          </w:p>
          <w:p w14:paraId="10B0E2D8" w14:textId="77777777" w:rsidR="008A47CD" w:rsidRDefault="00A979D6">
            <w:pPr>
              <w:pStyle w:val="TableParagraph"/>
              <w:numPr>
                <w:ilvl w:val="0"/>
                <w:numId w:val="7"/>
              </w:numPr>
              <w:tabs>
                <w:tab w:val="left" w:pos="416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результативность</w:t>
            </w:r>
          </w:p>
          <w:p w14:paraId="6CFB3D07" w14:textId="77777777" w:rsidR="008A47CD" w:rsidRDefault="00A979D6">
            <w:pPr>
              <w:pStyle w:val="TableParagraph"/>
              <w:numPr>
                <w:ilvl w:val="0"/>
                <w:numId w:val="7"/>
              </w:numPr>
              <w:tabs>
                <w:tab w:val="left" w:pos="416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удовлетворенность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потребителей</w:t>
            </w:r>
          </w:p>
          <w:p w14:paraId="7D611719" w14:textId="77777777" w:rsidR="008A47CD" w:rsidRDefault="00A979D6">
            <w:pPr>
              <w:pStyle w:val="TableParagraph"/>
              <w:numPr>
                <w:ilvl w:val="0"/>
                <w:numId w:val="7"/>
              </w:numPr>
              <w:tabs>
                <w:tab w:val="left" w:pos="416"/>
              </w:tabs>
              <w:spacing w:before="1"/>
              <w:ind w:hanging="241"/>
              <w:rPr>
                <w:sz w:val="24"/>
              </w:rPr>
            </w:pPr>
            <w:r>
              <w:rPr>
                <w:sz w:val="24"/>
              </w:rPr>
              <w:t>обратная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связь</w:t>
            </w:r>
          </w:p>
        </w:tc>
      </w:tr>
    </w:tbl>
    <w:p w14:paraId="31DD5560" w14:textId="77777777" w:rsidR="008A47CD" w:rsidRDefault="008A47CD">
      <w:pPr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382"/>
        <w:gridCol w:w="5562"/>
      </w:tblGrid>
      <w:tr w:rsidR="008A47CD" w14:paraId="3FD21509" w14:textId="77777777">
        <w:trPr>
          <w:trHeight w:val="685"/>
        </w:trPr>
        <w:tc>
          <w:tcPr>
            <w:tcW w:w="4382" w:type="dxa"/>
          </w:tcPr>
          <w:p w14:paraId="1321110E" w14:textId="77777777" w:rsidR="008A47CD" w:rsidRDefault="00A979D6">
            <w:pPr>
              <w:pStyle w:val="TableParagraph"/>
              <w:ind w:left="200" w:right="159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«…реакция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потребителя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поставляемых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ресурсов»?</w:t>
            </w:r>
          </w:p>
        </w:tc>
        <w:tc>
          <w:tcPr>
            <w:tcW w:w="5562" w:type="dxa"/>
          </w:tcPr>
          <w:p w14:paraId="7697FD01" w14:textId="77777777" w:rsidR="008A47CD" w:rsidRDefault="008A47CD">
            <w:pPr>
              <w:pStyle w:val="TableParagraph"/>
              <w:rPr>
                <w:sz w:val="24"/>
              </w:rPr>
            </w:pPr>
          </w:p>
        </w:tc>
      </w:tr>
      <w:tr w:rsidR="008A47CD" w14:paraId="30BEB8CE" w14:textId="77777777">
        <w:trPr>
          <w:trHeight w:val="3312"/>
        </w:trPr>
        <w:tc>
          <w:tcPr>
            <w:tcW w:w="4382" w:type="dxa"/>
          </w:tcPr>
          <w:p w14:paraId="797DD5E7" w14:textId="77777777" w:rsidR="008A47CD" w:rsidRDefault="00A979D6">
            <w:pPr>
              <w:pStyle w:val="TableParagraph"/>
              <w:spacing w:before="133"/>
              <w:ind w:left="200" w:right="1118"/>
              <w:rPr>
                <w:sz w:val="24"/>
              </w:rPr>
            </w:pPr>
            <w:r>
              <w:rPr>
                <w:sz w:val="24"/>
              </w:rPr>
              <w:t>22. Выберите соответствие: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А. Подход к руководству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организацией,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нацеленный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 w14:paraId="6B8404BD" w14:textId="77777777" w:rsidR="008A47CD" w:rsidRDefault="00A979D6">
            <w:pPr>
              <w:pStyle w:val="TableParagraph"/>
              <w:ind w:left="200" w:right="242"/>
              <w:rPr>
                <w:sz w:val="24"/>
              </w:rPr>
            </w:pPr>
            <w:r>
              <w:rPr>
                <w:sz w:val="24"/>
              </w:rPr>
              <w:t>качество,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членов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направленный на</w:t>
            </w:r>
          </w:p>
          <w:p w14:paraId="42B6B062" w14:textId="77777777" w:rsidR="008A47CD" w:rsidRDefault="00A979D6">
            <w:pPr>
              <w:pStyle w:val="TableParagraph"/>
              <w:ind w:left="200" w:right="288"/>
              <w:rPr>
                <w:sz w:val="24"/>
              </w:rPr>
            </w:pPr>
            <w:r>
              <w:rPr>
                <w:sz w:val="24"/>
              </w:rPr>
              <w:t>достижение долгосрочного успеха ...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Планомерный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целенаправленный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 воздействия на факторы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условия, обеспечивающие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характеристик</w:t>
            </w:r>
          </w:p>
          <w:p w14:paraId="759984D4" w14:textId="77777777"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создаваемой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требованиям</w:t>
            </w:r>
          </w:p>
        </w:tc>
        <w:tc>
          <w:tcPr>
            <w:tcW w:w="5562" w:type="dxa"/>
          </w:tcPr>
          <w:p w14:paraId="1D89A211" w14:textId="77777777" w:rsidR="008A47CD" w:rsidRDefault="008A47CD">
            <w:pPr>
              <w:pStyle w:val="TableParagraph"/>
              <w:spacing w:before="6"/>
              <w:rPr>
                <w:sz w:val="35"/>
              </w:rPr>
            </w:pPr>
          </w:p>
          <w:p w14:paraId="441B3321" w14:textId="77777777" w:rsidR="008A47CD" w:rsidRDefault="00A979D6">
            <w:pPr>
              <w:pStyle w:val="TableParagraph"/>
              <w:numPr>
                <w:ilvl w:val="0"/>
                <w:numId w:val="6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Менеджмент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  <w:p w14:paraId="6285415E" w14:textId="77777777" w:rsidR="008A47CD" w:rsidRDefault="00A979D6">
            <w:pPr>
              <w:pStyle w:val="TableParagraph"/>
              <w:numPr>
                <w:ilvl w:val="0"/>
                <w:numId w:val="6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Тотальный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менеджмент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  <w:p w14:paraId="2D299ED2" w14:textId="77777777" w:rsidR="008A47CD" w:rsidRDefault="00A979D6">
            <w:pPr>
              <w:pStyle w:val="TableParagraph"/>
              <w:numPr>
                <w:ilvl w:val="0"/>
                <w:numId w:val="6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Управление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</w:tc>
      </w:tr>
      <w:tr w:rsidR="008A47CD" w14:paraId="08C46C04" w14:textId="77777777">
        <w:trPr>
          <w:trHeight w:val="3450"/>
        </w:trPr>
        <w:tc>
          <w:tcPr>
            <w:tcW w:w="4382" w:type="dxa"/>
          </w:tcPr>
          <w:p w14:paraId="1FC47A80" w14:textId="77777777"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23.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Укажите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соответствие:</w:t>
            </w:r>
          </w:p>
          <w:p w14:paraId="4F9C34CD" w14:textId="77777777" w:rsidR="008A47CD" w:rsidRDefault="00A979D6">
            <w:pPr>
              <w:pStyle w:val="TableParagraph"/>
              <w:tabs>
                <w:tab w:val="left" w:pos="2759"/>
              </w:tabs>
              <w:ind w:left="200" w:right="912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классифицируются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14:paraId="36A26E12" w14:textId="77777777" w:rsidR="008A47CD" w:rsidRDefault="00A979D6">
            <w:pPr>
              <w:pStyle w:val="TableParagraph"/>
              <w:tabs>
                <w:tab w:val="left" w:pos="1238"/>
              </w:tabs>
              <w:ind w:left="200" w:right="193"/>
              <w:rPr>
                <w:sz w:val="24"/>
              </w:rPr>
            </w:pPr>
            <w:r>
              <w:rPr>
                <w:sz w:val="24"/>
              </w:rPr>
              <w:t>Б. Показатели надежности включают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себя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14:paraId="10657AF7" w14:textId="77777777" w:rsidR="008A47CD" w:rsidRDefault="00A979D6">
            <w:pPr>
              <w:pStyle w:val="TableParagraph"/>
              <w:ind w:left="200" w:right="585"/>
              <w:rPr>
                <w:sz w:val="24"/>
              </w:rPr>
            </w:pPr>
            <w:r>
              <w:rPr>
                <w:sz w:val="24"/>
              </w:rPr>
              <w:t>В. Показатели, которые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регламентируются обязательными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нормами,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стандартами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называются</w:t>
            </w:r>
          </w:p>
          <w:p w14:paraId="202B01B7" w14:textId="77777777" w:rsidR="008A47CD" w:rsidRDefault="008A47CD">
            <w:pPr>
              <w:pStyle w:val="TableParagraph"/>
              <w:spacing w:before="1"/>
              <w:rPr>
                <w:sz w:val="23"/>
              </w:rPr>
            </w:pPr>
          </w:p>
          <w:p w14:paraId="2CED94DC" w14:textId="77777777" w:rsidR="008A47CD" w:rsidRDefault="00A42BB6">
            <w:pPr>
              <w:pStyle w:val="TableParagraph"/>
              <w:spacing w:line="20" w:lineRule="exact"/>
              <w:ind w:left="195"/>
              <w:rPr>
                <w:sz w:val="2"/>
              </w:rPr>
            </w:pPr>
            <w:r>
              <w:rPr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 wp14:anchorId="04385365" wp14:editId="7FE40E3F">
                      <wp:extent cx="304800" cy="6350"/>
                      <wp:effectExtent l="13335" t="8890" r="5715" b="3810"/>
                      <wp:docPr id="8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04800" cy="6350"/>
                                <a:chOff x="0" y="0"/>
                                <a:chExt cx="480" cy="10"/>
                              </a:xfrm>
                            </wpg:grpSpPr>
                            <wps:wsp>
                              <wps:cNvPr id="10" name="Line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48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E5DCD2E" id="Group 2" o:spid="_x0000_s1026" style="width:24pt;height:.5pt;mso-position-horizontal-relative:char;mso-position-vertical-relative:line" coordsize="48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">
                      <v:line id="Line 3" o:spid="_x0000_s1027" style="position:absolute;visibility:visible;mso-wrap-style:square" from="0,5" to="48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" strokeweight=".48pt"/>
                      <w10:anchorlock/>
                    </v:group>
                  </w:pict>
                </mc:Fallback>
              </mc:AlternateContent>
            </w:r>
          </w:p>
          <w:p w14:paraId="31748B6C" w14:textId="77777777" w:rsidR="008A47CD" w:rsidRDefault="00A979D6">
            <w:pPr>
              <w:pStyle w:val="TableParagraph"/>
              <w:tabs>
                <w:tab w:val="left" w:pos="1929"/>
              </w:tabs>
              <w:spacing w:line="270" w:lineRule="atLeast"/>
              <w:ind w:left="200" w:right="663"/>
              <w:rPr>
                <w:sz w:val="24"/>
              </w:rPr>
            </w:pPr>
            <w:r>
              <w:rPr>
                <w:sz w:val="24"/>
              </w:rPr>
              <w:t>Г. Потребительские показатели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включают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показатели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5562" w:type="dxa"/>
          </w:tcPr>
          <w:p w14:paraId="5F157D5B" w14:textId="77777777" w:rsidR="008A47CD" w:rsidRDefault="008A47CD">
            <w:pPr>
              <w:pStyle w:val="TableParagraph"/>
              <w:rPr>
                <w:sz w:val="26"/>
              </w:rPr>
            </w:pPr>
          </w:p>
          <w:p w14:paraId="56770511" w14:textId="77777777" w:rsidR="008A47CD" w:rsidRDefault="008A47CD">
            <w:pPr>
              <w:pStyle w:val="TableParagraph"/>
              <w:spacing w:before="6"/>
              <w:rPr>
                <w:sz w:val="33"/>
              </w:rPr>
            </w:pPr>
          </w:p>
          <w:p w14:paraId="2F0A446E" w14:textId="77777777" w:rsidR="008A47CD" w:rsidRDefault="00A979D6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количеству,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виду,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</w:p>
          <w:p w14:paraId="37EFEEFA" w14:textId="77777777" w:rsidR="008A47CD" w:rsidRDefault="00A979D6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безопасность,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долговечность,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сохраняемость</w:t>
            </w:r>
          </w:p>
          <w:p w14:paraId="0AAFBD72" w14:textId="77777777" w:rsidR="008A47CD" w:rsidRDefault="00A979D6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ind w:hanging="241"/>
              <w:rPr>
                <w:sz w:val="24"/>
              </w:rPr>
            </w:pPr>
            <w:r>
              <w:rPr>
                <w:sz w:val="24"/>
              </w:rPr>
              <w:t>нормативные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</w:p>
          <w:p w14:paraId="130382FA" w14:textId="77777777" w:rsidR="008A47CD" w:rsidRDefault="00A979D6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ind w:left="184" w:right="1615" w:firstLine="0"/>
              <w:rPr>
                <w:sz w:val="24"/>
              </w:rPr>
            </w:pPr>
            <w:r>
              <w:rPr>
                <w:sz w:val="24"/>
              </w:rPr>
              <w:t>функциональную пригодность,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взаимозаменяемость,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совместимость</w:t>
            </w:r>
          </w:p>
        </w:tc>
      </w:tr>
      <w:tr w:rsidR="008A47CD" w14:paraId="4DA18AE0" w14:textId="77777777">
        <w:trPr>
          <w:trHeight w:val="1513"/>
        </w:trPr>
        <w:tc>
          <w:tcPr>
            <w:tcW w:w="4382" w:type="dxa"/>
          </w:tcPr>
          <w:p w14:paraId="72709BF5" w14:textId="77777777" w:rsidR="008A47CD" w:rsidRDefault="00A979D6">
            <w:pPr>
              <w:pStyle w:val="TableParagraph"/>
              <w:ind w:left="200" w:right="1247"/>
              <w:rPr>
                <w:sz w:val="24"/>
              </w:rPr>
            </w:pPr>
            <w:r>
              <w:rPr>
                <w:sz w:val="24"/>
              </w:rPr>
              <w:t>24.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решений?</w:t>
            </w:r>
          </w:p>
        </w:tc>
        <w:tc>
          <w:tcPr>
            <w:tcW w:w="5562" w:type="dxa"/>
          </w:tcPr>
          <w:p w14:paraId="651C0348" w14:textId="77777777" w:rsidR="008A47CD" w:rsidRDefault="00A979D6">
            <w:pPr>
              <w:pStyle w:val="TableParagraph"/>
              <w:ind w:left="184" w:right="1323"/>
              <w:rPr>
                <w:sz w:val="24"/>
              </w:rPr>
            </w:pPr>
            <w:r>
              <w:rPr>
                <w:sz w:val="24"/>
              </w:rPr>
              <w:t>а) Функционально-стоимостной анализ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</w:p>
          <w:p w14:paraId="7EB6D5F7" w14:textId="77777777" w:rsidR="008A47CD" w:rsidRDefault="00A979D6">
            <w:pPr>
              <w:pStyle w:val="TableParagraph"/>
              <w:ind w:left="184" w:right="3471"/>
              <w:rPr>
                <w:sz w:val="24"/>
              </w:rPr>
            </w:pPr>
            <w:r>
              <w:rPr>
                <w:sz w:val="24"/>
              </w:rPr>
              <w:t>в) Моделирование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Опытный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</w:p>
          <w:p w14:paraId="473B6BC0" w14:textId="77777777" w:rsidR="008A47CD" w:rsidRDefault="00A979D6">
            <w:pPr>
              <w:pStyle w:val="TableParagraph"/>
              <w:ind w:left="184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Параметрический</w:t>
            </w:r>
          </w:p>
        </w:tc>
      </w:tr>
      <w:tr w:rsidR="008A47CD" w14:paraId="17F9E775" w14:textId="77777777">
        <w:trPr>
          <w:trHeight w:val="1656"/>
        </w:trPr>
        <w:tc>
          <w:tcPr>
            <w:tcW w:w="4382" w:type="dxa"/>
          </w:tcPr>
          <w:p w14:paraId="4959A351" w14:textId="77777777" w:rsidR="008A47CD" w:rsidRDefault="00A979D6">
            <w:pPr>
              <w:pStyle w:val="TableParagraph"/>
              <w:spacing w:before="133"/>
              <w:ind w:left="200" w:right="1247"/>
              <w:rPr>
                <w:sz w:val="24"/>
              </w:rPr>
            </w:pPr>
            <w:r>
              <w:rPr>
                <w:sz w:val="24"/>
              </w:rPr>
              <w:t>25.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информации?</w:t>
            </w:r>
          </w:p>
        </w:tc>
        <w:tc>
          <w:tcPr>
            <w:tcW w:w="5562" w:type="dxa"/>
          </w:tcPr>
          <w:p w14:paraId="0EDB4281" w14:textId="77777777" w:rsidR="008A47CD" w:rsidRDefault="00A979D6">
            <w:pPr>
              <w:pStyle w:val="TableParagraph"/>
              <w:spacing w:before="133"/>
              <w:ind w:left="184" w:right="1323"/>
              <w:rPr>
                <w:sz w:val="24"/>
              </w:rPr>
            </w:pPr>
            <w:r>
              <w:rPr>
                <w:sz w:val="24"/>
              </w:rPr>
              <w:t>а) Функционально-стоимостной анализ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</w:p>
          <w:p w14:paraId="0C930DCE" w14:textId="77777777" w:rsidR="008A47CD" w:rsidRDefault="00A979D6">
            <w:pPr>
              <w:pStyle w:val="TableParagraph"/>
              <w:ind w:left="184" w:right="3471"/>
              <w:rPr>
                <w:sz w:val="24"/>
              </w:rPr>
            </w:pPr>
            <w:r>
              <w:rPr>
                <w:sz w:val="24"/>
              </w:rPr>
              <w:t>в) Моделирование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Опытный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</w:p>
          <w:p w14:paraId="0085617F" w14:textId="77777777" w:rsidR="008A47CD" w:rsidRDefault="00A979D6">
            <w:pPr>
              <w:pStyle w:val="TableParagraph"/>
              <w:ind w:left="184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Параметрический</w:t>
            </w:r>
          </w:p>
        </w:tc>
      </w:tr>
      <w:tr w:rsidR="008A47CD" w14:paraId="010AD71F" w14:textId="77777777">
        <w:trPr>
          <w:trHeight w:val="1656"/>
        </w:trPr>
        <w:tc>
          <w:tcPr>
            <w:tcW w:w="4382" w:type="dxa"/>
          </w:tcPr>
          <w:p w14:paraId="69312E52" w14:textId="77777777" w:rsidR="008A47CD" w:rsidRDefault="00A979D6">
            <w:pPr>
              <w:pStyle w:val="TableParagraph"/>
              <w:spacing w:before="133"/>
              <w:ind w:left="200" w:right="458"/>
              <w:jc w:val="both"/>
              <w:rPr>
                <w:sz w:val="24"/>
              </w:rPr>
            </w:pPr>
            <w:r>
              <w:rPr>
                <w:sz w:val="24"/>
              </w:rPr>
              <w:t>26. Причиной сертификации систем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менеджмента качества российскими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предприятиями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9000:2000</w:t>
            </w:r>
          </w:p>
          <w:p w14:paraId="1ECAFBAF" w14:textId="77777777"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является:</w:t>
            </w:r>
          </w:p>
        </w:tc>
        <w:tc>
          <w:tcPr>
            <w:tcW w:w="5562" w:type="dxa"/>
          </w:tcPr>
          <w:p w14:paraId="6C263C57" w14:textId="77777777" w:rsidR="008A47CD" w:rsidRDefault="00A979D6">
            <w:pPr>
              <w:pStyle w:val="TableParagraph"/>
              <w:spacing w:before="133"/>
              <w:ind w:left="184" w:right="72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обеспокоенность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состоянием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</w:p>
          <w:p w14:paraId="11E5D8A8" w14:textId="77777777" w:rsidR="008A47CD" w:rsidRDefault="00A979D6">
            <w:pPr>
              <w:pStyle w:val="TableParagraph"/>
              <w:ind w:left="184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клиентов</w:t>
            </w:r>
          </w:p>
          <w:p w14:paraId="39B57308" w14:textId="77777777" w:rsidR="008A47CD" w:rsidRDefault="00A979D6">
            <w:pPr>
              <w:pStyle w:val="TableParagraph"/>
              <w:ind w:left="184" w:right="701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перспектива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компании</w:t>
            </w:r>
          </w:p>
        </w:tc>
      </w:tr>
      <w:tr w:rsidR="008A47CD" w14:paraId="0BE7F1C6" w14:textId="77777777">
        <w:trPr>
          <w:trHeight w:val="1380"/>
        </w:trPr>
        <w:tc>
          <w:tcPr>
            <w:tcW w:w="4382" w:type="dxa"/>
          </w:tcPr>
          <w:p w14:paraId="17EB723E" w14:textId="77777777"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27.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Назовите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продукты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3E8A6DEC" w14:textId="77777777"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минимальным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содержанием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углеводов</w:t>
            </w:r>
          </w:p>
        </w:tc>
        <w:tc>
          <w:tcPr>
            <w:tcW w:w="5562" w:type="dxa"/>
          </w:tcPr>
          <w:p w14:paraId="5FA7BAF4" w14:textId="77777777" w:rsidR="008A47CD" w:rsidRDefault="00A979D6">
            <w:pPr>
              <w:pStyle w:val="TableParagraph"/>
              <w:spacing w:before="133"/>
              <w:ind w:left="184" w:right="4600"/>
              <w:rPr>
                <w:sz w:val="24"/>
              </w:rPr>
            </w:pPr>
            <w:r>
              <w:rPr>
                <w:sz w:val="24"/>
              </w:rPr>
              <w:t>а) мясо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рыба</w:t>
            </w:r>
          </w:p>
          <w:p w14:paraId="40BC1E6C" w14:textId="77777777" w:rsidR="008A47CD" w:rsidRDefault="00A979D6">
            <w:pPr>
              <w:pStyle w:val="TableParagraph"/>
              <w:ind w:left="184" w:right="4356"/>
              <w:rPr>
                <w:sz w:val="24"/>
              </w:rPr>
            </w:pPr>
            <w:r>
              <w:rPr>
                <w:sz w:val="24"/>
              </w:rPr>
              <w:t>в) молоко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овощи</w:t>
            </w:r>
          </w:p>
        </w:tc>
      </w:tr>
      <w:tr w:rsidR="008A47CD" w14:paraId="2BE00646" w14:textId="77777777">
        <w:trPr>
          <w:trHeight w:val="684"/>
        </w:trPr>
        <w:tc>
          <w:tcPr>
            <w:tcW w:w="4382" w:type="dxa"/>
          </w:tcPr>
          <w:p w14:paraId="5C32F8EB" w14:textId="77777777" w:rsidR="008A47CD" w:rsidRDefault="00A979D6">
            <w:pPr>
              <w:pStyle w:val="TableParagraph"/>
              <w:spacing w:before="113" w:line="270" w:lineRule="atLeast"/>
              <w:ind w:left="200" w:right="165"/>
              <w:rPr>
                <w:sz w:val="24"/>
              </w:rPr>
            </w:pPr>
            <w:r>
              <w:rPr>
                <w:sz w:val="24"/>
              </w:rPr>
              <w:t>28. Выберите обобщающие показатели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</w:p>
        </w:tc>
        <w:tc>
          <w:tcPr>
            <w:tcW w:w="5562" w:type="dxa"/>
          </w:tcPr>
          <w:p w14:paraId="2A842DDB" w14:textId="77777777" w:rsidR="008A47CD" w:rsidRDefault="00A979D6">
            <w:pPr>
              <w:pStyle w:val="TableParagraph"/>
              <w:spacing w:before="113" w:line="270" w:lineRule="atLeast"/>
              <w:ind w:left="184" w:right="195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объеме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производства</w:t>
            </w:r>
          </w:p>
        </w:tc>
      </w:tr>
    </w:tbl>
    <w:p w14:paraId="4C5D6B7E" w14:textId="77777777" w:rsidR="008A47CD" w:rsidRDefault="008A47CD">
      <w:pPr>
        <w:spacing w:line="270" w:lineRule="atLeast"/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400"/>
        <w:gridCol w:w="5544"/>
      </w:tblGrid>
      <w:tr w:rsidR="008A47CD" w14:paraId="7233E6FF" w14:textId="77777777">
        <w:trPr>
          <w:trHeight w:val="2341"/>
        </w:trPr>
        <w:tc>
          <w:tcPr>
            <w:tcW w:w="4400" w:type="dxa"/>
          </w:tcPr>
          <w:p w14:paraId="36F1A63A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544" w:type="dxa"/>
          </w:tcPr>
          <w:p w14:paraId="6F82D6A9" w14:textId="77777777" w:rsidR="008A47CD" w:rsidRDefault="00A979D6">
            <w:pPr>
              <w:pStyle w:val="TableParagraph"/>
              <w:ind w:left="166" w:right="601"/>
              <w:rPr>
                <w:sz w:val="24"/>
              </w:rPr>
            </w:pPr>
            <w:r>
              <w:rPr>
                <w:sz w:val="24"/>
              </w:rPr>
              <w:t>б) удельный вес продукции, соответствующей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мировым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стандартам</w:t>
            </w:r>
          </w:p>
          <w:p w14:paraId="0971F833" w14:textId="77777777" w:rsidR="008A47CD" w:rsidRDefault="00A979D6">
            <w:pPr>
              <w:pStyle w:val="TableParagraph"/>
              <w:ind w:left="166" w:right="769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полезность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углеводов,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белка)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забракованной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доля марочной продукции</w:t>
            </w:r>
          </w:p>
          <w:p w14:paraId="744B7818" w14:textId="77777777" w:rsidR="008A47CD" w:rsidRDefault="00A979D6">
            <w:pPr>
              <w:pStyle w:val="TableParagraph"/>
              <w:ind w:left="166" w:right="850"/>
              <w:rPr>
                <w:sz w:val="24"/>
              </w:rPr>
            </w:pPr>
            <w:r>
              <w:rPr>
                <w:sz w:val="24"/>
              </w:rPr>
              <w:t>ж) технологичность продуктов переработки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(трудоемкость,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энергоемкость)</w:t>
            </w:r>
          </w:p>
          <w:p w14:paraId="0E4B1A12" w14:textId="77777777"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з)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эстетичность</w:t>
            </w:r>
          </w:p>
        </w:tc>
      </w:tr>
      <w:tr w:rsidR="008A47CD" w14:paraId="12E5C02C" w14:textId="77777777">
        <w:trPr>
          <w:trHeight w:val="3036"/>
        </w:trPr>
        <w:tc>
          <w:tcPr>
            <w:tcW w:w="4400" w:type="dxa"/>
          </w:tcPr>
          <w:p w14:paraId="4C31C942" w14:textId="77777777" w:rsidR="008A47CD" w:rsidRDefault="00A979D6">
            <w:pPr>
              <w:pStyle w:val="TableParagraph"/>
              <w:spacing w:before="133"/>
              <w:ind w:left="200" w:right="1026"/>
              <w:rPr>
                <w:sz w:val="24"/>
              </w:rPr>
            </w:pPr>
            <w:r>
              <w:rPr>
                <w:sz w:val="24"/>
              </w:rPr>
              <w:t>29. Выберите индивидуальные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</w:p>
        </w:tc>
        <w:tc>
          <w:tcPr>
            <w:tcW w:w="5544" w:type="dxa"/>
          </w:tcPr>
          <w:p w14:paraId="2D02D64C" w14:textId="77777777" w:rsidR="008A47CD" w:rsidRDefault="00A979D6">
            <w:pPr>
              <w:pStyle w:val="TableParagraph"/>
              <w:spacing w:before="133"/>
              <w:ind w:left="166" w:right="195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объеме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производства</w:t>
            </w:r>
          </w:p>
          <w:p w14:paraId="60E3FBF9" w14:textId="77777777" w:rsidR="008A47CD" w:rsidRDefault="00A979D6">
            <w:pPr>
              <w:pStyle w:val="TableParagraph"/>
              <w:ind w:left="166" w:right="601"/>
              <w:rPr>
                <w:sz w:val="24"/>
              </w:rPr>
            </w:pPr>
            <w:r>
              <w:rPr>
                <w:sz w:val="24"/>
              </w:rPr>
              <w:t>б) удельный вес продукции, соответствующей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мировым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стандартам</w:t>
            </w:r>
          </w:p>
          <w:p w14:paraId="25465B8C" w14:textId="77777777" w:rsidR="008A47CD" w:rsidRDefault="00A979D6">
            <w:pPr>
              <w:pStyle w:val="TableParagraph"/>
              <w:ind w:left="166" w:right="769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полезность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углеводов,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белка)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забракованной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доля марочной продукции</w:t>
            </w:r>
          </w:p>
          <w:p w14:paraId="1732C667" w14:textId="77777777" w:rsidR="008A47CD" w:rsidRDefault="00A979D6">
            <w:pPr>
              <w:pStyle w:val="TableParagraph"/>
              <w:ind w:left="166" w:right="850"/>
              <w:rPr>
                <w:sz w:val="24"/>
              </w:rPr>
            </w:pPr>
            <w:r>
              <w:rPr>
                <w:sz w:val="24"/>
              </w:rPr>
              <w:t>ж) технологичность продуктов переработки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(трудоемкость,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энергоемкость)</w:t>
            </w:r>
          </w:p>
          <w:p w14:paraId="11F22E45" w14:textId="77777777"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з)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эстетичность</w:t>
            </w:r>
          </w:p>
        </w:tc>
      </w:tr>
      <w:tr w:rsidR="008A47CD" w14:paraId="1CD679A1" w14:textId="77777777">
        <w:trPr>
          <w:trHeight w:val="3036"/>
        </w:trPr>
        <w:tc>
          <w:tcPr>
            <w:tcW w:w="4400" w:type="dxa"/>
          </w:tcPr>
          <w:p w14:paraId="130A06D1" w14:textId="77777777" w:rsidR="008A47CD" w:rsidRDefault="00A979D6">
            <w:pPr>
              <w:pStyle w:val="TableParagraph"/>
              <w:spacing w:before="133"/>
              <w:ind w:left="200" w:right="470"/>
              <w:rPr>
                <w:sz w:val="24"/>
              </w:rPr>
            </w:pPr>
            <w:r>
              <w:rPr>
                <w:sz w:val="24"/>
              </w:rPr>
              <w:t>30. Выберите косвенные показатели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</w:p>
        </w:tc>
        <w:tc>
          <w:tcPr>
            <w:tcW w:w="5544" w:type="dxa"/>
          </w:tcPr>
          <w:p w14:paraId="02B44790" w14:textId="77777777" w:rsidR="008A47CD" w:rsidRDefault="00A979D6">
            <w:pPr>
              <w:pStyle w:val="TableParagraph"/>
              <w:spacing w:before="133"/>
              <w:ind w:left="166" w:right="195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объеме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производства</w:t>
            </w:r>
          </w:p>
          <w:p w14:paraId="592A054D" w14:textId="77777777" w:rsidR="008A47CD" w:rsidRDefault="00A979D6">
            <w:pPr>
              <w:pStyle w:val="TableParagraph"/>
              <w:ind w:left="166" w:right="601"/>
              <w:rPr>
                <w:sz w:val="24"/>
              </w:rPr>
            </w:pPr>
            <w:r>
              <w:rPr>
                <w:sz w:val="24"/>
              </w:rPr>
              <w:t>б) удельный вес продукции, соответствующей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мировым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стандартам</w:t>
            </w:r>
          </w:p>
          <w:p w14:paraId="3C1A3856" w14:textId="77777777" w:rsidR="008A47CD" w:rsidRDefault="00A979D6">
            <w:pPr>
              <w:pStyle w:val="TableParagraph"/>
              <w:ind w:left="166" w:right="769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полезность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углеводов,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белка)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удельный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забракованной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доля марочной продукции</w:t>
            </w:r>
          </w:p>
          <w:p w14:paraId="54F01228" w14:textId="77777777" w:rsidR="008A47CD" w:rsidRDefault="00A979D6">
            <w:pPr>
              <w:pStyle w:val="TableParagraph"/>
              <w:ind w:left="166" w:right="850"/>
              <w:rPr>
                <w:sz w:val="24"/>
              </w:rPr>
            </w:pPr>
            <w:r>
              <w:rPr>
                <w:sz w:val="24"/>
              </w:rPr>
              <w:t>ж) технологичность продуктов переработки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(трудоемкость,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энергоемкость)</w:t>
            </w:r>
          </w:p>
          <w:p w14:paraId="18F57D59" w14:textId="77777777"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з)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эстетичность</w:t>
            </w:r>
          </w:p>
        </w:tc>
      </w:tr>
      <w:tr w:rsidR="008A47CD" w14:paraId="60400B47" w14:textId="77777777">
        <w:trPr>
          <w:trHeight w:val="1656"/>
        </w:trPr>
        <w:tc>
          <w:tcPr>
            <w:tcW w:w="4400" w:type="dxa"/>
          </w:tcPr>
          <w:p w14:paraId="6B04D51A" w14:textId="77777777" w:rsidR="008A47CD" w:rsidRDefault="00A979D6">
            <w:pPr>
              <w:pStyle w:val="TableParagraph"/>
              <w:spacing w:before="133"/>
              <w:ind w:left="200" w:right="1244"/>
              <w:rPr>
                <w:sz w:val="24"/>
              </w:rPr>
            </w:pPr>
            <w:r>
              <w:rPr>
                <w:sz w:val="24"/>
              </w:rPr>
              <w:t>31.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целевым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подсистемам?</w:t>
            </w:r>
          </w:p>
        </w:tc>
        <w:tc>
          <w:tcPr>
            <w:tcW w:w="5544" w:type="dxa"/>
          </w:tcPr>
          <w:p w14:paraId="33702874" w14:textId="77777777" w:rsidR="008A47CD" w:rsidRDefault="00A979D6">
            <w:pPr>
              <w:pStyle w:val="TableParagraph"/>
              <w:spacing w:before="133"/>
              <w:ind w:left="16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  <w:p w14:paraId="70CCB418" w14:textId="77777777" w:rsidR="008A47CD" w:rsidRDefault="00A979D6">
            <w:pPr>
              <w:pStyle w:val="TableParagraph"/>
              <w:ind w:left="166" w:right="894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охраной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 Оснащение техническими средствами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оргтехникой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делопроизводства</w:t>
            </w:r>
          </w:p>
          <w:p w14:paraId="7825E145" w14:textId="77777777"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Руководство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внешне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хозяйственными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связями</w:t>
            </w:r>
          </w:p>
        </w:tc>
      </w:tr>
      <w:tr w:rsidR="008A47CD" w14:paraId="6A2BBF59" w14:textId="77777777">
        <w:trPr>
          <w:trHeight w:val="1380"/>
        </w:trPr>
        <w:tc>
          <w:tcPr>
            <w:tcW w:w="4400" w:type="dxa"/>
          </w:tcPr>
          <w:p w14:paraId="13FD7C56" w14:textId="77777777" w:rsidR="008A47CD" w:rsidRDefault="00A979D6">
            <w:pPr>
              <w:pStyle w:val="TableParagraph"/>
              <w:spacing w:before="133"/>
              <w:ind w:left="200" w:right="436"/>
              <w:rPr>
                <w:sz w:val="24"/>
              </w:rPr>
            </w:pPr>
            <w:r>
              <w:rPr>
                <w:sz w:val="24"/>
              </w:rPr>
              <w:t>32.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товара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случае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определяется</w:t>
            </w:r>
          </w:p>
        </w:tc>
        <w:tc>
          <w:tcPr>
            <w:tcW w:w="5544" w:type="dxa"/>
          </w:tcPr>
          <w:p w14:paraId="7E97A50A" w14:textId="77777777" w:rsidR="008A47CD" w:rsidRDefault="00A979D6">
            <w:pPr>
              <w:pStyle w:val="TableParagraph"/>
              <w:spacing w:before="133"/>
              <w:ind w:left="16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свойствами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товара</w:t>
            </w:r>
          </w:p>
          <w:p w14:paraId="1AA35A82" w14:textId="77777777" w:rsidR="008A47CD" w:rsidRDefault="00A979D6">
            <w:pPr>
              <w:pStyle w:val="TableParagraph"/>
              <w:ind w:left="166" w:right="1295"/>
              <w:rPr>
                <w:sz w:val="24"/>
              </w:rPr>
            </w:pPr>
            <w:r>
              <w:rPr>
                <w:sz w:val="24"/>
              </w:rPr>
              <w:t>б) свойствами конкурирующих товаров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особенностями потребителей</w:t>
            </w:r>
          </w:p>
          <w:p w14:paraId="07D3FA08" w14:textId="77777777"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первым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вторым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указанных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</w:p>
        </w:tc>
      </w:tr>
      <w:tr w:rsidR="008A47CD" w14:paraId="351E5D4B" w14:textId="77777777">
        <w:trPr>
          <w:trHeight w:val="1518"/>
        </w:trPr>
        <w:tc>
          <w:tcPr>
            <w:tcW w:w="4400" w:type="dxa"/>
          </w:tcPr>
          <w:p w14:paraId="2B58AD3F" w14:textId="77777777"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33.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 каком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документе</w:t>
            </w:r>
          </w:p>
          <w:p w14:paraId="03FB23A8" w14:textId="77777777"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сформулирована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концепция:</w:t>
            </w:r>
          </w:p>
          <w:p w14:paraId="5493885F" w14:textId="77777777" w:rsidR="008A47CD" w:rsidRDefault="00A979D6">
            <w:pPr>
              <w:pStyle w:val="TableParagraph"/>
              <w:spacing w:line="270" w:lineRule="atLeast"/>
              <w:ind w:left="200" w:right="350"/>
              <w:rPr>
                <w:sz w:val="24"/>
              </w:rPr>
            </w:pPr>
            <w:r>
              <w:rPr>
                <w:sz w:val="24"/>
              </w:rPr>
              <w:t>«продукция имеет жизненный цикл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виде некоторой последовательности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взаимосвязанных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процессов,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...»?</w:t>
            </w:r>
          </w:p>
        </w:tc>
        <w:tc>
          <w:tcPr>
            <w:tcW w:w="5544" w:type="dxa"/>
          </w:tcPr>
          <w:p w14:paraId="3AE38206" w14:textId="77777777" w:rsidR="008A47CD" w:rsidRDefault="00A979D6">
            <w:pPr>
              <w:pStyle w:val="TableParagraph"/>
              <w:spacing w:before="133"/>
              <w:ind w:left="16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9000-94</w:t>
            </w:r>
          </w:p>
          <w:p w14:paraId="44FFEE08" w14:textId="77777777"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9000-2000</w:t>
            </w:r>
          </w:p>
          <w:p w14:paraId="295B782F" w14:textId="77777777"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15467-79</w:t>
            </w:r>
          </w:p>
        </w:tc>
      </w:tr>
      <w:tr w:rsidR="008A47CD" w14:paraId="57976A05" w14:textId="77777777">
        <w:trPr>
          <w:trHeight w:val="966"/>
        </w:trPr>
        <w:tc>
          <w:tcPr>
            <w:tcW w:w="4400" w:type="dxa"/>
          </w:tcPr>
          <w:p w14:paraId="68EDE541" w14:textId="77777777" w:rsidR="008A47CD" w:rsidRDefault="00A979D6">
            <w:pPr>
              <w:pStyle w:val="TableParagraph"/>
              <w:ind w:left="200" w:right="370"/>
              <w:rPr>
                <w:sz w:val="24"/>
              </w:rPr>
            </w:pPr>
            <w:r>
              <w:rPr>
                <w:sz w:val="24"/>
              </w:rPr>
              <w:t>34.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выступает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управления?</w:t>
            </w:r>
          </w:p>
        </w:tc>
        <w:tc>
          <w:tcPr>
            <w:tcW w:w="5544" w:type="dxa"/>
          </w:tcPr>
          <w:p w14:paraId="0980D4BF" w14:textId="77777777" w:rsidR="008A47CD" w:rsidRDefault="00A979D6">
            <w:pPr>
              <w:pStyle w:val="TableParagraph"/>
              <w:ind w:left="166" w:right="3762"/>
              <w:rPr>
                <w:sz w:val="24"/>
              </w:rPr>
            </w:pPr>
            <w:r>
              <w:rPr>
                <w:sz w:val="24"/>
              </w:rPr>
              <w:t>а) Предприятие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Процессы</w:t>
            </w:r>
          </w:p>
          <w:p w14:paraId="2E6E469B" w14:textId="77777777" w:rsidR="008A47CD" w:rsidRDefault="00A979D6">
            <w:pPr>
              <w:pStyle w:val="TableParagraph"/>
              <w:ind w:left="166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</w:p>
        </w:tc>
      </w:tr>
      <w:tr w:rsidR="008A47CD" w14:paraId="5125950D" w14:textId="77777777">
        <w:trPr>
          <w:trHeight w:val="408"/>
        </w:trPr>
        <w:tc>
          <w:tcPr>
            <w:tcW w:w="4400" w:type="dxa"/>
          </w:tcPr>
          <w:p w14:paraId="66CB271E" w14:textId="77777777" w:rsidR="008A47CD" w:rsidRDefault="00A979D6">
            <w:pPr>
              <w:pStyle w:val="TableParagraph"/>
              <w:tabs>
                <w:tab w:val="left" w:pos="706"/>
                <w:tab w:val="left" w:pos="1072"/>
                <w:tab w:val="left" w:pos="1957"/>
                <w:tab w:val="left" w:pos="3085"/>
              </w:tabs>
              <w:spacing w:before="133"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35.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  <w:t>какого</w:t>
            </w:r>
            <w:r>
              <w:rPr>
                <w:sz w:val="24"/>
              </w:rPr>
              <w:tab/>
              <w:t>процесса</w:t>
            </w:r>
            <w:r>
              <w:rPr>
                <w:sz w:val="24"/>
              </w:rPr>
              <w:tab/>
              <w:t>начинается</w:t>
            </w:r>
          </w:p>
        </w:tc>
        <w:tc>
          <w:tcPr>
            <w:tcW w:w="5544" w:type="dxa"/>
          </w:tcPr>
          <w:p w14:paraId="1AA899EB" w14:textId="77777777" w:rsidR="008A47CD" w:rsidRDefault="00A979D6">
            <w:pPr>
              <w:pStyle w:val="TableParagraph"/>
              <w:spacing w:before="133" w:line="256" w:lineRule="exact"/>
              <w:ind w:left="16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маркетинг</w:t>
            </w:r>
          </w:p>
        </w:tc>
      </w:tr>
    </w:tbl>
    <w:p w14:paraId="29D3F4E8" w14:textId="77777777" w:rsidR="008A47CD" w:rsidRDefault="008A47CD">
      <w:pPr>
        <w:spacing w:line="256" w:lineRule="exact"/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398"/>
        <w:gridCol w:w="4992"/>
      </w:tblGrid>
      <w:tr w:rsidR="008A47CD" w14:paraId="09D0134A" w14:textId="77777777">
        <w:trPr>
          <w:trHeight w:val="685"/>
        </w:trPr>
        <w:tc>
          <w:tcPr>
            <w:tcW w:w="4398" w:type="dxa"/>
          </w:tcPr>
          <w:p w14:paraId="4367324F" w14:textId="77777777"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жизненный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цикл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вновь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создаваемой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продукции?</w:t>
            </w:r>
          </w:p>
        </w:tc>
        <w:tc>
          <w:tcPr>
            <w:tcW w:w="4992" w:type="dxa"/>
          </w:tcPr>
          <w:p w14:paraId="6901EC38" w14:textId="77777777" w:rsidR="008A47CD" w:rsidRDefault="00A979D6">
            <w:pPr>
              <w:pStyle w:val="TableParagraph"/>
              <w:ind w:left="168" w:right="179"/>
              <w:rPr>
                <w:sz w:val="24"/>
              </w:rPr>
            </w:pPr>
            <w:r>
              <w:rPr>
                <w:sz w:val="24"/>
              </w:rPr>
              <w:t>б) технологическая подготовка производства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проектирование</w:t>
            </w:r>
          </w:p>
        </w:tc>
      </w:tr>
      <w:tr w:rsidR="008A47CD" w14:paraId="6767840B" w14:textId="77777777">
        <w:trPr>
          <w:trHeight w:val="1931"/>
        </w:trPr>
        <w:tc>
          <w:tcPr>
            <w:tcW w:w="4398" w:type="dxa"/>
          </w:tcPr>
          <w:p w14:paraId="0E80A36D" w14:textId="77777777"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36.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понимается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  <w:p w14:paraId="780A4025" w14:textId="77777777" w:rsidR="008A47CD" w:rsidRDefault="00A979D6">
            <w:pPr>
              <w:pStyle w:val="TableParagraph"/>
              <w:ind w:left="200" w:right="721"/>
              <w:rPr>
                <w:sz w:val="24"/>
              </w:rPr>
            </w:pPr>
            <w:r>
              <w:rPr>
                <w:sz w:val="24"/>
              </w:rPr>
              <w:t>«экспериментальное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количественных и качественных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показателей свойств объекта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результата воздействия на 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условий»?</w:t>
            </w:r>
          </w:p>
        </w:tc>
        <w:tc>
          <w:tcPr>
            <w:tcW w:w="4992" w:type="dxa"/>
          </w:tcPr>
          <w:p w14:paraId="3C4BCA72" w14:textId="77777777" w:rsidR="008A47CD" w:rsidRDefault="00A979D6">
            <w:pPr>
              <w:pStyle w:val="TableParagraph"/>
              <w:spacing w:before="133"/>
              <w:ind w:left="168" w:right="2692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испытание</w:t>
            </w:r>
          </w:p>
          <w:p w14:paraId="42A24CC2" w14:textId="77777777"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экспертиза</w:t>
            </w:r>
          </w:p>
        </w:tc>
      </w:tr>
      <w:tr w:rsidR="008A47CD" w14:paraId="5A275F5A" w14:textId="77777777">
        <w:trPr>
          <w:trHeight w:val="1932"/>
        </w:trPr>
        <w:tc>
          <w:tcPr>
            <w:tcW w:w="4398" w:type="dxa"/>
          </w:tcPr>
          <w:p w14:paraId="09418479" w14:textId="77777777"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37.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какому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относят</w:t>
            </w:r>
          </w:p>
          <w:p w14:paraId="3183CDB4" w14:textId="77777777" w:rsidR="008A47CD" w:rsidRDefault="00A979D6">
            <w:pPr>
              <w:pStyle w:val="TableParagraph"/>
              <w:ind w:left="200" w:right="887"/>
              <w:rPr>
                <w:sz w:val="24"/>
              </w:rPr>
            </w:pPr>
            <w:r>
              <w:rPr>
                <w:sz w:val="24"/>
              </w:rPr>
              <w:t>«периодический отбор проб 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периодически</w:t>
            </w:r>
          </w:p>
          <w:p w14:paraId="287751A0" w14:textId="77777777" w:rsidR="008A47CD" w:rsidRDefault="00A979D6">
            <w:pPr>
              <w:pStyle w:val="TableParagraph"/>
              <w:ind w:left="200" w:right="508"/>
              <w:rPr>
                <w:sz w:val="24"/>
              </w:rPr>
            </w:pPr>
            <w:r>
              <w:rPr>
                <w:sz w:val="24"/>
              </w:rPr>
              <w:t>выполняемое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некоторое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измерений показателей 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продукции?</w:t>
            </w:r>
          </w:p>
        </w:tc>
        <w:tc>
          <w:tcPr>
            <w:tcW w:w="4992" w:type="dxa"/>
          </w:tcPr>
          <w:p w14:paraId="04833BCC" w14:textId="77777777" w:rsidR="008A47CD" w:rsidRDefault="00A979D6">
            <w:pPr>
              <w:pStyle w:val="TableParagraph"/>
              <w:spacing w:before="133"/>
              <w:ind w:left="168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сплошной</w:t>
            </w:r>
          </w:p>
          <w:p w14:paraId="3999BE54" w14:textId="77777777" w:rsidR="008A47CD" w:rsidRDefault="00A979D6">
            <w:pPr>
              <w:pStyle w:val="TableParagraph"/>
              <w:ind w:left="168" w:right="2903"/>
              <w:rPr>
                <w:sz w:val="24"/>
              </w:rPr>
            </w:pPr>
            <w:r>
              <w:rPr>
                <w:sz w:val="24"/>
              </w:rPr>
              <w:t>б) инспекционный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выборочный</w:t>
            </w:r>
          </w:p>
        </w:tc>
      </w:tr>
      <w:tr w:rsidR="008A47CD" w14:paraId="292845B6" w14:textId="77777777">
        <w:trPr>
          <w:trHeight w:val="1103"/>
        </w:trPr>
        <w:tc>
          <w:tcPr>
            <w:tcW w:w="4398" w:type="dxa"/>
          </w:tcPr>
          <w:p w14:paraId="3381DA6F" w14:textId="77777777"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38.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какому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относят</w:t>
            </w:r>
          </w:p>
          <w:p w14:paraId="17A5ACE4" w14:textId="77777777" w:rsidR="008A47CD" w:rsidRDefault="00A979D6">
            <w:pPr>
              <w:pStyle w:val="TableParagraph"/>
              <w:ind w:left="200" w:right="600"/>
              <w:rPr>
                <w:sz w:val="24"/>
              </w:rPr>
            </w:pPr>
            <w:r>
              <w:rPr>
                <w:sz w:val="24"/>
              </w:rPr>
              <w:t>«контроль, осуществляемый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применением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измерения»?</w:t>
            </w:r>
          </w:p>
        </w:tc>
        <w:tc>
          <w:tcPr>
            <w:tcW w:w="4992" w:type="dxa"/>
          </w:tcPr>
          <w:p w14:paraId="49E67521" w14:textId="77777777" w:rsidR="008A47CD" w:rsidRDefault="00A979D6">
            <w:pPr>
              <w:pStyle w:val="TableParagraph"/>
              <w:spacing w:before="133"/>
              <w:ind w:left="168" w:right="2568"/>
              <w:rPr>
                <w:sz w:val="24"/>
              </w:rPr>
            </w:pPr>
            <w:r>
              <w:rPr>
                <w:sz w:val="24"/>
              </w:rPr>
              <w:t>а) органолептический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б) регистрационный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измерительный</w:t>
            </w:r>
          </w:p>
        </w:tc>
      </w:tr>
      <w:tr w:rsidR="008A47CD" w14:paraId="3E3ED108" w14:textId="77777777">
        <w:trPr>
          <w:trHeight w:val="1104"/>
        </w:trPr>
        <w:tc>
          <w:tcPr>
            <w:tcW w:w="4398" w:type="dxa"/>
          </w:tcPr>
          <w:p w14:paraId="09071EFA" w14:textId="77777777" w:rsidR="008A47CD" w:rsidRDefault="00A979D6">
            <w:pPr>
              <w:pStyle w:val="TableParagraph"/>
              <w:spacing w:before="133"/>
              <w:ind w:left="200" w:right="657"/>
              <w:rPr>
                <w:sz w:val="24"/>
              </w:rPr>
            </w:pPr>
            <w:r>
              <w:rPr>
                <w:sz w:val="24"/>
              </w:rPr>
              <w:t>39. С какого процесса жизненного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цикла качество начинает реально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воплощаться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продукцию?</w:t>
            </w:r>
          </w:p>
        </w:tc>
        <w:tc>
          <w:tcPr>
            <w:tcW w:w="4992" w:type="dxa"/>
          </w:tcPr>
          <w:p w14:paraId="713C17B6" w14:textId="77777777" w:rsidR="008A47CD" w:rsidRDefault="00A979D6">
            <w:pPr>
              <w:pStyle w:val="TableParagraph"/>
              <w:spacing w:before="133"/>
              <w:ind w:left="168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производство</w:t>
            </w:r>
          </w:p>
          <w:p w14:paraId="2966987B" w14:textId="77777777"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проектирование</w:t>
            </w:r>
          </w:p>
          <w:p w14:paraId="5FF467CB" w14:textId="77777777"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производства.</w:t>
            </w:r>
          </w:p>
        </w:tc>
      </w:tr>
      <w:tr w:rsidR="008A47CD" w14:paraId="4E5B19EF" w14:textId="77777777">
        <w:trPr>
          <w:trHeight w:val="1656"/>
        </w:trPr>
        <w:tc>
          <w:tcPr>
            <w:tcW w:w="4398" w:type="dxa"/>
          </w:tcPr>
          <w:p w14:paraId="0AE5E42B" w14:textId="77777777" w:rsidR="008A47CD" w:rsidRDefault="00A979D6">
            <w:pPr>
              <w:pStyle w:val="TableParagraph"/>
              <w:spacing w:before="133"/>
              <w:ind w:left="200" w:right="232"/>
              <w:rPr>
                <w:sz w:val="24"/>
              </w:rPr>
            </w:pPr>
            <w:r>
              <w:rPr>
                <w:sz w:val="24"/>
              </w:rPr>
              <w:t>40.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определения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продукции использует теоретические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 эмпирические зависимости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определения численных значений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качества?</w:t>
            </w:r>
          </w:p>
        </w:tc>
        <w:tc>
          <w:tcPr>
            <w:tcW w:w="4992" w:type="dxa"/>
          </w:tcPr>
          <w:p w14:paraId="306F0B4E" w14:textId="77777777" w:rsidR="008A47CD" w:rsidRDefault="00A979D6">
            <w:pPr>
              <w:pStyle w:val="TableParagraph"/>
              <w:spacing w:before="133"/>
              <w:ind w:left="168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измерительный</w:t>
            </w:r>
          </w:p>
          <w:p w14:paraId="2F118654" w14:textId="77777777" w:rsidR="008A47CD" w:rsidRDefault="00A979D6">
            <w:pPr>
              <w:pStyle w:val="TableParagraph"/>
              <w:ind w:left="168" w:right="2727"/>
              <w:rPr>
                <w:sz w:val="24"/>
              </w:rPr>
            </w:pPr>
            <w:r>
              <w:rPr>
                <w:sz w:val="24"/>
              </w:rPr>
              <w:t>б) регистрационный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расчетный</w:t>
            </w:r>
          </w:p>
        </w:tc>
      </w:tr>
      <w:tr w:rsidR="008A47CD" w14:paraId="46E1A605" w14:textId="77777777">
        <w:trPr>
          <w:trHeight w:val="2208"/>
        </w:trPr>
        <w:tc>
          <w:tcPr>
            <w:tcW w:w="4398" w:type="dxa"/>
          </w:tcPr>
          <w:p w14:paraId="17FEC25D" w14:textId="77777777" w:rsidR="008A47CD" w:rsidRDefault="00A979D6">
            <w:pPr>
              <w:pStyle w:val="TableParagraph"/>
              <w:spacing w:before="133"/>
              <w:ind w:left="200" w:right="527"/>
              <w:rPr>
                <w:sz w:val="24"/>
              </w:rPr>
            </w:pPr>
            <w:r>
              <w:rPr>
                <w:sz w:val="24"/>
              </w:rPr>
              <w:t>41. К какой модели управления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качеством относят «совокупность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обнаружения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неслучайных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факторов,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позволяющих</w:t>
            </w:r>
          </w:p>
          <w:p w14:paraId="237329C7" w14:textId="77777777" w:rsidR="008A47CD" w:rsidRDefault="00A979D6">
            <w:pPr>
              <w:pStyle w:val="TableParagraph"/>
              <w:ind w:left="200" w:right="338"/>
              <w:rPr>
                <w:sz w:val="24"/>
              </w:rPr>
            </w:pPr>
            <w:r>
              <w:rPr>
                <w:sz w:val="24"/>
              </w:rPr>
              <w:t>диагностировать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состояние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процесса,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провести его корректировку в целях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улучшения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продукции»?</w:t>
            </w:r>
          </w:p>
        </w:tc>
        <w:tc>
          <w:tcPr>
            <w:tcW w:w="4992" w:type="dxa"/>
          </w:tcPr>
          <w:p w14:paraId="14166F6B" w14:textId="77777777" w:rsidR="008A47CD" w:rsidRDefault="00A979D6">
            <w:pPr>
              <w:pStyle w:val="TableParagraph"/>
              <w:spacing w:before="133"/>
              <w:ind w:left="168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</w:p>
          <w:p w14:paraId="3BBD1138" w14:textId="77777777"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оперативное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</w:p>
          <w:p w14:paraId="5F4A77C5" w14:textId="77777777"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статистическое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управление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качеством.</w:t>
            </w:r>
          </w:p>
        </w:tc>
      </w:tr>
      <w:tr w:rsidR="008A47CD" w14:paraId="08059BCD" w14:textId="77777777">
        <w:trPr>
          <w:trHeight w:val="1932"/>
        </w:trPr>
        <w:tc>
          <w:tcPr>
            <w:tcW w:w="4398" w:type="dxa"/>
          </w:tcPr>
          <w:p w14:paraId="59AAE568" w14:textId="77777777" w:rsidR="008A47CD" w:rsidRDefault="00A979D6">
            <w:pPr>
              <w:pStyle w:val="TableParagraph"/>
              <w:spacing w:before="133"/>
              <w:ind w:left="200" w:right="236"/>
              <w:rPr>
                <w:sz w:val="24"/>
              </w:rPr>
            </w:pPr>
            <w:r>
              <w:rPr>
                <w:sz w:val="24"/>
              </w:rPr>
              <w:t>42. Какие мероприятия, направленные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«обеспечение соответствия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параметров процессов и 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 требованиям или «плата 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сбои в системе» являются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источниками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затрат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качество?</w:t>
            </w:r>
          </w:p>
        </w:tc>
        <w:tc>
          <w:tcPr>
            <w:tcW w:w="4992" w:type="dxa"/>
          </w:tcPr>
          <w:p w14:paraId="0C2FAD96" w14:textId="77777777" w:rsidR="008A47CD" w:rsidRDefault="00A979D6">
            <w:pPr>
              <w:pStyle w:val="TableParagraph"/>
              <w:spacing w:before="133"/>
              <w:ind w:left="168" w:right="2785"/>
              <w:rPr>
                <w:sz w:val="24"/>
              </w:rPr>
            </w:pPr>
            <w:r>
              <w:rPr>
                <w:sz w:val="24"/>
              </w:rPr>
              <w:t>а) корректирующие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проверочные</w:t>
            </w:r>
          </w:p>
          <w:p w14:paraId="1C230F10" w14:textId="77777777"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устранению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дефектов.</w:t>
            </w:r>
          </w:p>
        </w:tc>
      </w:tr>
      <w:tr w:rsidR="008A47CD" w14:paraId="0C815E27" w14:textId="77777777">
        <w:trPr>
          <w:trHeight w:val="1789"/>
        </w:trPr>
        <w:tc>
          <w:tcPr>
            <w:tcW w:w="4398" w:type="dxa"/>
          </w:tcPr>
          <w:p w14:paraId="5A36C9C8" w14:textId="77777777" w:rsidR="008A47CD" w:rsidRDefault="00A979D6">
            <w:pPr>
              <w:pStyle w:val="TableParagraph"/>
              <w:spacing w:before="133"/>
              <w:ind w:left="200" w:right="991"/>
              <w:rPr>
                <w:sz w:val="24"/>
              </w:rPr>
            </w:pPr>
            <w:r>
              <w:rPr>
                <w:sz w:val="24"/>
              </w:rPr>
              <w:t>43. К какой группе относятся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направленные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 w14:paraId="02E7F459" w14:textId="77777777" w:rsidR="008A47CD" w:rsidRDefault="00A979D6">
            <w:pPr>
              <w:pStyle w:val="TableParagraph"/>
              <w:spacing w:line="270" w:lineRule="atLeast"/>
              <w:ind w:left="200" w:right="185"/>
              <w:rPr>
                <w:sz w:val="24"/>
              </w:rPr>
            </w:pPr>
            <w:r>
              <w:rPr>
                <w:sz w:val="24"/>
              </w:rPr>
              <w:t>«обеспечение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соответствия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параметров процессов и 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требованиям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являющиеся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источником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затрат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качество?</w:t>
            </w:r>
          </w:p>
        </w:tc>
        <w:tc>
          <w:tcPr>
            <w:tcW w:w="4992" w:type="dxa"/>
          </w:tcPr>
          <w:p w14:paraId="1795A305" w14:textId="77777777" w:rsidR="008A47CD" w:rsidRDefault="00A979D6">
            <w:pPr>
              <w:pStyle w:val="TableParagraph"/>
              <w:spacing w:before="133"/>
              <w:ind w:left="168" w:right="1396"/>
              <w:rPr>
                <w:sz w:val="24"/>
              </w:rPr>
            </w:pPr>
            <w:r>
              <w:rPr>
                <w:sz w:val="24"/>
              </w:rPr>
              <w:t>а) корректирующие мероприятия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проверочные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</w:p>
          <w:p w14:paraId="629BC27F" w14:textId="77777777" w:rsidR="008A47CD" w:rsidRDefault="00A979D6">
            <w:pPr>
              <w:pStyle w:val="TableParagraph"/>
              <w:ind w:left="16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устранению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дефектов</w:t>
            </w:r>
          </w:p>
        </w:tc>
      </w:tr>
    </w:tbl>
    <w:p w14:paraId="5A05B3BE" w14:textId="77777777" w:rsidR="008A47CD" w:rsidRDefault="008A47CD">
      <w:pPr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397"/>
        <w:gridCol w:w="5509"/>
      </w:tblGrid>
      <w:tr w:rsidR="008A47CD" w14:paraId="716BE823" w14:textId="77777777">
        <w:trPr>
          <w:trHeight w:val="1789"/>
        </w:trPr>
        <w:tc>
          <w:tcPr>
            <w:tcW w:w="4397" w:type="dxa"/>
          </w:tcPr>
          <w:p w14:paraId="27CD54FE" w14:textId="77777777" w:rsidR="008A47CD" w:rsidRDefault="00A979D6">
            <w:pPr>
              <w:pStyle w:val="TableParagraph"/>
              <w:ind w:left="200" w:right="344"/>
              <w:rPr>
                <w:sz w:val="24"/>
              </w:rPr>
            </w:pPr>
            <w:r>
              <w:rPr>
                <w:sz w:val="24"/>
              </w:rPr>
              <w:t>44. К какому виду 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относят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«установление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качественных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характеристик продукции и услуг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формирование к ним требований,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отвечающих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определенным</w:t>
            </w:r>
          </w:p>
          <w:p w14:paraId="0B426D5E" w14:textId="77777777" w:rsidR="008A47CD" w:rsidRDefault="00A979D6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потребностям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сферам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применения»?</w:t>
            </w:r>
          </w:p>
        </w:tc>
        <w:tc>
          <w:tcPr>
            <w:tcW w:w="5509" w:type="dxa"/>
          </w:tcPr>
          <w:p w14:paraId="0E6A6181" w14:textId="77777777" w:rsidR="008A47CD" w:rsidRDefault="00A979D6">
            <w:pPr>
              <w:pStyle w:val="TableParagraph"/>
              <w:spacing w:line="266" w:lineRule="exact"/>
              <w:ind w:left="16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сертификация</w:t>
            </w:r>
          </w:p>
          <w:p w14:paraId="222B47BD" w14:textId="77777777" w:rsidR="008A47CD" w:rsidRDefault="00A979D6">
            <w:pPr>
              <w:pStyle w:val="TableParagraph"/>
              <w:ind w:left="169" w:right="2773"/>
              <w:rPr>
                <w:sz w:val="24"/>
              </w:rPr>
            </w:pPr>
            <w:r>
              <w:rPr>
                <w:sz w:val="24"/>
              </w:rPr>
              <w:t>б) управление качеством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стандартизация</w:t>
            </w:r>
          </w:p>
        </w:tc>
      </w:tr>
      <w:tr w:rsidR="008A47CD" w14:paraId="410BB767" w14:textId="77777777">
        <w:trPr>
          <w:trHeight w:val="1104"/>
        </w:trPr>
        <w:tc>
          <w:tcPr>
            <w:tcW w:w="4397" w:type="dxa"/>
          </w:tcPr>
          <w:p w14:paraId="53B575AF" w14:textId="77777777" w:rsidR="008A47CD" w:rsidRDefault="00A979D6">
            <w:pPr>
              <w:pStyle w:val="TableParagraph"/>
              <w:spacing w:before="133"/>
              <w:ind w:left="200" w:right="920"/>
              <w:rPr>
                <w:sz w:val="24"/>
              </w:rPr>
            </w:pPr>
            <w:r>
              <w:rPr>
                <w:sz w:val="24"/>
              </w:rPr>
              <w:t>45. Какая форма сертификации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обеспечивает безопасность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услуг?</w:t>
            </w:r>
          </w:p>
        </w:tc>
        <w:tc>
          <w:tcPr>
            <w:tcW w:w="5509" w:type="dxa"/>
          </w:tcPr>
          <w:p w14:paraId="737094DC" w14:textId="77777777" w:rsidR="008A47CD" w:rsidRDefault="00A979D6">
            <w:pPr>
              <w:pStyle w:val="TableParagraph"/>
              <w:spacing w:before="133"/>
              <w:ind w:left="169" w:right="3657"/>
              <w:rPr>
                <w:sz w:val="24"/>
              </w:rPr>
            </w:pPr>
            <w:r>
              <w:rPr>
                <w:sz w:val="24"/>
              </w:rPr>
              <w:t>а) обязательная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добровольная</w:t>
            </w:r>
          </w:p>
        </w:tc>
      </w:tr>
      <w:tr w:rsidR="008A47CD" w14:paraId="04F92B9B" w14:textId="77777777">
        <w:trPr>
          <w:trHeight w:val="1104"/>
        </w:trPr>
        <w:tc>
          <w:tcPr>
            <w:tcW w:w="4397" w:type="dxa"/>
          </w:tcPr>
          <w:p w14:paraId="7987D171" w14:textId="77777777" w:rsidR="008A47CD" w:rsidRDefault="00A979D6">
            <w:pPr>
              <w:pStyle w:val="TableParagraph"/>
              <w:spacing w:before="133"/>
              <w:ind w:left="200" w:right="292"/>
              <w:rPr>
                <w:sz w:val="24"/>
              </w:rPr>
            </w:pPr>
            <w:r>
              <w:rPr>
                <w:sz w:val="24"/>
              </w:rPr>
              <w:t>46. Какая форма сертификации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обеспечивает конкурентоспособность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услуги?</w:t>
            </w:r>
          </w:p>
        </w:tc>
        <w:tc>
          <w:tcPr>
            <w:tcW w:w="5509" w:type="dxa"/>
          </w:tcPr>
          <w:p w14:paraId="6A7AD2E3" w14:textId="77777777" w:rsidR="008A47CD" w:rsidRDefault="00A979D6">
            <w:pPr>
              <w:pStyle w:val="TableParagraph"/>
              <w:spacing w:before="133"/>
              <w:ind w:left="169" w:right="3657"/>
              <w:rPr>
                <w:sz w:val="24"/>
              </w:rPr>
            </w:pPr>
            <w:r>
              <w:rPr>
                <w:sz w:val="24"/>
              </w:rPr>
              <w:t>а) обязательная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добровольная</w:t>
            </w:r>
          </w:p>
        </w:tc>
      </w:tr>
      <w:tr w:rsidR="008A47CD" w14:paraId="095677AF" w14:textId="77777777">
        <w:trPr>
          <w:trHeight w:val="2207"/>
        </w:trPr>
        <w:tc>
          <w:tcPr>
            <w:tcW w:w="4397" w:type="dxa"/>
          </w:tcPr>
          <w:p w14:paraId="660A8451" w14:textId="77777777" w:rsidR="008A47CD" w:rsidRDefault="00A979D6">
            <w:pPr>
              <w:pStyle w:val="TableParagraph"/>
              <w:spacing w:before="133"/>
              <w:ind w:left="200"/>
              <w:rPr>
                <w:sz w:val="24"/>
              </w:rPr>
            </w:pPr>
            <w:r>
              <w:rPr>
                <w:sz w:val="24"/>
              </w:rPr>
              <w:t>47.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Выберите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соответствие:</w:t>
            </w:r>
          </w:p>
          <w:p w14:paraId="3C82FB4E" w14:textId="77777777" w:rsidR="008A47CD" w:rsidRDefault="00A979D6">
            <w:pPr>
              <w:pStyle w:val="TableParagraph"/>
              <w:numPr>
                <w:ilvl w:val="0"/>
                <w:numId w:val="4"/>
              </w:numPr>
              <w:tabs>
                <w:tab w:val="left" w:pos="441"/>
              </w:tabs>
              <w:ind w:right="240" w:firstLine="0"/>
              <w:rPr>
                <w:sz w:val="24"/>
              </w:rPr>
            </w:pPr>
            <w:r>
              <w:rPr>
                <w:sz w:val="24"/>
              </w:rPr>
              <w:t>Продукты, которых раньше не было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рынке</w:t>
            </w:r>
          </w:p>
          <w:p w14:paraId="07EFBE0D" w14:textId="77777777" w:rsidR="008A47CD" w:rsidRDefault="00A979D6">
            <w:pPr>
              <w:pStyle w:val="TableParagraph"/>
              <w:numPr>
                <w:ilvl w:val="0"/>
                <w:numId w:val="4"/>
              </w:numPr>
              <w:tabs>
                <w:tab w:val="left" w:pos="441"/>
              </w:tabs>
              <w:ind w:right="1581" w:firstLine="0"/>
              <w:rPr>
                <w:sz w:val="24"/>
              </w:rPr>
            </w:pPr>
            <w:r>
              <w:rPr>
                <w:sz w:val="24"/>
              </w:rPr>
              <w:t>Усовершенствованные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существующие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продукты</w:t>
            </w:r>
          </w:p>
          <w:p w14:paraId="135A9C9E" w14:textId="77777777" w:rsidR="008A47CD" w:rsidRDefault="00A979D6">
            <w:pPr>
              <w:pStyle w:val="TableParagraph"/>
              <w:numPr>
                <w:ilvl w:val="0"/>
                <w:numId w:val="4"/>
              </w:numPr>
              <w:tabs>
                <w:tab w:val="left" w:pos="441"/>
              </w:tabs>
              <w:ind w:right="513" w:firstLine="0"/>
              <w:rPr>
                <w:sz w:val="24"/>
              </w:rPr>
            </w:pPr>
            <w:r>
              <w:rPr>
                <w:sz w:val="24"/>
              </w:rPr>
              <w:t>Новые для компании продукты,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конкурентов.</w:t>
            </w:r>
          </w:p>
        </w:tc>
        <w:tc>
          <w:tcPr>
            <w:tcW w:w="5509" w:type="dxa"/>
          </w:tcPr>
          <w:p w14:paraId="16370D1A" w14:textId="77777777" w:rsidR="008A47CD" w:rsidRDefault="008A47CD">
            <w:pPr>
              <w:pStyle w:val="TableParagraph"/>
              <w:spacing w:before="6"/>
              <w:rPr>
                <w:sz w:val="35"/>
              </w:rPr>
            </w:pPr>
          </w:p>
          <w:p w14:paraId="58FE5EA8" w14:textId="77777777" w:rsidR="008A47CD" w:rsidRDefault="00A979D6">
            <w:pPr>
              <w:pStyle w:val="TableParagraph"/>
              <w:ind w:left="16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Копии</w:t>
            </w:r>
          </w:p>
          <w:p w14:paraId="3182466C" w14:textId="77777777" w:rsidR="008A47CD" w:rsidRDefault="00A979D6">
            <w:pPr>
              <w:pStyle w:val="TableParagraph"/>
              <w:ind w:left="169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Инновации</w:t>
            </w:r>
          </w:p>
          <w:p w14:paraId="6DD46C95" w14:textId="77777777" w:rsidR="008A47CD" w:rsidRDefault="00A979D6">
            <w:pPr>
              <w:pStyle w:val="TableParagraph"/>
              <w:ind w:left="169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Модификации</w:t>
            </w:r>
          </w:p>
        </w:tc>
      </w:tr>
      <w:tr w:rsidR="008A47CD" w14:paraId="1B1883FD" w14:textId="77777777">
        <w:trPr>
          <w:trHeight w:val="1932"/>
        </w:trPr>
        <w:tc>
          <w:tcPr>
            <w:tcW w:w="4397" w:type="dxa"/>
          </w:tcPr>
          <w:p w14:paraId="553A293F" w14:textId="77777777" w:rsidR="008A47CD" w:rsidRDefault="00A979D6">
            <w:pPr>
              <w:pStyle w:val="TableParagraph"/>
              <w:spacing w:before="133"/>
              <w:ind w:left="200" w:right="150"/>
              <w:rPr>
                <w:sz w:val="24"/>
              </w:rPr>
            </w:pPr>
            <w:r>
              <w:rPr>
                <w:sz w:val="24"/>
              </w:rPr>
              <w:t>48. Укажите соответствие принципов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значения:</w:t>
            </w:r>
          </w:p>
          <w:p w14:paraId="334D4A54" w14:textId="77777777" w:rsidR="008A47CD" w:rsidRDefault="00A979D6">
            <w:pPr>
              <w:pStyle w:val="TableParagraph"/>
              <w:numPr>
                <w:ilvl w:val="0"/>
                <w:numId w:val="3"/>
              </w:numPr>
              <w:tabs>
                <w:tab w:val="left" w:pos="441"/>
              </w:tabs>
              <w:rPr>
                <w:sz w:val="24"/>
              </w:rPr>
            </w:pPr>
            <w:r>
              <w:rPr>
                <w:sz w:val="24"/>
              </w:rPr>
              <w:t>Принцип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«Роль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руководства»</w:t>
            </w:r>
          </w:p>
          <w:p w14:paraId="37293655" w14:textId="77777777" w:rsidR="008A47CD" w:rsidRDefault="00A979D6">
            <w:pPr>
              <w:pStyle w:val="TableParagraph"/>
              <w:numPr>
                <w:ilvl w:val="0"/>
                <w:numId w:val="3"/>
              </w:numPr>
              <w:tabs>
                <w:tab w:val="left" w:pos="441"/>
              </w:tabs>
              <w:rPr>
                <w:sz w:val="24"/>
              </w:rPr>
            </w:pPr>
            <w:r>
              <w:rPr>
                <w:sz w:val="24"/>
              </w:rPr>
              <w:t>Принцип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«Постоянное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улучшение»</w:t>
            </w:r>
          </w:p>
        </w:tc>
        <w:tc>
          <w:tcPr>
            <w:tcW w:w="5509" w:type="dxa"/>
          </w:tcPr>
          <w:p w14:paraId="43162F19" w14:textId="77777777" w:rsidR="008A47CD" w:rsidRDefault="00A979D6">
            <w:pPr>
              <w:pStyle w:val="TableParagraph"/>
              <w:spacing w:before="133"/>
              <w:ind w:left="169" w:right="801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необходимо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постоянно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совершенствовать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производства предприятия</w:t>
            </w:r>
          </w:p>
          <w:p w14:paraId="4519B237" w14:textId="77777777" w:rsidR="008A47CD" w:rsidRDefault="00A979D6">
            <w:pPr>
              <w:pStyle w:val="TableParagraph"/>
              <w:ind w:left="169" w:right="202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должно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обеспечивать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вовлеченность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персонала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достижение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организации.</w:t>
            </w:r>
          </w:p>
          <w:p w14:paraId="05D6C38C" w14:textId="77777777" w:rsidR="008A47CD" w:rsidRDefault="00A979D6">
            <w:pPr>
              <w:pStyle w:val="TableParagraph"/>
              <w:ind w:left="169" w:right="346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непрерывное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улучшение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постоянной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</w:p>
        </w:tc>
      </w:tr>
      <w:tr w:rsidR="008A47CD" w14:paraId="543DD94E" w14:textId="77777777">
        <w:trPr>
          <w:trHeight w:val="1380"/>
        </w:trPr>
        <w:tc>
          <w:tcPr>
            <w:tcW w:w="4397" w:type="dxa"/>
          </w:tcPr>
          <w:p w14:paraId="168C483F" w14:textId="77777777" w:rsidR="008A47CD" w:rsidRDefault="00A979D6">
            <w:pPr>
              <w:pStyle w:val="TableParagraph"/>
              <w:spacing w:before="133"/>
              <w:ind w:left="200" w:right="1081"/>
              <w:rPr>
                <w:sz w:val="24"/>
              </w:rPr>
            </w:pPr>
            <w:r>
              <w:rPr>
                <w:sz w:val="24"/>
              </w:rPr>
              <w:t>49. Каким документом/ми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регламентируются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показатели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безопасности рыбы и рыбной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продукции?</w:t>
            </w:r>
          </w:p>
        </w:tc>
        <w:tc>
          <w:tcPr>
            <w:tcW w:w="5509" w:type="dxa"/>
          </w:tcPr>
          <w:p w14:paraId="1EBC495E" w14:textId="77777777" w:rsidR="008A47CD" w:rsidRDefault="00A979D6">
            <w:pPr>
              <w:pStyle w:val="TableParagraph"/>
              <w:spacing w:before="133"/>
              <w:ind w:left="16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 ТС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021/2011</w:t>
            </w:r>
          </w:p>
          <w:p w14:paraId="385762A1" w14:textId="77777777" w:rsidR="008A47CD" w:rsidRDefault="00A979D6">
            <w:pPr>
              <w:pStyle w:val="TableParagraph"/>
              <w:ind w:left="169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ЕАЭС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040/2016</w:t>
            </w:r>
          </w:p>
          <w:p w14:paraId="0B6F9F45" w14:textId="77777777" w:rsidR="008A47CD" w:rsidRDefault="00A979D6">
            <w:pPr>
              <w:pStyle w:val="TableParagraph"/>
              <w:ind w:left="169" w:right="180"/>
              <w:rPr>
                <w:sz w:val="24"/>
              </w:rPr>
            </w:pPr>
            <w:r>
              <w:rPr>
                <w:sz w:val="24"/>
              </w:rPr>
              <w:t>в) ГОСТом или ТУ на конкретный вид продукции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ГОСТ 7636</w:t>
            </w:r>
          </w:p>
        </w:tc>
      </w:tr>
      <w:tr w:rsidR="008A47CD" w14:paraId="54001F1C" w14:textId="77777777">
        <w:trPr>
          <w:trHeight w:val="1656"/>
        </w:trPr>
        <w:tc>
          <w:tcPr>
            <w:tcW w:w="4397" w:type="dxa"/>
          </w:tcPr>
          <w:p w14:paraId="63C66ADD" w14:textId="77777777" w:rsidR="008A47CD" w:rsidRDefault="00A979D6">
            <w:pPr>
              <w:pStyle w:val="TableParagraph"/>
              <w:spacing w:before="133"/>
              <w:ind w:left="200" w:right="907"/>
              <w:rPr>
                <w:sz w:val="24"/>
              </w:rPr>
            </w:pPr>
            <w:r>
              <w:rPr>
                <w:sz w:val="24"/>
              </w:rPr>
              <w:t>50.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показателям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относят:</w:t>
            </w:r>
          </w:p>
        </w:tc>
        <w:tc>
          <w:tcPr>
            <w:tcW w:w="5509" w:type="dxa"/>
          </w:tcPr>
          <w:p w14:paraId="4DFE7ED8" w14:textId="77777777" w:rsidR="008A47CD" w:rsidRDefault="00A979D6">
            <w:pPr>
              <w:pStyle w:val="TableParagraph"/>
              <w:spacing w:before="133"/>
              <w:ind w:left="169" w:right="2917"/>
              <w:rPr>
                <w:sz w:val="24"/>
              </w:rPr>
            </w:pPr>
            <w:r>
              <w:rPr>
                <w:sz w:val="24"/>
              </w:rPr>
              <w:t>а) микробиологические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 органолептические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радиологические</w:t>
            </w:r>
          </w:p>
          <w:p w14:paraId="37550726" w14:textId="77777777" w:rsidR="008A47CD" w:rsidRDefault="00A979D6">
            <w:pPr>
              <w:pStyle w:val="TableParagraph"/>
              <w:ind w:left="169" w:right="1791"/>
              <w:rPr>
                <w:sz w:val="24"/>
              </w:rPr>
            </w:pPr>
            <w:r>
              <w:rPr>
                <w:sz w:val="24"/>
              </w:rPr>
              <w:t>г) физико-химические показатели.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паразитологические</w:t>
            </w:r>
          </w:p>
        </w:tc>
      </w:tr>
      <w:tr w:rsidR="008A47CD" w14:paraId="705BA02F" w14:textId="77777777">
        <w:trPr>
          <w:trHeight w:val="1932"/>
        </w:trPr>
        <w:tc>
          <w:tcPr>
            <w:tcW w:w="4397" w:type="dxa"/>
          </w:tcPr>
          <w:p w14:paraId="23B65B00" w14:textId="77777777" w:rsidR="008A47CD" w:rsidRDefault="00A979D6">
            <w:pPr>
              <w:pStyle w:val="TableParagraph"/>
              <w:spacing w:before="133"/>
              <w:ind w:left="200" w:right="240"/>
              <w:rPr>
                <w:sz w:val="24"/>
              </w:rPr>
            </w:pPr>
            <w:r>
              <w:rPr>
                <w:sz w:val="24"/>
              </w:rPr>
              <w:t>51. Разработка нового продукта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бизнес-задачи:</w:t>
            </w:r>
          </w:p>
        </w:tc>
        <w:tc>
          <w:tcPr>
            <w:tcW w:w="5509" w:type="dxa"/>
          </w:tcPr>
          <w:p w14:paraId="25CDE312" w14:textId="77777777" w:rsidR="008A47CD" w:rsidRDefault="00A979D6">
            <w:pPr>
              <w:pStyle w:val="TableParagraph"/>
              <w:spacing w:before="133"/>
              <w:ind w:left="169" w:right="706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повысить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конкурентоспособности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расширить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предложение</w:t>
            </w:r>
          </w:p>
          <w:p w14:paraId="668CFBBC" w14:textId="77777777" w:rsidR="008A47CD" w:rsidRDefault="00A979D6">
            <w:pPr>
              <w:pStyle w:val="TableParagraph"/>
              <w:ind w:left="169" w:right="1899"/>
              <w:rPr>
                <w:sz w:val="24"/>
              </w:rPr>
            </w:pPr>
            <w:r>
              <w:rPr>
                <w:sz w:val="24"/>
              </w:rPr>
              <w:t>в) повысить узнаваемость бренда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масштабировать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бизнес</w:t>
            </w:r>
          </w:p>
          <w:p w14:paraId="49A23F1A" w14:textId="77777777" w:rsidR="008A47CD" w:rsidRDefault="00A979D6">
            <w:pPr>
              <w:pStyle w:val="TableParagraph"/>
              <w:ind w:left="169" w:right="1065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привлечь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сегменты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покупателей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ответы б-г</w:t>
            </w:r>
          </w:p>
        </w:tc>
      </w:tr>
      <w:tr w:rsidR="008A47CD" w14:paraId="1F661DB0" w14:textId="77777777">
        <w:trPr>
          <w:trHeight w:val="1237"/>
        </w:trPr>
        <w:tc>
          <w:tcPr>
            <w:tcW w:w="4397" w:type="dxa"/>
          </w:tcPr>
          <w:p w14:paraId="061D1FD1" w14:textId="77777777" w:rsidR="008A47CD" w:rsidRDefault="00A979D6">
            <w:pPr>
              <w:pStyle w:val="TableParagraph"/>
              <w:spacing w:before="133"/>
              <w:ind w:left="200" w:right="406"/>
              <w:rPr>
                <w:sz w:val="24"/>
              </w:rPr>
            </w:pPr>
            <w:r>
              <w:rPr>
                <w:sz w:val="24"/>
              </w:rPr>
              <w:t>52. Какие из перечисленных затрат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относятся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постоянным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издержкам?</w:t>
            </w:r>
          </w:p>
        </w:tc>
        <w:tc>
          <w:tcPr>
            <w:tcW w:w="5509" w:type="dxa"/>
          </w:tcPr>
          <w:p w14:paraId="265A4867" w14:textId="77777777" w:rsidR="008A47CD" w:rsidRDefault="00A979D6">
            <w:pPr>
              <w:pStyle w:val="TableParagraph"/>
              <w:spacing w:before="133"/>
              <w:ind w:left="16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покупка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сырья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материалов</w:t>
            </w:r>
          </w:p>
          <w:p w14:paraId="70986916" w14:textId="77777777" w:rsidR="008A47CD" w:rsidRDefault="00A979D6">
            <w:pPr>
              <w:pStyle w:val="TableParagraph"/>
              <w:ind w:left="169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амортизация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станков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</w:p>
          <w:p w14:paraId="220470BF" w14:textId="77777777" w:rsidR="008A47CD" w:rsidRDefault="00A979D6">
            <w:pPr>
              <w:pStyle w:val="TableParagraph"/>
              <w:spacing w:line="270" w:lineRule="atLeast"/>
              <w:ind w:left="169" w:right="356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заработная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плата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служащих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топливо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энергия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целей</w:t>
            </w:r>
          </w:p>
        </w:tc>
      </w:tr>
    </w:tbl>
    <w:p w14:paraId="2B8DBBA9" w14:textId="77777777" w:rsidR="008A47CD" w:rsidRDefault="008A47CD">
      <w:pPr>
        <w:spacing w:line="270" w:lineRule="atLeast"/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tbl>
      <w:tblPr>
        <w:tblStyle w:val="TableNormal"/>
        <w:tblW w:w="0" w:type="auto"/>
        <w:tblInd w:w="126" w:type="dxa"/>
        <w:tblLayout w:type="fixed"/>
        <w:tblLook w:val="01E0" w:firstRow="1" w:lastRow="1" w:firstColumn="1" w:lastColumn="1" w:noHBand="0" w:noVBand="0"/>
      </w:tblPr>
      <w:tblGrid>
        <w:gridCol w:w="4343"/>
        <w:gridCol w:w="5452"/>
      </w:tblGrid>
      <w:tr w:rsidR="008A47CD" w14:paraId="14D0BE60" w14:textId="77777777">
        <w:trPr>
          <w:trHeight w:val="685"/>
        </w:trPr>
        <w:tc>
          <w:tcPr>
            <w:tcW w:w="4343" w:type="dxa"/>
          </w:tcPr>
          <w:p w14:paraId="77650A3F" w14:textId="77777777" w:rsidR="008A47CD" w:rsidRDefault="008A47CD">
            <w:pPr>
              <w:pStyle w:val="TableParagraph"/>
              <w:rPr>
                <w:sz w:val="24"/>
              </w:rPr>
            </w:pPr>
          </w:p>
        </w:tc>
        <w:tc>
          <w:tcPr>
            <w:tcW w:w="5452" w:type="dxa"/>
          </w:tcPr>
          <w:p w14:paraId="7A471A81" w14:textId="77777777" w:rsidR="008A47CD" w:rsidRDefault="00A979D6">
            <w:pPr>
              <w:pStyle w:val="TableParagraph"/>
              <w:ind w:left="223" w:right="1697"/>
              <w:rPr>
                <w:sz w:val="24"/>
              </w:rPr>
            </w:pPr>
            <w:r>
              <w:rPr>
                <w:sz w:val="24"/>
              </w:rPr>
              <w:t>д) отопление и освещение цехов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заводоуправления</w:t>
            </w:r>
          </w:p>
        </w:tc>
      </w:tr>
      <w:tr w:rsidR="008A47CD" w14:paraId="35F925E0" w14:textId="77777777">
        <w:trPr>
          <w:trHeight w:val="1931"/>
        </w:trPr>
        <w:tc>
          <w:tcPr>
            <w:tcW w:w="4343" w:type="dxa"/>
          </w:tcPr>
          <w:p w14:paraId="272437ED" w14:textId="77777777" w:rsidR="008A47CD" w:rsidRDefault="00A979D6">
            <w:pPr>
              <w:pStyle w:val="TableParagraph"/>
              <w:spacing w:before="133"/>
              <w:ind w:left="200" w:right="468"/>
              <w:rPr>
                <w:sz w:val="24"/>
              </w:rPr>
            </w:pPr>
            <w:r>
              <w:rPr>
                <w:sz w:val="24"/>
              </w:rPr>
              <w:t>53.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разработке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продуктов и технологических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индивидуальные</w:t>
            </w:r>
          </w:p>
          <w:p w14:paraId="33824AC7" w14:textId="77777777" w:rsidR="008A47CD" w:rsidRDefault="00A979D6">
            <w:pPr>
              <w:pStyle w:val="TableParagraph"/>
              <w:ind w:left="200" w:right="151"/>
              <w:rPr>
                <w:sz w:val="24"/>
              </w:rPr>
            </w:pPr>
            <w:r>
              <w:rPr>
                <w:sz w:val="24"/>
              </w:rPr>
              <w:t>предприниматели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юридические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лица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обязаны обосновывать требования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безопасности:</w:t>
            </w:r>
          </w:p>
        </w:tc>
        <w:tc>
          <w:tcPr>
            <w:tcW w:w="5452" w:type="dxa"/>
          </w:tcPr>
          <w:p w14:paraId="287B794E" w14:textId="77777777" w:rsidR="008A47CD" w:rsidRDefault="00A979D6">
            <w:pPr>
              <w:pStyle w:val="TableParagraph"/>
              <w:spacing w:before="133"/>
              <w:ind w:left="223" w:right="2894"/>
              <w:rPr>
                <w:sz w:val="24"/>
              </w:rPr>
            </w:pPr>
            <w:r>
              <w:rPr>
                <w:sz w:val="24"/>
              </w:rPr>
              <w:t>а) пищевых продуктов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упаковки</w:t>
            </w:r>
          </w:p>
          <w:p w14:paraId="23E963FA" w14:textId="77777777" w:rsidR="008A47CD" w:rsidRDefault="00A979D6">
            <w:pPr>
              <w:pStyle w:val="TableParagraph"/>
              <w:ind w:left="223" w:right="242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разрабатывать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производственного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</w:p>
          <w:p w14:paraId="4BAD41F7" w14:textId="77777777" w:rsidR="008A47CD" w:rsidRDefault="00A979D6">
            <w:pPr>
              <w:pStyle w:val="TableParagraph"/>
              <w:ind w:left="223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хранения</w:t>
            </w:r>
          </w:p>
          <w:p w14:paraId="50C879E5" w14:textId="77777777" w:rsidR="008A47CD" w:rsidRDefault="00A979D6">
            <w:pPr>
              <w:pStyle w:val="TableParagraph"/>
              <w:ind w:left="223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транспортных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</w:p>
        </w:tc>
      </w:tr>
      <w:tr w:rsidR="008A47CD" w14:paraId="369C4C03" w14:textId="77777777">
        <w:trPr>
          <w:trHeight w:val="1505"/>
        </w:trPr>
        <w:tc>
          <w:tcPr>
            <w:tcW w:w="4343" w:type="dxa"/>
          </w:tcPr>
          <w:p w14:paraId="322EDA7E" w14:textId="77777777" w:rsidR="008A47CD" w:rsidRDefault="00A979D6">
            <w:pPr>
              <w:pStyle w:val="TableParagraph"/>
              <w:spacing w:before="133"/>
              <w:ind w:left="200" w:right="141"/>
              <w:rPr>
                <w:sz w:val="24"/>
              </w:rPr>
            </w:pPr>
            <w:r>
              <w:rPr>
                <w:sz w:val="24"/>
              </w:rPr>
              <w:t>54. Кто впервые связал вопросы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инновациями?</w:t>
            </w:r>
          </w:p>
        </w:tc>
        <w:tc>
          <w:tcPr>
            <w:tcW w:w="5452" w:type="dxa"/>
          </w:tcPr>
          <w:p w14:paraId="4A80DEA0" w14:textId="77777777" w:rsidR="008A47CD" w:rsidRDefault="00A979D6">
            <w:pPr>
              <w:pStyle w:val="TableParagraph"/>
              <w:spacing w:before="133" w:line="276" w:lineRule="auto"/>
              <w:ind w:left="223" w:right="3353"/>
              <w:rPr>
                <w:sz w:val="24"/>
              </w:rPr>
            </w:pPr>
            <w:r>
              <w:rPr>
                <w:sz w:val="24"/>
              </w:rPr>
              <w:t>а) А. Фейгенбаум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Иман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Мааасаки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Деминг</w:t>
            </w:r>
          </w:p>
          <w:p w14:paraId="4CE98B92" w14:textId="77777777" w:rsidR="008A47CD" w:rsidRDefault="00A979D6">
            <w:pPr>
              <w:pStyle w:val="TableParagraph"/>
              <w:spacing w:before="1"/>
              <w:ind w:left="223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Кайзен</w:t>
            </w:r>
          </w:p>
        </w:tc>
      </w:tr>
      <w:tr w:rsidR="008A47CD" w14:paraId="279E2499" w14:textId="77777777">
        <w:trPr>
          <w:trHeight w:val="2138"/>
        </w:trPr>
        <w:tc>
          <w:tcPr>
            <w:tcW w:w="4343" w:type="dxa"/>
          </w:tcPr>
          <w:p w14:paraId="251CDF1D" w14:textId="77777777" w:rsidR="008A47CD" w:rsidRDefault="00A979D6">
            <w:pPr>
              <w:pStyle w:val="TableParagraph"/>
              <w:spacing w:before="133"/>
              <w:ind w:left="200" w:right="291"/>
              <w:rPr>
                <w:sz w:val="24"/>
              </w:rPr>
            </w:pPr>
            <w:r>
              <w:rPr>
                <w:sz w:val="24"/>
              </w:rPr>
              <w:t>55. Какие стадии жизненного цикла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 охватывает этап контроль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качества?</w:t>
            </w:r>
          </w:p>
        </w:tc>
        <w:tc>
          <w:tcPr>
            <w:tcW w:w="5452" w:type="dxa"/>
          </w:tcPr>
          <w:p w14:paraId="5FA83513" w14:textId="77777777" w:rsidR="008A47CD" w:rsidRDefault="00A979D6">
            <w:pPr>
              <w:pStyle w:val="TableParagraph"/>
              <w:spacing w:before="133" w:line="276" w:lineRule="auto"/>
              <w:ind w:left="223" w:right="681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осуществляемые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  <w:p w14:paraId="5308F610" w14:textId="77777777" w:rsidR="008A47CD" w:rsidRDefault="00A979D6">
            <w:pPr>
              <w:pStyle w:val="TableParagraph"/>
              <w:spacing w:before="1" w:line="276" w:lineRule="auto"/>
              <w:ind w:left="223" w:right="196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проводимые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изготовлением,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  <w:p w14:paraId="19D4ADB0" w14:textId="77777777" w:rsidR="008A47CD" w:rsidRDefault="00A979D6">
            <w:pPr>
              <w:pStyle w:val="TableParagraph"/>
              <w:spacing w:line="275" w:lineRule="exact"/>
              <w:ind w:left="223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стадии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жизненного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цикла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</w:p>
          <w:p w14:paraId="0F1805AB" w14:textId="77777777" w:rsidR="008A47CD" w:rsidRDefault="00A979D6">
            <w:pPr>
              <w:pStyle w:val="TableParagraph"/>
              <w:spacing w:before="41"/>
              <w:ind w:left="223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</w:p>
        </w:tc>
      </w:tr>
      <w:tr w:rsidR="008A47CD" w14:paraId="7EF67AA9" w14:textId="77777777">
        <w:trPr>
          <w:trHeight w:val="1546"/>
        </w:trPr>
        <w:tc>
          <w:tcPr>
            <w:tcW w:w="4343" w:type="dxa"/>
          </w:tcPr>
          <w:p w14:paraId="78EED340" w14:textId="77777777" w:rsidR="008A47CD" w:rsidRDefault="00A979D6">
            <w:pPr>
              <w:pStyle w:val="TableParagraph"/>
              <w:spacing w:before="133"/>
              <w:ind w:left="200" w:right="655"/>
              <w:rPr>
                <w:sz w:val="24"/>
              </w:rPr>
            </w:pPr>
            <w:r>
              <w:rPr>
                <w:sz w:val="24"/>
              </w:rPr>
              <w:t>56.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Отечественные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исследователи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области качества?</w:t>
            </w:r>
          </w:p>
        </w:tc>
        <w:tc>
          <w:tcPr>
            <w:tcW w:w="5452" w:type="dxa"/>
          </w:tcPr>
          <w:p w14:paraId="7D2B3E00" w14:textId="77777777" w:rsidR="008A47CD" w:rsidRDefault="00A979D6">
            <w:pPr>
              <w:pStyle w:val="TableParagraph"/>
              <w:spacing w:before="133" w:line="276" w:lineRule="auto"/>
              <w:ind w:left="223" w:right="1826"/>
              <w:rPr>
                <w:sz w:val="24"/>
              </w:rPr>
            </w:pPr>
            <w:r>
              <w:rPr>
                <w:sz w:val="24"/>
              </w:rPr>
              <w:t>а) Гастев Алексей Капитонович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Бойцов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Василий Васильевич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в) Гличев Александр Васильевич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перечисленные</w:t>
            </w:r>
          </w:p>
        </w:tc>
      </w:tr>
      <w:tr w:rsidR="008A47CD" w14:paraId="4C7FE5D0" w14:textId="77777777">
        <w:trPr>
          <w:trHeight w:val="1587"/>
        </w:trPr>
        <w:tc>
          <w:tcPr>
            <w:tcW w:w="4343" w:type="dxa"/>
          </w:tcPr>
          <w:p w14:paraId="50CC9E8E" w14:textId="77777777" w:rsidR="008A47CD" w:rsidRDefault="00A979D6">
            <w:pPr>
              <w:pStyle w:val="TableParagraph"/>
              <w:spacing w:before="173"/>
              <w:ind w:left="200" w:right="572"/>
              <w:rPr>
                <w:sz w:val="24"/>
              </w:rPr>
            </w:pPr>
            <w:r>
              <w:rPr>
                <w:sz w:val="24"/>
              </w:rPr>
              <w:t>57.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стандартов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9000?</w:t>
            </w:r>
          </w:p>
        </w:tc>
        <w:tc>
          <w:tcPr>
            <w:tcW w:w="5452" w:type="dxa"/>
          </w:tcPr>
          <w:p w14:paraId="54EB7C7C" w14:textId="77777777" w:rsidR="008A47CD" w:rsidRDefault="00A979D6">
            <w:pPr>
              <w:pStyle w:val="TableParagraph"/>
              <w:spacing w:before="173"/>
              <w:ind w:left="223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1987</w:t>
            </w:r>
          </w:p>
          <w:p w14:paraId="69138526" w14:textId="77777777" w:rsidR="008A47CD" w:rsidRDefault="00A979D6">
            <w:pPr>
              <w:pStyle w:val="TableParagraph"/>
              <w:spacing w:before="44"/>
              <w:ind w:left="223"/>
              <w:rPr>
                <w:sz w:val="24"/>
              </w:rPr>
            </w:pPr>
            <w:r>
              <w:rPr>
                <w:sz w:val="24"/>
              </w:rPr>
              <w:t>б) 1988</w:t>
            </w:r>
          </w:p>
          <w:p w14:paraId="2CE7F66C" w14:textId="77777777" w:rsidR="008A47CD" w:rsidRDefault="00A979D6">
            <w:pPr>
              <w:pStyle w:val="TableParagraph"/>
              <w:spacing w:before="40"/>
              <w:ind w:left="223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2011</w:t>
            </w:r>
          </w:p>
          <w:p w14:paraId="59E54B20" w14:textId="77777777" w:rsidR="008A47CD" w:rsidRDefault="00A979D6">
            <w:pPr>
              <w:pStyle w:val="TableParagraph"/>
              <w:spacing w:before="41"/>
              <w:ind w:left="223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1990</w:t>
            </w:r>
          </w:p>
        </w:tc>
      </w:tr>
      <w:tr w:rsidR="008A47CD" w14:paraId="7358D97D" w14:textId="77777777">
        <w:trPr>
          <w:trHeight w:val="1586"/>
        </w:trPr>
        <w:tc>
          <w:tcPr>
            <w:tcW w:w="4343" w:type="dxa"/>
          </w:tcPr>
          <w:p w14:paraId="61A03893" w14:textId="77777777" w:rsidR="008A47CD" w:rsidRDefault="00A979D6">
            <w:pPr>
              <w:pStyle w:val="TableParagraph"/>
              <w:spacing w:before="175"/>
              <w:ind w:left="200" w:right="735"/>
              <w:jc w:val="both"/>
              <w:rPr>
                <w:sz w:val="24"/>
              </w:rPr>
            </w:pPr>
            <w:r>
              <w:rPr>
                <w:sz w:val="24"/>
              </w:rPr>
              <w:t>58. Кто сформулировал подход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управлению качеством на основе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самооценки?</w:t>
            </w:r>
          </w:p>
        </w:tc>
        <w:tc>
          <w:tcPr>
            <w:tcW w:w="5452" w:type="dxa"/>
          </w:tcPr>
          <w:p w14:paraId="5AA73B57" w14:textId="77777777" w:rsidR="008A47CD" w:rsidRDefault="00A979D6">
            <w:pPr>
              <w:pStyle w:val="TableParagraph"/>
              <w:spacing w:before="175" w:line="276" w:lineRule="auto"/>
              <w:ind w:left="223" w:right="3712"/>
              <w:rPr>
                <w:sz w:val="24"/>
              </w:rPr>
            </w:pPr>
            <w:r>
              <w:rPr>
                <w:sz w:val="24"/>
              </w:rPr>
              <w:t>а) Тито Конти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В.В.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Бойцов</w:t>
            </w:r>
          </w:p>
          <w:p w14:paraId="5C9C4D93" w14:textId="77777777" w:rsidR="008A47CD" w:rsidRDefault="00A979D6">
            <w:pPr>
              <w:pStyle w:val="TableParagraph"/>
              <w:spacing w:line="276" w:lineRule="auto"/>
              <w:ind w:left="223" w:right="2411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Деминг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Дж.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Джуран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Кросби</w:t>
            </w:r>
          </w:p>
        </w:tc>
      </w:tr>
      <w:tr w:rsidR="008A47CD" w14:paraId="002503A1" w14:textId="77777777">
        <w:trPr>
          <w:trHeight w:val="1587"/>
        </w:trPr>
        <w:tc>
          <w:tcPr>
            <w:tcW w:w="4343" w:type="dxa"/>
          </w:tcPr>
          <w:p w14:paraId="329C8F7D" w14:textId="77777777" w:rsidR="008A47CD" w:rsidRDefault="00A979D6">
            <w:pPr>
              <w:pStyle w:val="TableParagraph"/>
              <w:spacing w:before="175"/>
              <w:ind w:left="200" w:right="469"/>
              <w:rPr>
                <w:sz w:val="24"/>
              </w:rPr>
            </w:pPr>
            <w:r>
              <w:rPr>
                <w:sz w:val="24"/>
              </w:rPr>
              <w:t>59.Областью применения какой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производство?</w:t>
            </w:r>
          </w:p>
        </w:tc>
        <w:tc>
          <w:tcPr>
            <w:tcW w:w="5452" w:type="dxa"/>
          </w:tcPr>
          <w:p w14:paraId="3B398AA6" w14:textId="77777777" w:rsidR="008A47CD" w:rsidRDefault="00A979D6">
            <w:pPr>
              <w:pStyle w:val="TableParagraph"/>
              <w:spacing w:before="175" w:line="276" w:lineRule="auto"/>
              <w:ind w:left="223" w:right="4478"/>
              <w:rPr>
                <w:sz w:val="24"/>
              </w:rPr>
            </w:pPr>
            <w:r>
              <w:rPr>
                <w:sz w:val="24"/>
              </w:rPr>
              <w:t>а) БИП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СБТ</w:t>
            </w:r>
          </w:p>
          <w:p w14:paraId="2988CCC9" w14:textId="77777777" w:rsidR="008A47CD" w:rsidRDefault="00A979D6">
            <w:pPr>
              <w:pStyle w:val="TableParagraph"/>
              <w:spacing w:line="278" w:lineRule="auto"/>
              <w:ind w:left="223" w:right="4102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ПЭП</w:t>
            </w:r>
          </w:p>
        </w:tc>
      </w:tr>
      <w:tr w:rsidR="008A47CD" w14:paraId="6D792333" w14:textId="77777777">
        <w:trPr>
          <w:trHeight w:val="1554"/>
        </w:trPr>
        <w:tc>
          <w:tcPr>
            <w:tcW w:w="4343" w:type="dxa"/>
          </w:tcPr>
          <w:p w14:paraId="2708EB57" w14:textId="77777777" w:rsidR="008A47CD" w:rsidRDefault="00A979D6">
            <w:pPr>
              <w:pStyle w:val="TableParagraph"/>
              <w:spacing w:before="173"/>
              <w:ind w:left="200" w:right="687"/>
              <w:rPr>
                <w:sz w:val="24"/>
              </w:rPr>
            </w:pPr>
            <w:r>
              <w:rPr>
                <w:sz w:val="24"/>
              </w:rPr>
              <w:t>60. Для процесса «Выявление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удовлетворенности потребителя»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элемент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«Потребитель»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будет:</w:t>
            </w:r>
          </w:p>
        </w:tc>
        <w:tc>
          <w:tcPr>
            <w:tcW w:w="5452" w:type="dxa"/>
          </w:tcPr>
          <w:p w14:paraId="1C3936C2" w14:textId="77777777" w:rsidR="008A47CD" w:rsidRDefault="00A979D6">
            <w:pPr>
              <w:pStyle w:val="TableParagraph"/>
              <w:spacing w:before="173"/>
              <w:ind w:left="149" w:right="4107"/>
              <w:rPr>
                <w:sz w:val="24"/>
              </w:rPr>
            </w:pPr>
            <w:r>
              <w:rPr>
                <w:sz w:val="24"/>
              </w:rPr>
              <w:t>a)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входом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выходом</w:t>
            </w:r>
          </w:p>
          <w:p w14:paraId="59F683A5" w14:textId="77777777" w:rsidR="008A47CD" w:rsidRDefault="00A979D6">
            <w:pPr>
              <w:pStyle w:val="TableParagraph"/>
              <w:spacing w:before="1"/>
              <w:ind w:left="149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ресурсом</w:t>
            </w:r>
          </w:p>
          <w:p w14:paraId="6125429B" w14:textId="77777777" w:rsidR="008A47CD" w:rsidRDefault="00A979D6">
            <w:pPr>
              <w:pStyle w:val="TableParagraph"/>
              <w:spacing w:line="270" w:lineRule="atLeast"/>
              <w:ind w:left="149" w:right="2095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управляющим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воздействием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д)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нет верного ответа</w:t>
            </w:r>
          </w:p>
        </w:tc>
      </w:tr>
    </w:tbl>
    <w:p w14:paraId="5B485522" w14:textId="77777777" w:rsidR="008A47CD" w:rsidRDefault="008A47CD">
      <w:pPr>
        <w:spacing w:line="270" w:lineRule="atLeast"/>
        <w:rPr>
          <w:sz w:val="24"/>
        </w:rPr>
        <w:sectPr w:rsidR="008A47CD">
          <w:pgSz w:w="11910" w:h="16840"/>
          <w:pgMar w:top="1120" w:right="620" w:bottom="1060" w:left="780" w:header="0" w:footer="877" w:gutter="0"/>
          <w:cols w:space="720"/>
        </w:sectPr>
      </w:pPr>
    </w:p>
    <w:p w14:paraId="00F6F211" w14:textId="77777777" w:rsidR="008A47CD" w:rsidRDefault="00A979D6">
      <w:pPr>
        <w:pStyle w:val="a3"/>
        <w:spacing w:before="73"/>
        <w:ind w:left="1003" w:right="881" w:firstLine="0"/>
        <w:jc w:val="center"/>
      </w:pPr>
      <w:r>
        <w:t>СПИСОК</w:t>
      </w:r>
      <w:r>
        <w:rPr>
          <w:spacing w:val="-5"/>
        </w:rPr>
        <w:t xml:space="preserve"> </w:t>
      </w:r>
      <w:r>
        <w:t>ЛИТЕРАТУРЫ</w:t>
      </w:r>
    </w:p>
    <w:p w14:paraId="1CB11B31" w14:textId="77777777" w:rsidR="008A47CD" w:rsidRDefault="008A47CD">
      <w:pPr>
        <w:pStyle w:val="a3"/>
        <w:spacing w:before="4"/>
        <w:ind w:left="0" w:firstLine="0"/>
        <w:rPr>
          <w:sz w:val="31"/>
        </w:rPr>
      </w:pPr>
    </w:p>
    <w:p w14:paraId="516CF64D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9" w:firstLine="708"/>
        <w:jc w:val="both"/>
        <w:rPr>
          <w:sz w:val="24"/>
        </w:rPr>
      </w:pPr>
      <w:r>
        <w:rPr>
          <w:sz w:val="24"/>
        </w:rPr>
        <w:t>Алтухов,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И.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новой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редакции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доктрины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А. И.</w:t>
      </w:r>
      <w:r>
        <w:rPr>
          <w:spacing w:val="1"/>
          <w:sz w:val="24"/>
        </w:rPr>
        <w:t xml:space="preserve"> </w:t>
      </w:r>
      <w:r>
        <w:rPr>
          <w:sz w:val="24"/>
        </w:rPr>
        <w:t>Алтухов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Вестник</w:t>
      </w:r>
      <w:r>
        <w:rPr>
          <w:spacing w:val="1"/>
          <w:sz w:val="24"/>
        </w:rPr>
        <w:t xml:space="preserve"> </w:t>
      </w:r>
      <w:r>
        <w:rPr>
          <w:sz w:val="24"/>
        </w:rPr>
        <w:t>Курской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сельскохозяйственной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академии.</w:t>
      </w:r>
      <w:r>
        <w:rPr>
          <w:spacing w:val="2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2020.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9.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1"/>
          <w:sz w:val="24"/>
        </w:rPr>
        <w:t xml:space="preserve"> </w:t>
      </w:r>
      <w:r>
        <w:rPr>
          <w:sz w:val="24"/>
        </w:rPr>
        <w:t>C. 82–89.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 :</w:t>
      </w:r>
      <w:r>
        <w:rPr>
          <w:spacing w:val="-3"/>
          <w:sz w:val="24"/>
        </w:rPr>
        <w:t xml:space="preserve"> </w:t>
      </w:r>
      <w:r>
        <w:rPr>
          <w:sz w:val="24"/>
        </w:rPr>
        <w:t>непосредственный.</w:t>
      </w:r>
    </w:p>
    <w:p w14:paraId="5C31C299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1" w:line="276" w:lineRule="auto"/>
        <w:ind w:right="283" w:firstLine="708"/>
        <w:jc w:val="both"/>
        <w:rPr>
          <w:sz w:val="24"/>
        </w:rPr>
      </w:pPr>
      <w:r>
        <w:rPr>
          <w:sz w:val="24"/>
        </w:rPr>
        <w:t xml:space="preserve">Аристов, О. В. Управление качеством : учебник / О. В. Аристов.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2-e изд., перераб.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 доп.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М. : НИЦ Инфра-М, 2016.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224 с.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ISBN 978-5-16-005652-4.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 электронный //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Электронно-библиотечная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znanum.com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57">
        <w:r>
          <w:rPr>
            <w:sz w:val="24"/>
          </w:rPr>
          <w:t>http://znanium.com</w:t>
        </w:r>
      </w:hyperlink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 30.05.2023).</w:t>
      </w:r>
    </w:p>
    <w:p w14:paraId="7C0348D6" w14:textId="77777777" w:rsidR="008A47CD" w:rsidRDefault="00A979D6">
      <w:pPr>
        <w:pStyle w:val="a5"/>
        <w:numPr>
          <w:ilvl w:val="0"/>
          <w:numId w:val="2"/>
        </w:numPr>
        <w:tabs>
          <w:tab w:val="left" w:pos="1485"/>
          <w:tab w:val="left" w:pos="1486"/>
        </w:tabs>
        <w:spacing w:line="276" w:lineRule="auto"/>
        <w:ind w:right="274" w:firstLine="708"/>
        <w:rPr>
          <w:sz w:val="24"/>
        </w:rPr>
      </w:pPr>
      <w:r>
        <w:rPr>
          <w:spacing w:val="-8"/>
          <w:sz w:val="24"/>
        </w:rPr>
        <w:t>Бенчмаркинг</w:t>
      </w:r>
      <w:r>
        <w:rPr>
          <w:spacing w:val="-5"/>
          <w:sz w:val="24"/>
        </w:rPr>
        <w:t xml:space="preserve"> </w:t>
      </w:r>
      <w:r>
        <w:rPr>
          <w:spacing w:val="-8"/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pacing w:val="-8"/>
          <w:sz w:val="24"/>
        </w:rPr>
        <w:t>инструмент</w:t>
      </w:r>
      <w:r>
        <w:rPr>
          <w:spacing w:val="-7"/>
          <w:sz w:val="24"/>
        </w:rPr>
        <w:t xml:space="preserve"> </w:t>
      </w:r>
      <w:r>
        <w:rPr>
          <w:spacing w:val="-8"/>
          <w:sz w:val="24"/>
        </w:rPr>
        <w:t xml:space="preserve">развития </w:t>
      </w:r>
      <w:r>
        <w:rPr>
          <w:spacing w:val="-7"/>
          <w:sz w:val="24"/>
        </w:rPr>
        <w:t>конкурентных</w:t>
      </w:r>
      <w:r>
        <w:rPr>
          <w:spacing w:val="-5"/>
          <w:sz w:val="24"/>
        </w:rPr>
        <w:t xml:space="preserve"> </w:t>
      </w:r>
      <w:r>
        <w:rPr>
          <w:spacing w:val="-7"/>
          <w:sz w:val="24"/>
        </w:rPr>
        <w:t>преимуществ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: практическое</w:t>
      </w:r>
      <w:r>
        <w:rPr>
          <w:spacing w:val="-9"/>
          <w:sz w:val="24"/>
        </w:rPr>
        <w:t xml:space="preserve"> </w:t>
      </w:r>
      <w:r>
        <w:rPr>
          <w:spacing w:val="-7"/>
          <w:sz w:val="24"/>
        </w:rPr>
        <w:t>пособие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/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Н.</w:t>
      </w:r>
      <w:r>
        <w:rPr>
          <w:spacing w:val="-13"/>
          <w:sz w:val="24"/>
        </w:rPr>
        <w:t xml:space="preserve"> </w:t>
      </w:r>
      <w:r>
        <w:rPr>
          <w:spacing w:val="-4"/>
          <w:sz w:val="24"/>
        </w:rPr>
        <w:t>А.</w:t>
      </w:r>
      <w:r>
        <w:rPr>
          <w:spacing w:val="20"/>
          <w:sz w:val="24"/>
        </w:rPr>
        <w:t xml:space="preserve"> </w:t>
      </w:r>
      <w:r>
        <w:rPr>
          <w:spacing w:val="-8"/>
          <w:sz w:val="24"/>
        </w:rPr>
        <w:t>Воеводина,</w:t>
      </w:r>
      <w:r>
        <w:rPr>
          <w:spacing w:val="25"/>
          <w:sz w:val="24"/>
        </w:rPr>
        <w:t xml:space="preserve"> </w:t>
      </w:r>
      <w:r>
        <w:rPr>
          <w:spacing w:val="-6"/>
          <w:sz w:val="24"/>
        </w:rPr>
        <w:t>А.</w:t>
      </w:r>
      <w:r>
        <w:rPr>
          <w:spacing w:val="23"/>
          <w:sz w:val="24"/>
        </w:rPr>
        <w:t xml:space="preserve"> </w:t>
      </w:r>
      <w:r>
        <w:rPr>
          <w:spacing w:val="-4"/>
          <w:sz w:val="24"/>
        </w:rPr>
        <w:t>В.</w:t>
      </w:r>
      <w:r>
        <w:rPr>
          <w:spacing w:val="20"/>
          <w:sz w:val="24"/>
        </w:rPr>
        <w:t xml:space="preserve"> </w:t>
      </w:r>
      <w:r>
        <w:rPr>
          <w:spacing w:val="-8"/>
          <w:sz w:val="24"/>
        </w:rPr>
        <w:t>Кулагина,</w:t>
      </w:r>
      <w:r>
        <w:rPr>
          <w:spacing w:val="25"/>
          <w:sz w:val="24"/>
        </w:rPr>
        <w:t xml:space="preserve"> </w:t>
      </w:r>
      <w:r>
        <w:rPr>
          <w:spacing w:val="-5"/>
          <w:sz w:val="24"/>
        </w:rPr>
        <w:t>Е.</w:t>
      </w:r>
      <w:r>
        <w:rPr>
          <w:spacing w:val="23"/>
          <w:sz w:val="24"/>
        </w:rPr>
        <w:t xml:space="preserve"> </w:t>
      </w:r>
      <w:r>
        <w:rPr>
          <w:spacing w:val="-4"/>
          <w:sz w:val="24"/>
        </w:rPr>
        <w:t>Ю.</w:t>
      </w:r>
      <w:r>
        <w:rPr>
          <w:spacing w:val="20"/>
          <w:sz w:val="24"/>
        </w:rPr>
        <w:t xml:space="preserve"> </w:t>
      </w:r>
      <w:r>
        <w:rPr>
          <w:spacing w:val="-8"/>
          <w:sz w:val="24"/>
        </w:rPr>
        <w:t>Логинова,</w:t>
      </w:r>
      <w:r>
        <w:rPr>
          <w:spacing w:val="23"/>
          <w:sz w:val="24"/>
        </w:rPr>
        <w:t xml:space="preserve"> </w:t>
      </w:r>
      <w:r>
        <w:rPr>
          <w:spacing w:val="-4"/>
          <w:sz w:val="24"/>
        </w:rPr>
        <w:t>В.</w:t>
      </w:r>
      <w:r>
        <w:rPr>
          <w:spacing w:val="-10"/>
          <w:sz w:val="24"/>
        </w:rPr>
        <w:t xml:space="preserve"> </w:t>
      </w:r>
      <w:r>
        <w:rPr>
          <w:spacing w:val="-6"/>
          <w:sz w:val="24"/>
        </w:rPr>
        <w:t>Б.</w:t>
      </w:r>
      <w:r>
        <w:rPr>
          <w:spacing w:val="23"/>
          <w:sz w:val="24"/>
        </w:rPr>
        <w:t xml:space="preserve"> </w:t>
      </w:r>
      <w:r>
        <w:rPr>
          <w:spacing w:val="-8"/>
          <w:sz w:val="24"/>
        </w:rPr>
        <w:t>Толберг.</w:t>
      </w:r>
      <w:r>
        <w:rPr>
          <w:spacing w:val="23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23"/>
          <w:sz w:val="24"/>
        </w:rPr>
        <w:t xml:space="preserve"> </w:t>
      </w:r>
      <w:r>
        <w:rPr>
          <w:spacing w:val="-8"/>
          <w:sz w:val="24"/>
        </w:rPr>
        <w:t>Саратов:</w:t>
      </w:r>
      <w:r>
        <w:rPr>
          <w:spacing w:val="23"/>
          <w:sz w:val="24"/>
        </w:rPr>
        <w:t xml:space="preserve"> </w:t>
      </w:r>
      <w:r>
        <w:rPr>
          <w:spacing w:val="-4"/>
          <w:sz w:val="24"/>
        </w:rPr>
        <w:t>ЛА</w:t>
      </w:r>
      <w:r>
        <w:rPr>
          <w:spacing w:val="22"/>
          <w:sz w:val="24"/>
        </w:rPr>
        <w:t xml:space="preserve"> </w:t>
      </w:r>
      <w:r>
        <w:rPr>
          <w:spacing w:val="-8"/>
          <w:sz w:val="24"/>
        </w:rPr>
        <w:t>«Научная</w:t>
      </w:r>
      <w:r>
        <w:rPr>
          <w:spacing w:val="20"/>
          <w:sz w:val="24"/>
        </w:rPr>
        <w:t xml:space="preserve"> </w:t>
      </w:r>
      <w:r>
        <w:rPr>
          <w:spacing w:val="-8"/>
          <w:sz w:val="24"/>
        </w:rPr>
        <w:t>Книга»,</w:t>
      </w:r>
      <w:r>
        <w:rPr>
          <w:spacing w:val="-57"/>
          <w:sz w:val="24"/>
        </w:rPr>
        <w:t xml:space="preserve"> </w:t>
      </w:r>
      <w:r>
        <w:rPr>
          <w:sz w:val="24"/>
        </w:rPr>
        <w:t>2009.</w:t>
      </w:r>
      <w:r>
        <w:rPr>
          <w:spacing w:val="3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4"/>
          <w:sz w:val="24"/>
        </w:rPr>
        <w:t xml:space="preserve"> </w:t>
      </w:r>
      <w:r>
        <w:rPr>
          <w:sz w:val="24"/>
        </w:rPr>
        <w:t>117</w:t>
      </w:r>
      <w:r>
        <w:rPr>
          <w:spacing w:val="3"/>
          <w:sz w:val="24"/>
        </w:rPr>
        <w:t xml:space="preserve"> </w:t>
      </w:r>
      <w:r>
        <w:rPr>
          <w:sz w:val="24"/>
        </w:rPr>
        <w:t>с.</w:t>
      </w:r>
      <w:r>
        <w:rPr>
          <w:spacing w:val="2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4"/>
          <w:sz w:val="24"/>
        </w:rPr>
        <w:t xml:space="preserve"> </w:t>
      </w:r>
      <w:r>
        <w:rPr>
          <w:sz w:val="24"/>
        </w:rPr>
        <w:t>Текс</w:t>
      </w:r>
      <w:r>
        <w:rPr>
          <w:spacing w:val="3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3"/>
          <w:sz w:val="24"/>
        </w:rPr>
        <w:t xml:space="preserve"> </w:t>
      </w:r>
      <w:r>
        <w:rPr>
          <w:sz w:val="24"/>
        </w:rPr>
        <w:t>//</w:t>
      </w:r>
      <w:r>
        <w:rPr>
          <w:spacing w:val="4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</w:t>
      </w:r>
      <w:r>
        <w:rPr>
          <w:spacing w:val="1"/>
          <w:sz w:val="24"/>
        </w:rPr>
        <w:t xml:space="preserve"> </w:t>
      </w:r>
      <w:r>
        <w:rPr>
          <w:sz w:val="24"/>
        </w:rPr>
        <w:t>книг.</w:t>
      </w:r>
      <w:r>
        <w:rPr>
          <w:spacing w:val="4"/>
          <w:sz w:val="24"/>
        </w:rPr>
        <w:t xml:space="preserve"> </w:t>
      </w:r>
      <w:r>
        <w:rPr>
          <w:sz w:val="24"/>
        </w:rPr>
        <w:t>BiznesBooks.com</w:t>
      </w:r>
      <w:r>
        <w:rPr>
          <w:spacing w:val="4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3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2"/>
          <w:sz w:val="24"/>
        </w:rPr>
        <w:t xml:space="preserve"> </w:t>
      </w:r>
      <w:r>
        <w:rPr>
          <w:sz w:val="24"/>
        </w:rPr>
        <w:t>URL:</w:t>
      </w:r>
      <w:r>
        <w:rPr>
          <w:spacing w:val="-57"/>
          <w:sz w:val="24"/>
        </w:rPr>
        <w:t xml:space="preserve"> </w:t>
      </w:r>
      <w:r>
        <w:rPr>
          <w:spacing w:val="-6"/>
          <w:sz w:val="24"/>
        </w:rPr>
        <w:t>https://</w:t>
      </w:r>
      <w:hyperlink r:id="rId58">
        <w:r>
          <w:rPr>
            <w:spacing w:val="-6"/>
            <w:sz w:val="24"/>
          </w:rPr>
          <w:t>www.biznesbooks.com/components/com_jshopping/files/demo_products/benchmarking-instrument-</w:t>
        </w:r>
      </w:hyperlink>
      <w:r>
        <w:rPr>
          <w:spacing w:val="-5"/>
          <w:sz w:val="24"/>
        </w:rPr>
        <w:t xml:space="preserve"> </w:t>
      </w:r>
      <w:r>
        <w:rPr>
          <w:spacing w:val="-9"/>
          <w:sz w:val="24"/>
        </w:rPr>
        <w:t>razvitiya-konkurentnykh-preimushchestv.pdf</w:t>
      </w:r>
      <w:r>
        <w:rPr>
          <w:spacing w:val="-16"/>
          <w:sz w:val="24"/>
        </w:rPr>
        <w:t xml:space="preserve"> </w:t>
      </w:r>
      <w:r>
        <w:rPr>
          <w:spacing w:val="-8"/>
          <w:sz w:val="24"/>
        </w:rPr>
        <w:t>(дата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обращения: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30.05.2023).</w:t>
      </w:r>
    </w:p>
    <w:p w14:paraId="250E311B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Березинская, О. Б. Производственная зависимость российской промышленности от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импортозамещения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О Б.</w:t>
      </w:r>
      <w:r>
        <w:rPr>
          <w:spacing w:val="1"/>
          <w:sz w:val="24"/>
        </w:rPr>
        <w:t xml:space="preserve"> </w:t>
      </w:r>
      <w:r>
        <w:rPr>
          <w:sz w:val="24"/>
        </w:rPr>
        <w:t>Березинская,</w:t>
      </w:r>
      <w:r>
        <w:rPr>
          <w:spacing w:val="1"/>
          <w:sz w:val="24"/>
        </w:rPr>
        <w:t xml:space="preserve"> </w:t>
      </w:r>
      <w:r>
        <w:rPr>
          <w:sz w:val="24"/>
        </w:rPr>
        <w:t>А. Л. Ведев //</w:t>
      </w:r>
      <w:r>
        <w:rPr>
          <w:spacing w:val="1"/>
          <w:sz w:val="24"/>
        </w:rPr>
        <w:t xml:space="preserve"> </w:t>
      </w:r>
      <w:r>
        <w:rPr>
          <w:sz w:val="24"/>
        </w:rPr>
        <w:t>Вопр.</w:t>
      </w:r>
      <w:r>
        <w:rPr>
          <w:spacing w:val="-1"/>
          <w:sz w:val="24"/>
        </w:rPr>
        <w:t xml:space="preserve"> </w:t>
      </w:r>
      <w:r>
        <w:rPr>
          <w:sz w:val="24"/>
        </w:rPr>
        <w:t>экономики.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2015.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№</w:t>
      </w:r>
      <w:r>
        <w:rPr>
          <w:spacing w:val="-1"/>
          <w:sz w:val="24"/>
        </w:rPr>
        <w:t xml:space="preserve"> </w:t>
      </w:r>
      <w:r>
        <w:rPr>
          <w:sz w:val="24"/>
        </w:rPr>
        <w:t>1.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С. 103–115.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 непосредственный.</w:t>
      </w:r>
    </w:p>
    <w:p w14:paraId="2C7E99EC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Брагин,</w:t>
      </w:r>
      <w:r>
        <w:rPr>
          <w:spacing w:val="1"/>
          <w:sz w:val="24"/>
        </w:rPr>
        <w:t xml:space="preserve"> </w:t>
      </w:r>
      <w:r>
        <w:rPr>
          <w:sz w:val="24"/>
        </w:rPr>
        <w:t>Ю.</w:t>
      </w:r>
      <w:r>
        <w:rPr>
          <w:spacing w:val="1"/>
          <w:sz w:val="24"/>
        </w:rPr>
        <w:t xml:space="preserve"> </w:t>
      </w:r>
      <w:r>
        <w:rPr>
          <w:sz w:val="24"/>
        </w:rPr>
        <w:t>Путь</w:t>
      </w:r>
      <w:r>
        <w:rPr>
          <w:spacing w:val="1"/>
          <w:sz w:val="24"/>
        </w:rPr>
        <w:t xml:space="preserve"> </w:t>
      </w:r>
      <w:r>
        <w:rPr>
          <w:sz w:val="24"/>
        </w:rPr>
        <w:t>QFD.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исходя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ожиданий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Ю.</w:t>
      </w:r>
      <w:r>
        <w:rPr>
          <w:spacing w:val="1"/>
          <w:sz w:val="24"/>
        </w:rPr>
        <w:t xml:space="preserve"> </w:t>
      </w:r>
      <w:r>
        <w:rPr>
          <w:sz w:val="24"/>
        </w:rPr>
        <w:t>Брагин,</w:t>
      </w:r>
      <w:r>
        <w:rPr>
          <w:spacing w:val="1"/>
          <w:sz w:val="24"/>
        </w:rPr>
        <w:t xml:space="preserve"> </w:t>
      </w:r>
      <w:r>
        <w:rPr>
          <w:sz w:val="24"/>
        </w:rPr>
        <w:t>В.</w:t>
      </w:r>
      <w:r>
        <w:rPr>
          <w:spacing w:val="1"/>
          <w:sz w:val="24"/>
        </w:rPr>
        <w:t xml:space="preserve"> </w:t>
      </w:r>
      <w:r>
        <w:rPr>
          <w:sz w:val="24"/>
        </w:rPr>
        <w:t>Корольков.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Ярославль:</w:t>
      </w:r>
      <w:r>
        <w:rPr>
          <w:spacing w:val="1"/>
          <w:sz w:val="24"/>
        </w:rPr>
        <w:t xml:space="preserve"> </w:t>
      </w:r>
      <w:r>
        <w:rPr>
          <w:sz w:val="24"/>
        </w:rPr>
        <w:t>Негосударственное</w:t>
      </w:r>
      <w:r>
        <w:rPr>
          <w:spacing w:val="-57"/>
          <w:sz w:val="24"/>
        </w:rPr>
        <w:t xml:space="preserve"> </w:t>
      </w:r>
      <w:r>
        <w:rPr>
          <w:sz w:val="24"/>
        </w:rPr>
        <w:t>некоммерческое образовательное учреждение «Центр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качества»,</w:t>
      </w:r>
      <w:r>
        <w:rPr>
          <w:spacing w:val="1"/>
          <w:sz w:val="24"/>
        </w:rPr>
        <w:t xml:space="preserve"> </w:t>
      </w:r>
      <w:r>
        <w:rPr>
          <w:sz w:val="24"/>
        </w:rPr>
        <w:t>2003.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240 с.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ISBN:</w:t>
      </w:r>
      <w:r>
        <w:rPr>
          <w:spacing w:val="1"/>
          <w:sz w:val="24"/>
        </w:rPr>
        <w:t xml:space="preserve"> </w:t>
      </w:r>
      <w:r>
        <w:rPr>
          <w:sz w:val="24"/>
        </w:rPr>
        <w:t>5-</w:t>
      </w:r>
      <w:r>
        <w:rPr>
          <w:spacing w:val="1"/>
          <w:sz w:val="24"/>
        </w:rPr>
        <w:t xml:space="preserve"> </w:t>
      </w:r>
      <w:r>
        <w:rPr>
          <w:sz w:val="24"/>
        </w:rPr>
        <w:t>89521-027-9.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0FE3C6A8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Виноградов,</w:t>
      </w:r>
      <w:r>
        <w:rPr>
          <w:spacing w:val="1"/>
          <w:sz w:val="24"/>
        </w:rPr>
        <w:t xml:space="preserve"> </w:t>
      </w:r>
      <w:r>
        <w:rPr>
          <w:sz w:val="24"/>
        </w:rPr>
        <w:t>Л. В. 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60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60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60"/>
          <w:sz w:val="24"/>
        </w:rPr>
        <w:t xml:space="preserve"> </w:t>
      </w:r>
      <w:r>
        <w:rPr>
          <w:sz w:val="24"/>
        </w:rPr>
        <w:t>:</w:t>
      </w:r>
      <w:r>
        <w:rPr>
          <w:spacing w:val="60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60"/>
          <w:sz w:val="24"/>
        </w:rPr>
        <w:t xml:space="preserve"> </w:t>
      </w:r>
      <w:r>
        <w:rPr>
          <w:sz w:val="24"/>
        </w:rPr>
        <w:t>пособие /</w:t>
      </w:r>
      <w:r>
        <w:rPr>
          <w:spacing w:val="-57"/>
          <w:sz w:val="24"/>
        </w:rPr>
        <w:t xml:space="preserve"> </w:t>
      </w:r>
      <w:r>
        <w:rPr>
          <w:sz w:val="24"/>
        </w:rPr>
        <w:t>Л.</w:t>
      </w:r>
      <w:r>
        <w:rPr>
          <w:spacing w:val="-1"/>
          <w:sz w:val="24"/>
        </w:rPr>
        <w:t xml:space="preserve"> </w:t>
      </w:r>
      <w:r>
        <w:rPr>
          <w:sz w:val="24"/>
        </w:rPr>
        <w:t>В.</w:t>
      </w:r>
      <w:r>
        <w:rPr>
          <w:spacing w:val="-1"/>
          <w:sz w:val="24"/>
        </w:rPr>
        <w:t xml:space="preserve"> </w:t>
      </w:r>
      <w:r>
        <w:rPr>
          <w:sz w:val="24"/>
        </w:rPr>
        <w:t>Виноградов,</w:t>
      </w:r>
      <w:r>
        <w:rPr>
          <w:spacing w:val="49"/>
          <w:sz w:val="24"/>
        </w:rPr>
        <w:t xml:space="preserve"> </w:t>
      </w:r>
      <w:r>
        <w:rPr>
          <w:sz w:val="24"/>
        </w:rPr>
        <w:t>В.</w:t>
      </w:r>
      <w:r>
        <w:rPr>
          <w:spacing w:val="49"/>
          <w:sz w:val="24"/>
        </w:rPr>
        <w:t xml:space="preserve"> </w:t>
      </w:r>
      <w:r>
        <w:rPr>
          <w:sz w:val="24"/>
        </w:rPr>
        <w:t>П.</w:t>
      </w:r>
      <w:r>
        <w:rPr>
          <w:spacing w:val="48"/>
          <w:sz w:val="24"/>
        </w:rPr>
        <w:t xml:space="preserve"> </w:t>
      </w:r>
      <w:r>
        <w:rPr>
          <w:sz w:val="24"/>
        </w:rPr>
        <w:t>Семенов,</w:t>
      </w:r>
      <w:r>
        <w:rPr>
          <w:spacing w:val="48"/>
          <w:sz w:val="24"/>
        </w:rPr>
        <w:t xml:space="preserve"> </w:t>
      </w:r>
      <w:r>
        <w:rPr>
          <w:sz w:val="24"/>
        </w:rPr>
        <w:t>В.</w:t>
      </w:r>
      <w:r>
        <w:rPr>
          <w:spacing w:val="49"/>
          <w:sz w:val="24"/>
        </w:rPr>
        <w:t xml:space="preserve"> </w:t>
      </w:r>
      <w:r>
        <w:rPr>
          <w:sz w:val="24"/>
        </w:rPr>
        <w:t>С.</w:t>
      </w:r>
      <w:r>
        <w:rPr>
          <w:spacing w:val="49"/>
          <w:sz w:val="24"/>
        </w:rPr>
        <w:t xml:space="preserve"> </w:t>
      </w:r>
      <w:r>
        <w:rPr>
          <w:sz w:val="24"/>
        </w:rPr>
        <w:t>Бурылов.</w:t>
      </w:r>
      <w:r>
        <w:rPr>
          <w:spacing w:val="53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49"/>
          <w:sz w:val="24"/>
        </w:rPr>
        <w:t xml:space="preserve"> </w:t>
      </w:r>
      <w:r>
        <w:rPr>
          <w:sz w:val="24"/>
        </w:rPr>
        <w:t>М.</w:t>
      </w:r>
      <w:r>
        <w:rPr>
          <w:spacing w:val="49"/>
          <w:sz w:val="24"/>
        </w:rPr>
        <w:t xml:space="preserve"> </w:t>
      </w:r>
      <w:r>
        <w:rPr>
          <w:sz w:val="24"/>
        </w:rPr>
        <w:t>:</w:t>
      </w:r>
      <w:r>
        <w:rPr>
          <w:spacing w:val="49"/>
          <w:sz w:val="24"/>
        </w:rPr>
        <w:t xml:space="preserve"> </w:t>
      </w:r>
      <w:r>
        <w:rPr>
          <w:sz w:val="24"/>
        </w:rPr>
        <w:t>НИЦ</w:t>
      </w:r>
      <w:r>
        <w:rPr>
          <w:spacing w:val="48"/>
          <w:sz w:val="24"/>
        </w:rPr>
        <w:t xml:space="preserve"> </w:t>
      </w:r>
      <w:r>
        <w:rPr>
          <w:sz w:val="24"/>
        </w:rPr>
        <w:t>ИНФРА-М,</w:t>
      </w:r>
      <w:r>
        <w:rPr>
          <w:spacing w:val="49"/>
          <w:sz w:val="24"/>
        </w:rPr>
        <w:t xml:space="preserve"> </w:t>
      </w:r>
      <w:r>
        <w:rPr>
          <w:sz w:val="24"/>
        </w:rPr>
        <w:t>2013.</w:t>
      </w:r>
      <w:r>
        <w:rPr>
          <w:spacing w:val="49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49"/>
          <w:sz w:val="24"/>
        </w:rPr>
        <w:t xml:space="preserve"> </w:t>
      </w:r>
      <w:r>
        <w:rPr>
          <w:sz w:val="24"/>
        </w:rPr>
        <w:t>220</w:t>
      </w:r>
      <w:r>
        <w:rPr>
          <w:spacing w:val="49"/>
          <w:sz w:val="24"/>
        </w:rPr>
        <w:t xml:space="preserve"> </w:t>
      </w:r>
      <w:r>
        <w:rPr>
          <w:sz w:val="24"/>
        </w:rPr>
        <w:t xml:space="preserve">с. </w:t>
      </w:r>
      <w:r>
        <w:rPr>
          <w:rFonts w:ascii="Symbol" w:hAnsi="Symbol"/>
          <w:sz w:val="24"/>
        </w:rPr>
        <w:t></w:t>
      </w:r>
      <w:r>
        <w:rPr>
          <w:spacing w:val="-58"/>
          <w:sz w:val="24"/>
        </w:rPr>
        <w:t xml:space="preserve"> </w:t>
      </w:r>
      <w:r>
        <w:rPr>
          <w:sz w:val="24"/>
        </w:rPr>
        <w:t>ISBN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978-5-16-005584-8.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3048DF4B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2" w:line="276" w:lineRule="auto"/>
        <w:ind w:right="285" w:firstLine="708"/>
        <w:jc w:val="both"/>
        <w:rPr>
          <w:sz w:val="24"/>
        </w:rPr>
      </w:pPr>
      <w:r>
        <w:rPr>
          <w:sz w:val="24"/>
        </w:rPr>
        <w:t>Бьюзен,</w:t>
      </w:r>
      <w:r>
        <w:rPr>
          <w:spacing w:val="1"/>
          <w:sz w:val="24"/>
        </w:rPr>
        <w:t xml:space="preserve"> </w:t>
      </w:r>
      <w:r>
        <w:rPr>
          <w:sz w:val="24"/>
        </w:rPr>
        <w:t>Т. Супермышление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Бьюзен, Б.</w:t>
      </w:r>
      <w:r>
        <w:rPr>
          <w:spacing w:val="1"/>
          <w:sz w:val="24"/>
        </w:rPr>
        <w:t xml:space="preserve"> </w:t>
      </w:r>
      <w:r>
        <w:rPr>
          <w:sz w:val="24"/>
        </w:rPr>
        <w:t>Бьюзен.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Минск:</w:t>
      </w:r>
      <w:r>
        <w:rPr>
          <w:spacing w:val="60"/>
          <w:sz w:val="24"/>
        </w:rPr>
        <w:t xml:space="preserve"> </w:t>
      </w:r>
      <w:r>
        <w:rPr>
          <w:sz w:val="24"/>
        </w:rPr>
        <w:t>ООО</w:t>
      </w:r>
      <w:r>
        <w:rPr>
          <w:spacing w:val="60"/>
          <w:sz w:val="24"/>
        </w:rPr>
        <w:t xml:space="preserve"> </w:t>
      </w:r>
      <w:r>
        <w:rPr>
          <w:sz w:val="24"/>
        </w:rPr>
        <w:t>«Попурри»,</w:t>
      </w:r>
      <w:r>
        <w:rPr>
          <w:spacing w:val="1"/>
          <w:sz w:val="24"/>
        </w:rPr>
        <w:t xml:space="preserve"> </w:t>
      </w:r>
      <w:r>
        <w:rPr>
          <w:sz w:val="24"/>
        </w:rPr>
        <w:t>2003.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183 с.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76AB05ED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6" w:firstLine="708"/>
        <w:jc w:val="both"/>
        <w:rPr>
          <w:sz w:val="24"/>
        </w:rPr>
      </w:pPr>
      <w:r>
        <w:rPr>
          <w:sz w:val="24"/>
        </w:rPr>
        <w:t>Валигурский,</w:t>
      </w:r>
      <w:r>
        <w:rPr>
          <w:spacing w:val="1"/>
          <w:sz w:val="24"/>
        </w:rPr>
        <w:t xml:space="preserve"> </w:t>
      </w:r>
      <w:r>
        <w:rPr>
          <w:sz w:val="24"/>
        </w:rPr>
        <w:t>Д.</w:t>
      </w:r>
      <w:r>
        <w:rPr>
          <w:spacing w:val="1"/>
          <w:sz w:val="24"/>
        </w:rPr>
        <w:t xml:space="preserve"> </w:t>
      </w:r>
      <w:r>
        <w:rPr>
          <w:sz w:val="24"/>
        </w:rPr>
        <w:t>И.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Предпосылки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продовольственного рынка Российской Федерации / Д. И. Валигурский, Э. А. Арустамов //</w:t>
      </w:r>
      <w:r>
        <w:rPr>
          <w:spacing w:val="1"/>
          <w:sz w:val="24"/>
        </w:rPr>
        <w:t xml:space="preserve"> </w:t>
      </w:r>
      <w:r>
        <w:rPr>
          <w:sz w:val="24"/>
        </w:rPr>
        <w:t>Вестник</w:t>
      </w:r>
      <w:r>
        <w:rPr>
          <w:spacing w:val="1"/>
          <w:sz w:val="24"/>
        </w:rPr>
        <w:t xml:space="preserve"> </w:t>
      </w:r>
      <w:r>
        <w:rPr>
          <w:sz w:val="24"/>
        </w:rPr>
        <w:t>Евразийской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науки.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2018.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10,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3.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https://esj.today/PDF/76ECVN318.pdf</w:t>
      </w:r>
      <w:r>
        <w:rPr>
          <w:spacing w:val="-3"/>
          <w:sz w:val="24"/>
        </w:rPr>
        <w:t xml:space="preserve"> </w:t>
      </w:r>
      <w:r>
        <w:rPr>
          <w:sz w:val="24"/>
        </w:rPr>
        <w:t>(дата обращения: 30.05.2023).</w:t>
      </w:r>
    </w:p>
    <w:p w14:paraId="1A0F5275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Вумек, Джеймс П. Бережливое производство: как избавиться от потерь и добиться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процветания</w:t>
      </w:r>
      <w:r>
        <w:rPr>
          <w:spacing w:val="-3"/>
          <w:sz w:val="24"/>
        </w:rPr>
        <w:t xml:space="preserve"> </w:t>
      </w:r>
      <w:r>
        <w:rPr>
          <w:sz w:val="24"/>
        </w:rPr>
        <w:t>вашей</w:t>
      </w:r>
      <w:r>
        <w:rPr>
          <w:spacing w:val="-4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6"/>
          <w:sz w:val="24"/>
        </w:rPr>
        <w:t xml:space="preserve"> </w:t>
      </w:r>
      <w:r>
        <w:rPr>
          <w:sz w:val="24"/>
        </w:rPr>
        <w:t>/</w:t>
      </w:r>
      <w:r>
        <w:rPr>
          <w:spacing w:val="-4"/>
          <w:sz w:val="24"/>
        </w:rPr>
        <w:t xml:space="preserve"> </w:t>
      </w:r>
      <w:r>
        <w:rPr>
          <w:sz w:val="24"/>
        </w:rPr>
        <w:t>Джеймс</w:t>
      </w:r>
      <w:r>
        <w:rPr>
          <w:spacing w:val="-4"/>
          <w:sz w:val="24"/>
        </w:rPr>
        <w:t xml:space="preserve"> </w:t>
      </w:r>
      <w:r>
        <w:rPr>
          <w:sz w:val="24"/>
        </w:rPr>
        <w:t>П.</w:t>
      </w:r>
      <w:r>
        <w:rPr>
          <w:spacing w:val="-4"/>
          <w:sz w:val="24"/>
        </w:rPr>
        <w:t xml:space="preserve"> </w:t>
      </w:r>
      <w:r>
        <w:rPr>
          <w:sz w:val="24"/>
        </w:rPr>
        <w:t>Вумек,</w:t>
      </w:r>
      <w:r>
        <w:rPr>
          <w:spacing w:val="-5"/>
          <w:sz w:val="24"/>
        </w:rPr>
        <w:t xml:space="preserve"> </w:t>
      </w:r>
      <w:r>
        <w:rPr>
          <w:sz w:val="24"/>
        </w:rPr>
        <w:t>Дэниел</w:t>
      </w:r>
      <w:r>
        <w:rPr>
          <w:spacing w:val="-4"/>
          <w:sz w:val="24"/>
        </w:rPr>
        <w:t xml:space="preserve"> </w:t>
      </w:r>
      <w:r>
        <w:rPr>
          <w:sz w:val="24"/>
        </w:rPr>
        <w:t>Т.</w:t>
      </w:r>
      <w:r>
        <w:rPr>
          <w:spacing w:val="-5"/>
          <w:sz w:val="24"/>
        </w:rPr>
        <w:t xml:space="preserve"> </w:t>
      </w:r>
      <w:r>
        <w:rPr>
          <w:sz w:val="24"/>
        </w:rPr>
        <w:t>Джонс;</w:t>
      </w:r>
      <w:r>
        <w:rPr>
          <w:spacing w:val="-5"/>
          <w:sz w:val="24"/>
        </w:rPr>
        <w:t xml:space="preserve"> </w:t>
      </w:r>
      <w:r>
        <w:rPr>
          <w:sz w:val="24"/>
        </w:rPr>
        <w:t>пер.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англ.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5"/>
          <w:sz w:val="24"/>
        </w:rPr>
        <w:t xml:space="preserve"> </w:t>
      </w:r>
      <w:r>
        <w:rPr>
          <w:sz w:val="24"/>
        </w:rPr>
        <w:t>2-е</w:t>
      </w:r>
      <w:r>
        <w:rPr>
          <w:spacing w:val="-5"/>
          <w:sz w:val="24"/>
        </w:rPr>
        <w:t xml:space="preserve"> </w:t>
      </w:r>
      <w:r>
        <w:rPr>
          <w:sz w:val="24"/>
        </w:rPr>
        <w:t>изд.</w:t>
      </w:r>
      <w:r>
        <w:rPr>
          <w:spacing w:val="-4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5"/>
          <w:sz w:val="24"/>
        </w:rPr>
        <w:t xml:space="preserve"> </w:t>
      </w:r>
      <w:r>
        <w:rPr>
          <w:sz w:val="24"/>
        </w:rPr>
        <w:t>М.</w:t>
      </w:r>
      <w:r>
        <w:rPr>
          <w:spacing w:val="-7"/>
          <w:sz w:val="24"/>
        </w:rPr>
        <w:t xml:space="preserve"> </w:t>
      </w:r>
      <w:r>
        <w:rPr>
          <w:sz w:val="24"/>
        </w:rPr>
        <w:t>:</w:t>
      </w:r>
      <w:r>
        <w:rPr>
          <w:spacing w:val="-58"/>
          <w:sz w:val="24"/>
        </w:rPr>
        <w:t xml:space="preserve"> </w:t>
      </w:r>
      <w:r>
        <w:rPr>
          <w:sz w:val="24"/>
        </w:rPr>
        <w:t>Альпина</w:t>
      </w:r>
      <w:r>
        <w:rPr>
          <w:spacing w:val="-9"/>
          <w:sz w:val="24"/>
        </w:rPr>
        <w:t xml:space="preserve"> </w:t>
      </w:r>
      <w:r>
        <w:rPr>
          <w:sz w:val="24"/>
        </w:rPr>
        <w:t>Бизнес</w:t>
      </w:r>
      <w:r>
        <w:rPr>
          <w:spacing w:val="-6"/>
          <w:sz w:val="24"/>
        </w:rPr>
        <w:t xml:space="preserve"> </w:t>
      </w:r>
      <w:r>
        <w:rPr>
          <w:sz w:val="24"/>
        </w:rPr>
        <w:t>Букс,</w:t>
      </w:r>
      <w:r>
        <w:rPr>
          <w:spacing w:val="-8"/>
          <w:sz w:val="24"/>
        </w:rPr>
        <w:t xml:space="preserve"> </w:t>
      </w:r>
      <w:r>
        <w:rPr>
          <w:sz w:val="24"/>
        </w:rPr>
        <w:t>2005.</w:t>
      </w:r>
      <w:r>
        <w:rPr>
          <w:spacing w:val="-7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7"/>
          <w:sz w:val="24"/>
        </w:rPr>
        <w:t xml:space="preserve"> </w:t>
      </w:r>
      <w:r>
        <w:rPr>
          <w:sz w:val="24"/>
        </w:rPr>
        <w:t>473</w:t>
      </w:r>
      <w:r>
        <w:rPr>
          <w:spacing w:val="-8"/>
          <w:sz w:val="24"/>
        </w:rPr>
        <w:t xml:space="preserve"> </w:t>
      </w:r>
      <w:r>
        <w:rPr>
          <w:sz w:val="24"/>
        </w:rPr>
        <w:t>с.</w:t>
      </w:r>
      <w:r>
        <w:rPr>
          <w:spacing w:val="-7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5"/>
          <w:sz w:val="24"/>
        </w:rPr>
        <w:t xml:space="preserve"> </w:t>
      </w:r>
      <w:r>
        <w:rPr>
          <w:sz w:val="24"/>
        </w:rPr>
        <w:t>ISBN</w:t>
      </w:r>
      <w:r>
        <w:rPr>
          <w:spacing w:val="-8"/>
          <w:sz w:val="24"/>
        </w:rPr>
        <w:t xml:space="preserve"> </w:t>
      </w:r>
      <w:r>
        <w:rPr>
          <w:sz w:val="24"/>
        </w:rPr>
        <w:t>5-9614-0164-2</w:t>
      </w:r>
      <w:r>
        <w:rPr>
          <w:spacing w:val="-6"/>
          <w:sz w:val="24"/>
        </w:rPr>
        <w:t xml:space="preserve"> </w:t>
      </w:r>
      <w:r>
        <w:rPr>
          <w:sz w:val="24"/>
        </w:rPr>
        <w:t>(рус.).</w:t>
      </w:r>
      <w:r>
        <w:rPr>
          <w:spacing w:val="-7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ISBN</w:t>
      </w:r>
      <w:r>
        <w:rPr>
          <w:spacing w:val="-10"/>
          <w:sz w:val="24"/>
        </w:rPr>
        <w:t xml:space="preserve"> </w:t>
      </w:r>
      <w:r>
        <w:rPr>
          <w:sz w:val="24"/>
        </w:rPr>
        <w:t>0-7432-4927-5</w:t>
      </w:r>
      <w:r>
        <w:rPr>
          <w:spacing w:val="-5"/>
          <w:sz w:val="24"/>
        </w:rPr>
        <w:t xml:space="preserve"> </w:t>
      </w:r>
      <w:r>
        <w:rPr>
          <w:sz w:val="24"/>
        </w:rPr>
        <w:t>(англ.).</w:t>
      </w:r>
      <w:r>
        <w:rPr>
          <w:spacing w:val="-8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-57"/>
          <w:sz w:val="24"/>
        </w:rPr>
        <w:t xml:space="preserve"> </w:t>
      </w:r>
      <w:r>
        <w:rPr>
          <w:spacing w:val="-3"/>
          <w:sz w:val="24"/>
        </w:rPr>
        <w:t>Текст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: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электронный.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https://</w:t>
      </w:r>
      <w:hyperlink r:id="rId59">
        <w:r>
          <w:rPr>
            <w:spacing w:val="-2"/>
            <w:sz w:val="24"/>
          </w:rPr>
          <w:t>www.ksma.ru/cms/files/lean%20production.pdf</w:t>
        </w:r>
        <w:r>
          <w:rPr>
            <w:spacing w:val="-10"/>
            <w:sz w:val="24"/>
          </w:rPr>
          <w:t xml:space="preserve"> </w:t>
        </w:r>
      </w:hyperlink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58"/>
          <w:sz w:val="24"/>
        </w:rPr>
        <w:t xml:space="preserve"> </w:t>
      </w:r>
      <w:r>
        <w:rPr>
          <w:sz w:val="24"/>
        </w:rPr>
        <w:t>06.06.2023).</w:t>
      </w:r>
    </w:p>
    <w:p w14:paraId="58DB01A2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78" w:firstLine="708"/>
        <w:jc w:val="both"/>
        <w:rPr>
          <w:sz w:val="24"/>
        </w:rPr>
      </w:pPr>
      <w:r>
        <w:rPr>
          <w:sz w:val="24"/>
        </w:rPr>
        <w:t>Горелова, Г. В. Теория вероятностей и математическая статистика в примерах и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задачах</w:t>
      </w:r>
      <w:r>
        <w:rPr>
          <w:spacing w:val="1"/>
          <w:sz w:val="24"/>
        </w:rPr>
        <w:t xml:space="preserve"> </w:t>
      </w:r>
      <w:r>
        <w:rPr>
          <w:sz w:val="24"/>
        </w:rPr>
        <w:t>с применением Excel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учебное пособие для</w:t>
      </w:r>
      <w:r>
        <w:rPr>
          <w:spacing w:val="1"/>
          <w:sz w:val="24"/>
        </w:rPr>
        <w:t xml:space="preserve"> </w:t>
      </w:r>
      <w:r>
        <w:rPr>
          <w:sz w:val="24"/>
        </w:rPr>
        <w:t>вузов / Г.В. Горелова,</w:t>
      </w:r>
      <w:r>
        <w:rPr>
          <w:spacing w:val="1"/>
          <w:sz w:val="24"/>
        </w:rPr>
        <w:t xml:space="preserve"> </w:t>
      </w:r>
      <w:r>
        <w:rPr>
          <w:sz w:val="24"/>
        </w:rPr>
        <w:t>И. А. Кацко.</w:t>
      </w:r>
      <w:r>
        <w:rPr>
          <w:spacing w:val="60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Ростов</w:t>
      </w:r>
      <w:r>
        <w:rPr>
          <w:spacing w:val="-1"/>
          <w:sz w:val="24"/>
        </w:rPr>
        <w:t xml:space="preserve"> </w:t>
      </w:r>
      <w:r>
        <w:rPr>
          <w:sz w:val="24"/>
        </w:rPr>
        <w:t>н/Д: Феникс, 2002.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400 с.</w:t>
      </w:r>
      <w:r>
        <w:rPr>
          <w:spacing w:val="-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64DA875B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9000-2011.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словарь. – Введ. 01-01-2013. – М. : Стандартинформ, 2020. – 27 с. – Текст : электронный //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[сайт].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https://internet-law.ru/gosts/gost/52164/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(дата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8"/>
          <w:sz w:val="24"/>
        </w:rPr>
        <w:t xml:space="preserve"> </w:t>
      </w:r>
      <w:r>
        <w:rPr>
          <w:sz w:val="24"/>
        </w:rPr>
        <w:t>07.06.2023).</w:t>
      </w:r>
    </w:p>
    <w:p w14:paraId="2E87904A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9000-2015.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словарь.</w:t>
      </w:r>
      <w:r>
        <w:rPr>
          <w:spacing w:val="44"/>
          <w:sz w:val="24"/>
        </w:rPr>
        <w:t xml:space="preserve"> </w:t>
      </w:r>
      <w:r>
        <w:rPr>
          <w:sz w:val="24"/>
        </w:rPr>
        <w:t>–</w:t>
      </w:r>
      <w:r>
        <w:rPr>
          <w:spacing w:val="36"/>
          <w:sz w:val="24"/>
        </w:rPr>
        <w:t xml:space="preserve"> </w:t>
      </w:r>
      <w:r>
        <w:rPr>
          <w:sz w:val="24"/>
        </w:rPr>
        <w:t>Введ.</w:t>
      </w:r>
      <w:r>
        <w:rPr>
          <w:spacing w:val="45"/>
          <w:sz w:val="24"/>
        </w:rPr>
        <w:t xml:space="preserve"> </w:t>
      </w:r>
      <w:r>
        <w:rPr>
          <w:sz w:val="24"/>
        </w:rPr>
        <w:t>01-11-2015.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35"/>
          <w:sz w:val="24"/>
        </w:rPr>
        <w:t xml:space="preserve"> </w:t>
      </w:r>
      <w:r>
        <w:rPr>
          <w:sz w:val="24"/>
        </w:rPr>
        <w:t>М.</w:t>
      </w:r>
      <w:r>
        <w:rPr>
          <w:spacing w:val="36"/>
          <w:sz w:val="24"/>
        </w:rPr>
        <w:t xml:space="preserve"> </w:t>
      </w:r>
      <w:r>
        <w:rPr>
          <w:sz w:val="24"/>
        </w:rPr>
        <w:t>:</w:t>
      </w:r>
      <w:r>
        <w:rPr>
          <w:spacing w:val="38"/>
          <w:sz w:val="24"/>
        </w:rPr>
        <w:t xml:space="preserve"> </w:t>
      </w:r>
      <w:r>
        <w:rPr>
          <w:sz w:val="24"/>
        </w:rPr>
        <w:t>Стандартинформ,</w:t>
      </w:r>
      <w:r>
        <w:rPr>
          <w:spacing w:val="38"/>
          <w:sz w:val="24"/>
        </w:rPr>
        <w:t xml:space="preserve"> </w:t>
      </w:r>
      <w:r>
        <w:rPr>
          <w:sz w:val="24"/>
        </w:rPr>
        <w:t>2019.</w:t>
      </w:r>
      <w:r>
        <w:rPr>
          <w:spacing w:val="37"/>
          <w:sz w:val="24"/>
        </w:rPr>
        <w:t xml:space="preserve"> </w:t>
      </w:r>
      <w:r>
        <w:rPr>
          <w:sz w:val="24"/>
        </w:rPr>
        <w:t>–</w:t>
      </w:r>
      <w:r>
        <w:rPr>
          <w:spacing w:val="38"/>
          <w:sz w:val="24"/>
        </w:rPr>
        <w:t xml:space="preserve"> </w:t>
      </w:r>
      <w:r>
        <w:rPr>
          <w:sz w:val="24"/>
        </w:rPr>
        <w:t>48</w:t>
      </w:r>
      <w:r>
        <w:rPr>
          <w:spacing w:val="44"/>
          <w:sz w:val="24"/>
        </w:rPr>
        <w:t xml:space="preserve"> </w:t>
      </w:r>
      <w:r>
        <w:rPr>
          <w:sz w:val="24"/>
        </w:rPr>
        <w:t>с.</w:t>
      </w:r>
      <w:r>
        <w:rPr>
          <w:spacing w:val="47"/>
          <w:sz w:val="24"/>
        </w:rPr>
        <w:t xml:space="preserve"> </w:t>
      </w:r>
      <w:r>
        <w:rPr>
          <w:sz w:val="24"/>
        </w:rPr>
        <w:t>–</w:t>
      </w:r>
      <w:r>
        <w:rPr>
          <w:spacing w:val="35"/>
          <w:sz w:val="24"/>
        </w:rPr>
        <w:t xml:space="preserve"> </w:t>
      </w:r>
      <w:r>
        <w:rPr>
          <w:sz w:val="24"/>
        </w:rPr>
        <w:t>Текст</w:t>
      </w:r>
      <w:r>
        <w:rPr>
          <w:spacing w:val="37"/>
          <w:sz w:val="24"/>
        </w:rPr>
        <w:t xml:space="preserve"> </w:t>
      </w:r>
      <w:r>
        <w:rPr>
          <w:sz w:val="24"/>
        </w:rPr>
        <w:t>:</w:t>
      </w:r>
      <w:r>
        <w:rPr>
          <w:spacing w:val="38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39"/>
          <w:sz w:val="24"/>
        </w:rPr>
        <w:t xml:space="preserve"> </w:t>
      </w:r>
      <w:r>
        <w:rPr>
          <w:sz w:val="24"/>
        </w:rPr>
        <w:t>//</w:t>
      </w:r>
    </w:p>
    <w:p w14:paraId="21B745BF" w14:textId="77777777"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620" w:bottom="1060" w:left="780" w:header="0" w:footer="877" w:gutter="0"/>
          <w:cols w:space="720"/>
        </w:sectPr>
      </w:pPr>
    </w:p>
    <w:p w14:paraId="0EFB6238" w14:textId="77777777" w:rsidR="008A47CD" w:rsidRDefault="00A979D6">
      <w:pPr>
        <w:pStyle w:val="a3"/>
        <w:spacing w:before="73" w:line="278" w:lineRule="auto"/>
        <w:ind w:right="283" w:firstLine="0"/>
        <w:jc w:val="both"/>
      </w:pPr>
      <w:r>
        <w:rPr>
          <w:spacing w:val="-1"/>
        </w:rPr>
        <w:t xml:space="preserve">Юридическая фирма Интернет и право [сайт]. – URL: https://internet-law.ru/gosts/gost/60763 </w:t>
      </w:r>
      <w:r>
        <w:t>(дата</w:t>
      </w:r>
      <w:r>
        <w:rPr>
          <w:spacing w:val="-57"/>
        </w:rPr>
        <w:t xml:space="preserve"> </w:t>
      </w:r>
      <w:r>
        <w:t>обращения:</w:t>
      </w:r>
      <w:r>
        <w:rPr>
          <w:spacing w:val="-8"/>
        </w:rPr>
        <w:t xml:space="preserve"> </w:t>
      </w:r>
      <w:r>
        <w:t>07.06.2023).</w:t>
      </w:r>
    </w:p>
    <w:p w14:paraId="5CF3A9CD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 ИСО 9001-2015. Системы менеджмента качества. Требования. – Введ. 01-10-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2015.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М.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Стандартинформ,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2020.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24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с.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Текст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: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электронный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//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57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[сайт].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https://internet-law.ru/gosts/gost/60764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обращения: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07.06.2023).</w:t>
      </w:r>
    </w:p>
    <w:p w14:paraId="0AC604CD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 ИСО 9004-2019. Системы менеджмента качества. Требования. – Введ. 01-10-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2020.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М.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Стандартинформ,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2020.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55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с.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Текст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: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электронный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//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57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[сайт].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https://internet-law.ru/gosts/gost/71532/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обращения: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07.06.2023).</w:t>
      </w:r>
    </w:p>
    <w:p w14:paraId="69B2F274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10006-2019.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Руководящие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менеджменту качества в проектах.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Введ. 01-10-2020.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М. : Стандартинформ, 2020. – 33 с.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Текст : электронный // Юридическая фирма Интернет и право [сайт]. – URL: https://internet-</w:t>
      </w:r>
      <w:r>
        <w:rPr>
          <w:spacing w:val="1"/>
          <w:sz w:val="24"/>
        </w:rPr>
        <w:t xml:space="preserve"> </w:t>
      </w:r>
      <w:r>
        <w:rPr>
          <w:sz w:val="24"/>
        </w:rPr>
        <w:t>law.ru/gosts/gost/71530/</w:t>
      </w:r>
      <w:r>
        <w:rPr>
          <w:spacing w:val="-10"/>
          <w:sz w:val="24"/>
        </w:rPr>
        <w:t xml:space="preserve"> </w:t>
      </w:r>
      <w:r>
        <w:rPr>
          <w:sz w:val="24"/>
        </w:rPr>
        <w:t>(дата</w:t>
      </w:r>
      <w:r>
        <w:rPr>
          <w:spacing w:val="-13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9"/>
          <w:sz w:val="24"/>
        </w:rPr>
        <w:t xml:space="preserve"> </w:t>
      </w:r>
      <w:r>
        <w:rPr>
          <w:sz w:val="24"/>
        </w:rPr>
        <w:t>07.06.2023).</w:t>
      </w:r>
    </w:p>
    <w:p w14:paraId="110C3F02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78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10014-2008.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Руководящие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достижению экономического эффекта в системе менеджмента качества. – Введ. 01-09-2008. –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>М.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Стандартинформ,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2009.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26</w:t>
      </w:r>
      <w:r>
        <w:rPr>
          <w:spacing w:val="-2"/>
          <w:sz w:val="24"/>
        </w:rPr>
        <w:t xml:space="preserve"> </w:t>
      </w:r>
      <w:r>
        <w:rPr>
          <w:spacing w:val="-3"/>
          <w:sz w:val="24"/>
        </w:rPr>
        <w:t>с. –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Текст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электронный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//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Юридическая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фирма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Интернет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право</w:t>
      </w:r>
      <w:r>
        <w:rPr>
          <w:spacing w:val="-58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https://internet-law.ru/gosts/gost/48940/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07.06.2023).</w:t>
      </w:r>
    </w:p>
    <w:p w14:paraId="1DD9F4AA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0" w:firstLine="708"/>
        <w:jc w:val="both"/>
        <w:rPr>
          <w:sz w:val="24"/>
        </w:rPr>
      </w:pPr>
      <w:r>
        <w:rPr>
          <w:sz w:val="24"/>
        </w:rPr>
        <w:t>ГОСТ Р ИСО/ТО 10017-2005. Статистические методы. Руководство по применению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 соответствии с ГОСТ Р ИСО 9001. – Введ. 01-07-2005. – М. : Стандартинформ, 2006. – 28 с. –</w:t>
      </w:r>
      <w:r>
        <w:rPr>
          <w:spacing w:val="1"/>
          <w:sz w:val="24"/>
        </w:rPr>
        <w:t xml:space="preserve"> </w:t>
      </w:r>
      <w:r>
        <w:rPr>
          <w:sz w:val="24"/>
        </w:rPr>
        <w:t>Текст : электронный // Юридическая фирма Интернет и право [сайт]. – URL: https://internet-</w:t>
      </w:r>
      <w:r>
        <w:rPr>
          <w:spacing w:val="1"/>
          <w:sz w:val="24"/>
        </w:rPr>
        <w:t xml:space="preserve"> </w:t>
      </w:r>
      <w:r>
        <w:rPr>
          <w:sz w:val="24"/>
        </w:rPr>
        <w:t>law.ru/gosts/gost/5100/</w:t>
      </w:r>
      <w:r>
        <w:rPr>
          <w:spacing w:val="-10"/>
          <w:sz w:val="24"/>
        </w:rPr>
        <w:t xml:space="preserve"> </w:t>
      </w:r>
      <w:r>
        <w:rPr>
          <w:sz w:val="24"/>
        </w:rPr>
        <w:t>(дата</w:t>
      </w:r>
      <w:r>
        <w:rPr>
          <w:spacing w:val="-1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12"/>
          <w:sz w:val="24"/>
        </w:rPr>
        <w:t xml:space="preserve"> </w:t>
      </w:r>
      <w:r>
        <w:rPr>
          <w:sz w:val="24"/>
        </w:rPr>
        <w:t>07.06.2023).</w:t>
      </w:r>
    </w:p>
    <w:p w14:paraId="4D8BD56E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 Р ИСО 11462-1-2007. Статистические методы. Руководство по внедрению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статистического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процессами.</w:t>
      </w:r>
      <w:r>
        <w:rPr>
          <w:spacing w:val="1"/>
          <w:sz w:val="24"/>
        </w:rPr>
        <w:t xml:space="preserve"> </w:t>
      </w:r>
      <w:r>
        <w:rPr>
          <w:sz w:val="24"/>
        </w:rPr>
        <w:t>Ч.</w:t>
      </w:r>
      <w:r>
        <w:rPr>
          <w:spacing w:val="1"/>
          <w:sz w:val="24"/>
        </w:rPr>
        <w:t xml:space="preserve"> </w:t>
      </w:r>
      <w:r>
        <w:rPr>
          <w:sz w:val="24"/>
        </w:rPr>
        <w:t>1.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01-09-2007.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 2007. – 19 с. – Текст : электронный // Юридическая фирма Интернет и право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[сайт].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https://internet-law.ru/gosts/gost/1189/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(дата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обращения: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07.06.2023).</w:t>
      </w:r>
    </w:p>
    <w:p w14:paraId="0887B53B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 Р ИСО 11462-2-2012. Статистические методы. Руководство по внедрению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статистического управления процессами. Ч. 2. Методы и приемы. – Введ. 01-12-2013. – М. 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 2014. – 15 с. – Текст : электронный // Юридическая фирма Интернет и право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https://internet-law.ru/gosts/gost/53919/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07.06.2023).</w:t>
      </w:r>
    </w:p>
    <w:p w14:paraId="59404ADC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ГОСТ Р ИСО</w:t>
      </w:r>
      <w:r>
        <w:rPr>
          <w:spacing w:val="1"/>
          <w:sz w:val="24"/>
        </w:rPr>
        <w:t xml:space="preserve"> </w:t>
      </w:r>
      <w:r>
        <w:rPr>
          <w:sz w:val="24"/>
        </w:rPr>
        <w:t>13053-1-2013.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Статистические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методы.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процессами</w:t>
      </w:r>
      <w:r>
        <w:rPr>
          <w:spacing w:val="-10"/>
          <w:sz w:val="24"/>
        </w:rPr>
        <w:t xml:space="preserve"> </w:t>
      </w:r>
      <w:r>
        <w:rPr>
          <w:sz w:val="24"/>
        </w:rPr>
        <w:t>Шесть</w:t>
      </w:r>
      <w:r>
        <w:rPr>
          <w:spacing w:val="-11"/>
          <w:sz w:val="24"/>
        </w:rPr>
        <w:t xml:space="preserve"> </w:t>
      </w:r>
      <w:r>
        <w:rPr>
          <w:sz w:val="24"/>
        </w:rPr>
        <w:t>сигм.</w:t>
      </w:r>
      <w:r>
        <w:rPr>
          <w:spacing w:val="-11"/>
          <w:sz w:val="24"/>
        </w:rPr>
        <w:t xml:space="preserve"> </w:t>
      </w:r>
      <w:r>
        <w:rPr>
          <w:sz w:val="24"/>
        </w:rPr>
        <w:t>Часть</w:t>
      </w:r>
      <w:r>
        <w:rPr>
          <w:spacing w:val="-10"/>
          <w:sz w:val="24"/>
        </w:rPr>
        <w:t xml:space="preserve"> </w:t>
      </w:r>
      <w:r>
        <w:rPr>
          <w:sz w:val="24"/>
        </w:rPr>
        <w:t>1.</w:t>
      </w:r>
      <w:r>
        <w:rPr>
          <w:spacing w:val="-10"/>
          <w:sz w:val="24"/>
        </w:rPr>
        <w:t xml:space="preserve"> </w:t>
      </w:r>
      <w:r>
        <w:rPr>
          <w:sz w:val="24"/>
        </w:rPr>
        <w:t>Методология</w:t>
      </w:r>
      <w:r>
        <w:rPr>
          <w:spacing w:val="-11"/>
          <w:sz w:val="24"/>
        </w:rPr>
        <w:t xml:space="preserve"> </w:t>
      </w:r>
      <w:r>
        <w:rPr>
          <w:sz w:val="24"/>
        </w:rPr>
        <w:t>DMAIC.</w:t>
      </w:r>
      <w:r>
        <w:rPr>
          <w:spacing w:val="-13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-14"/>
          <w:sz w:val="24"/>
        </w:rPr>
        <w:t xml:space="preserve"> </w:t>
      </w:r>
      <w:r>
        <w:rPr>
          <w:sz w:val="24"/>
        </w:rPr>
        <w:t>ГОСТ</w:t>
      </w:r>
      <w:r>
        <w:rPr>
          <w:spacing w:val="-12"/>
          <w:sz w:val="24"/>
        </w:rPr>
        <w:t xml:space="preserve"> </w:t>
      </w:r>
      <w:r>
        <w:rPr>
          <w:sz w:val="24"/>
        </w:rPr>
        <w:t>Р.</w:t>
      </w:r>
      <w:r>
        <w:rPr>
          <w:spacing w:val="-11"/>
          <w:sz w:val="24"/>
        </w:rPr>
        <w:t xml:space="preserve"> </w:t>
      </w:r>
      <w:r>
        <w:rPr>
          <w:sz w:val="24"/>
        </w:rPr>
        <w:t>Прямое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МС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EQV</w:t>
      </w:r>
      <w:r>
        <w:rPr>
          <w:spacing w:val="1"/>
          <w:sz w:val="24"/>
        </w:rPr>
        <w:t xml:space="preserve"> </w:t>
      </w:r>
      <w:r>
        <w:rPr>
          <w:sz w:val="24"/>
        </w:rPr>
        <w:t>(ISO</w:t>
      </w:r>
      <w:r>
        <w:rPr>
          <w:spacing w:val="1"/>
          <w:sz w:val="24"/>
        </w:rPr>
        <w:t xml:space="preserve"> </w:t>
      </w:r>
      <w:r>
        <w:rPr>
          <w:sz w:val="24"/>
        </w:rPr>
        <w:t>13053-1:2011).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01-12-2014.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 xml:space="preserve">Стандартинформ, 2014. – 39 с. </w:t>
      </w:r>
      <w:r>
        <w:rPr>
          <w:rFonts w:ascii="Symbol" w:hAnsi="Symbol"/>
          <w:spacing w:val="-3"/>
          <w:sz w:val="24"/>
        </w:rPr>
        <w:t></w:t>
      </w:r>
      <w:r>
        <w:rPr>
          <w:spacing w:val="-3"/>
          <w:sz w:val="24"/>
        </w:rPr>
        <w:t xml:space="preserve"> Текст : электронный // Юридическая фирма Интернет и право</w:t>
      </w:r>
      <w:r>
        <w:rPr>
          <w:spacing w:val="-2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https://internet-law.ru/gosts/gost/56207/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07.06.2023).</w:t>
      </w:r>
    </w:p>
    <w:p w14:paraId="1284BD21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 Р ИСО</w:t>
      </w:r>
      <w:r>
        <w:rPr>
          <w:spacing w:val="1"/>
          <w:sz w:val="24"/>
        </w:rPr>
        <w:t xml:space="preserve"> </w:t>
      </w:r>
      <w:r>
        <w:rPr>
          <w:sz w:val="24"/>
        </w:rPr>
        <w:t>13053-2-2013.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Статистические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методы.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 процессами Шесть сигм. Часть 2. Методы и приемы. Разработка ГОСТ Р. Прямое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МС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EQV</w:t>
      </w:r>
      <w:r>
        <w:rPr>
          <w:spacing w:val="1"/>
          <w:sz w:val="24"/>
        </w:rPr>
        <w:t xml:space="preserve"> </w:t>
      </w:r>
      <w:r>
        <w:rPr>
          <w:sz w:val="24"/>
        </w:rPr>
        <w:t>(ISO</w:t>
      </w:r>
      <w:r>
        <w:rPr>
          <w:spacing w:val="1"/>
          <w:sz w:val="24"/>
        </w:rPr>
        <w:t xml:space="preserve"> </w:t>
      </w:r>
      <w:r>
        <w:rPr>
          <w:sz w:val="24"/>
        </w:rPr>
        <w:t>13053-2:2011).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01-12-2014.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 xml:space="preserve">Стандартинформ, 2014. – 43 с. </w:t>
      </w:r>
      <w:r>
        <w:rPr>
          <w:rFonts w:ascii="Symbol" w:hAnsi="Symbol"/>
          <w:spacing w:val="-3"/>
          <w:sz w:val="24"/>
        </w:rPr>
        <w:t></w:t>
      </w:r>
      <w:r>
        <w:rPr>
          <w:spacing w:val="-3"/>
          <w:sz w:val="24"/>
        </w:rPr>
        <w:t xml:space="preserve"> Текст : электронный // Юридическая фирма Интернет и право</w:t>
      </w:r>
      <w:r>
        <w:rPr>
          <w:spacing w:val="-2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https://internet-law.ru/gosts/gost/56208/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07.06.2023).</w:t>
      </w:r>
    </w:p>
    <w:p w14:paraId="0958615A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22000-2019.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продовольствия. Требования для любых организаций в цепи создания пищевой продукции. –</w:t>
      </w:r>
      <w:r>
        <w:rPr>
          <w:spacing w:val="1"/>
          <w:sz w:val="24"/>
        </w:rPr>
        <w:t xml:space="preserve"> </w:t>
      </w:r>
      <w:r>
        <w:rPr>
          <w:sz w:val="24"/>
        </w:rPr>
        <w:t>Введ. 01-01-2020. – М. : Стандартинформ, 2019. – 42 с. – Текст : электронный // Юридическая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 xml:space="preserve">фирма </w:t>
      </w:r>
      <w:r>
        <w:rPr>
          <w:sz w:val="24"/>
        </w:rPr>
        <w:t>Интернет и право [сайт]. – URL: https://internet-law.ru/gosts/gost/71252/ (дата обращения: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07.06.2023).</w:t>
      </w:r>
    </w:p>
    <w:p w14:paraId="1E9B5C51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5" w:firstLine="708"/>
        <w:jc w:val="both"/>
        <w:rPr>
          <w:sz w:val="24"/>
        </w:rPr>
      </w:pPr>
      <w:r>
        <w:rPr>
          <w:sz w:val="24"/>
        </w:rPr>
        <w:t>ГОСТ Р ИСО 22004-2017. Системы менеджмента безопасности пищевой продукции.</w:t>
      </w:r>
      <w:r>
        <w:rPr>
          <w:spacing w:val="-57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9"/>
          <w:sz w:val="24"/>
        </w:rPr>
        <w:t xml:space="preserve"> </w:t>
      </w:r>
      <w:r>
        <w:rPr>
          <w:sz w:val="24"/>
        </w:rPr>
        <w:t>по</w:t>
      </w:r>
      <w:r>
        <w:rPr>
          <w:spacing w:val="17"/>
          <w:sz w:val="24"/>
        </w:rPr>
        <w:t xml:space="preserve"> </w:t>
      </w:r>
      <w:r>
        <w:rPr>
          <w:sz w:val="24"/>
        </w:rPr>
        <w:t>применению</w:t>
      </w:r>
      <w:r>
        <w:rPr>
          <w:spacing w:val="17"/>
          <w:sz w:val="24"/>
        </w:rPr>
        <w:t xml:space="preserve"> </w:t>
      </w:r>
      <w:r>
        <w:rPr>
          <w:sz w:val="24"/>
        </w:rPr>
        <w:t>ИСО</w:t>
      </w:r>
      <w:r>
        <w:rPr>
          <w:spacing w:val="20"/>
          <w:sz w:val="24"/>
        </w:rPr>
        <w:t xml:space="preserve"> </w:t>
      </w:r>
      <w:r>
        <w:rPr>
          <w:sz w:val="24"/>
        </w:rPr>
        <w:t>22000.</w:t>
      </w:r>
      <w:r>
        <w:rPr>
          <w:spacing w:val="23"/>
          <w:sz w:val="24"/>
        </w:rPr>
        <w:t xml:space="preserve"> </w:t>
      </w:r>
      <w:r>
        <w:rPr>
          <w:sz w:val="24"/>
        </w:rPr>
        <w:t>–</w:t>
      </w:r>
      <w:r>
        <w:rPr>
          <w:spacing w:val="18"/>
          <w:sz w:val="24"/>
        </w:rPr>
        <w:t xml:space="preserve"> </w:t>
      </w:r>
      <w:r>
        <w:rPr>
          <w:sz w:val="24"/>
        </w:rPr>
        <w:t>Введ.</w:t>
      </w:r>
      <w:r>
        <w:rPr>
          <w:spacing w:val="19"/>
          <w:sz w:val="24"/>
        </w:rPr>
        <w:t xml:space="preserve"> </w:t>
      </w:r>
      <w:r>
        <w:rPr>
          <w:sz w:val="24"/>
        </w:rPr>
        <w:t>01-04-2018.</w:t>
      </w:r>
      <w:r>
        <w:rPr>
          <w:spacing w:val="20"/>
          <w:sz w:val="24"/>
        </w:rPr>
        <w:t xml:space="preserve"> </w:t>
      </w:r>
      <w:r>
        <w:rPr>
          <w:sz w:val="24"/>
        </w:rPr>
        <w:t>–</w:t>
      </w:r>
      <w:r>
        <w:rPr>
          <w:spacing w:val="19"/>
          <w:sz w:val="24"/>
        </w:rPr>
        <w:t xml:space="preserve"> </w:t>
      </w:r>
      <w:r>
        <w:rPr>
          <w:sz w:val="24"/>
        </w:rPr>
        <w:t>М.</w:t>
      </w:r>
      <w:r>
        <w:rPr>
          <w:spacing w:val="20"/>
          <w:sz w:val="24"/>
        </w:rPr>
        <w:t xml:space="preserve"> </w:t>
      </w:r>
      <w:r>
        <w:rPr>
          <w:sz w:val="24"/>
        </w:rPr>
        <w:t>:</w:t>
      </w:r>
      <w:r>
        <w:rPr>
          <w:spacing w:val="19"/>
          <w:sz w:val="24"/>
        </w:rPr>
        <w:t xml:space="preserve"> </w:t>
      </w:r>
      <w:r>
        <w:rPr>
          <w:sz w:val="24"/>
        </w:rPr>
        <w:t>Стандартинформ,</w:t>
      </w:r>
      <w:r>
        <w:rPr>
          <w:spacing w:val="20"/>
          <w:sz w:val="24"/>
        </w:rPr>
        <w:t xml:space="preserve"> </w:t>
      </w:r>
      <w:r>
        <w:rPr>
          <w:sz w:val="24"/>
        </w:rPr>
        <w:t>2018.</w:t>
      </w:r>
      <w:r>
        <w:rPr>
          <w:spacing w:val="19"/>
          <w:sz w:val="24"/>
        </w:rPr>
        <w:t xml:space="preserve"> </w:t>
      </w:r>
      <w:r>
        <w:rPr>
          <w:sz w:val="24"/>
        </w:rPr>
        <w:t>–</w:t>
      </w:r>
    </w:p>
    <w:p w14:paraId="49313FC1" w14:textId="77777777"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0167AF07" w14:textId="77777777" w:rsidR="008A47CD" w:rsidRDefault="00A979D6">
      <w:pPr>
        <w:pStyle w:val="a3"/>
        <w:spacing w:before="73" w:line="278" w:lineRule="auto"/>
        <w:ind w:right="283" w:firstLine="0"/>
        <w:jc w:val="both"/>
      </w:pPr>
      <w:r>
        <w:t>31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:</w:t>
      </w:r>
      <w:r>
        <w:rPr>
          <w:spacing w:val="1"/>
        </w:rPr>
        <w:t xml:space="preserve"> </w:t>
      </w:r>
      <w:r>
        <w:t>электронный</w:t>
      </w:r>
      <w:r>
        <w:rPr>
          <w:spacing w:val="1"/>
        </w:rPr>
        <w:t xml:space="preserve"> </w:t>
      </w:r>
      <w:r>
        <w:t>//</w:t>
      </w:r>
      <w:r>
        <w:rPr>
          <w:spacing w:val="1"/>
        </w:rPr>
        <w:t xml:space="preserve"> </w:t>
      </w:r>
      <w:r>
        <w:t>Юридическая</w:t>
      </w:r>
      <w:r>
        <w:rPr>
          <w:spacing w:val="1"/>
        </w:rPr>
        <w:t xml:space="preserve"> </w:t>
      </w:r>
      <w:r>
        <w:t>фирма</w:t>
      </w:r>
      <w:r>
        <w:rPr>
          <w:spacing w:val="1"/>
        </w:rPr>
        <w:t xml:space="preserve"> </w:t>
      </w:r>
      <w:r>
        <w:t>Интернет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[сайт].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URL:</w:t>
      </w:r>
      <w:r>
        <w:rPr>
          <w:spacing w:val="1"/>
        </w:rPr>
        <w:t xml:space="preserve"> </w:t>
      </w:r>
      <w:r>
        <w:t>https://internet-law.ru/gosts/gost/64721/</w:t>
      </w:r>
      <w:r>
        <w:rPr>
          <w:spacing w:val="-12"/>
        </w:rPr>
        <w:t xml:space="preserve"> </w:t>
      </w:r>
      <w:r>
        <w:t>(дата</w:t>
      </w:r>
      <w:r>
        <w:rPr>
          <w:spacing w:val="-13"/>
        </w:rPr>
        <w:t xml:space="preserve"> </w:t>
      </w:r>
      <w:r>
        <w:t>обращения:</w:t>
      </w:r>
      <w:r>
        <w:rPr>
          <w:spacing w:val="-12"/>
        </w:rPr>
        <w:t xml:space="preserve"> </w:t>
      </w:r>
      <w:r>
        <w:t>07.06.2023).</w:t>
      </w:r>
    </w:p>
    <w:p w14:paraId="01B23FD7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 Р ИСО 31000-2019. Менеджмент риска. Принципы и руководство. – Введ. 01-</w:t>
      </w:r>
      <w:r>
        <w:rPr>
          <w:spacing w:val="1"/>
          <w:sz w:val="24"/>
        </w:rPr>
        <w:t xml:space="preserve"> </w:t>
      </w:r>
      <w:r>
        <w:rPr>
          <w:sz w:val="24"/>
        </w:rPr>
        <w:t>03-2020. – М. : Стандартинформ, 2020. – 14 с. – Текст : электронный // Юридическая фирма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https://internet-law.ru/gosts/gost/73107/</w:t>
      </w:r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07.06.2023).</w:t>
      </w:r>
    </w:p>
    <w:p w14:paraId="2E47D999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1.12-2020.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Федерации.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определения. – Введ. 01-09-2020. – М. : Стандартинформ, 2020. – 12 с. – Текст : электронный //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[сайт].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URL: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https://internet-law.ru/gosts/gost/73664/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(дата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8"/>
          <w:sz w:val="24"/>
        </w:rPr>
        <w:t xml:space="preserve"> </w:t>
      </w:r>
      <w:r>
        <w:rPr>
          <w:sz w:val="24"/>
        </w:rPr>
        <w:t>07.06.2023).</w:t>
      </w:r>
    </w:p>
    <w:p w14:paraId="1573944B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5" w:firstLine="708"/>
        <w:jc w:val="both"/>
        <w:rPr>
          <w:sz w:val="24"/>
        </w:rPr>
      </w:pPr>
      <w:r>
        <w:rPr>
          <w:sz w:val="24"/>
        </w:rPr>
        <w:t>ГОСТ Р 1.3-2014. Межгосударственная система стандартизации. Правила и 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1"/>
          <w:sz w:val="24"/>
        </w:rPr>
        <w:t xml:space="preserve"> </w:t>
      </w:r>
      <w:r>
        <w:rPr>
          <w:sz w:val="24"/>
        </w:rPr>
        <w:t>международных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межгосударственных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стандартов. – Введ. 01-07-2015. – М. : Стандартинформ, 2015. – 41 с. – Текст : электронный //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[сайт].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https://internet-law.ru/gosts/gost/58577/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(дата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8"/>
          <w:sz w:val="24"/>
        </w:rPr>
        <w:t xml:space="preserve"> </w:t>
      </w:r>
      <w:r>
        <w:rPr>
          <w:sz w:val="24"/>
        </w:rPr>
        <w:t>07.06.2023).</w:t>
      </w:r>
    </w:p>
    <w:p w14:paraId="0E0CB3F0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5" w:firstLine="708"/>
        <w:jc w:val="both"/>
        <w:rPr>
          <w:sz w:val="24"/>
        </w:rPr>
      </w:pPr>
      <w:r>
        <w:rPr>
          <w:sz w:val="24"/>
        </w:rPr>
        <w:t>ГОСТ Р 22005-2009. Прослеживаемость в цепочке производства кормов и 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продуктов.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60"/>
          <w:sz w:val="24"/>
        </w:rPr>
        <w:t xml:space="preserve"> </w:t>
      </w:r>
      <w:r>
        <w:rPr>
          <w:sz w:val="24"/>
        </w:rPr>
        <w:t>проектированию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внедрению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системы. – Введ. 01-01-2011. – М. : Стандартинформ, 2010. – 8 с. – Текст : электронный //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Юридическая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фирма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Интернет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право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[сайт].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https://internet-law.ru/gosts/gost/48587/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(дата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8"/>
          <w:sz w:val="24"/>
        </w:rPr>
        <w:t xml:space="preserve"> </w:t>
      </w:r>
      <w:r>
        <w:rPr>
          <w:sz w:val="24"/>
        </w:rPr>
        <w:t>07.06.2023).</w:t>
      </w:r>
    </w:p>
    <w:p w14:paraId="185FC03D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>ГОСТ Р 50779.82-2018. Статистические методы. Комбинированные системы нуль-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приемки на процедуры управления процессом при выборочном контроле продукции. – 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01-06-2019. – М. : Стандартинформ, 2020. – 39 с. – Текст : электронный // Юридическая фирма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https://internet-law.ru/gosts/gost/69515/</w:t>
      </w:r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07.06.2023).</w:t>
      </w:r>
    </w:p>
    <w:p w14:paraId="2C5EAF47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51705.1-2002.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61"/>
          <w:sz w:val="24"/>
        </w:rPr>
        <w:t xml:space="preserve"> </w:t>
      </w:r>
      <w:r>
        <w:rPr>
          <w:sz w:val="24"/>
        </w:rPr>
        <w:t>пищевых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1"/>
          <w:sz w:val="24"/>
        </w:rPr>
        <w:t xml:space="preserve"> </w:t>
      </w:r>
      <w:r>
        <w:rPr>
          <w:sz w:val="24"/>
        </w:rPr>
        <w:t>ХАССП.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01-07-2001.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 2009. – 39 с. – Текст : электронный // Юридическая фирма Интернет и право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https://internet-law.ru/gosts/gost/27438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07.06.2023).</w:t>
      </w:r>
    </w:p>
    <w:p w14:paraId="47770116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 Р 51901.5-2005. Менеджмент риска. Руководство по применению 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"/>
          <w:sz w:val="24"/>
        </w:rPr>
        <w:t xml:space="preserve"> </w:t>
      </w:r>
      <w:r>
        <w:rPr>
          <w:sz w:val="24"/>
        </w:rPr>
        <w:t>надежности.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01-02-2006.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 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</w:t>
      </w:r>
      <w:r>
        <w:rPr>
          <w:spacing w:val="1"/>
          <w:sz w:val="24"/>
        </w:rPr>
        <w:t xml:space="preserve"> </w:t>
      </w:r>
      <w:r>
        <w:rPr>
          <w:sz w:val="24"/>
        </w:rPr>
        <w:t>2005.</w:t>
      </w:r>
      <w:r>
        <w:rPr>
          <w:spacing w:val="1"/>
          <w:sz w:val="24"/>
        </w:rPr>
        <w:t xml:space="preserve"> </w:t>
      </w:r>
      <w:r>
        <w:rPr>
          <w:sz w:val="24"/>
        </w:rPr>
        <w:t>– 44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–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Юридическая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фирма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https://internet-</w:t>
      </w:r>
      <w:r>
        <w:rPr>
          <w:spacing w:val="-57"/>
          <w:sz w:val="24"/>
        </w:rPr>
        <w:t xml:space="preserve"> </w:t>
      </w:r>
      <w:r>
        <w:rPr>
          <w:sz w:val="24"/>
        </w:rPr>
        <w:t>law.ru/gosts/gost/3979/</w:t>
      </w:r>
      <w:r>
        <w:rPr>
          <w:spacing w:val="-10"/>
          <w:sz w:val="24"/>
        </w:rPr>
        <w:t xml:space="preserve"> </w:t>
      </w:r>
      <w:r>
        <w:rPr>
          <w:sz w:val="24"/>
        </w:rPr>
        <w:t>(дата</w:t>
      </w:r>
      <w:r>
        <w:rPr>
          <w:spacing w:val="-1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12"/>
          <w:sz w:val="24"/>
        </w:rPr>
        <w:t xml:space="preserve"> </w:t>
      </w:r>
      <w:r>
        <w:rPr>
          <w:sz w:val="24"/>
        </w:rPr>
        <w:t>07.06.2023).</w:t>
      </w:r>
    </w:p>
    <w:p w14:paraId="3B71735C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51901.3-2007.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</w:t>
      </w:r>
      <w:r>
        <w:rPr>
          <w:spacing w:val="1"/>
          <w:sz w:val="24"/>
        </w:rPr>
        <w:t xml:space="preserve"> </w:t>
      </w:r>
      <w:r>
        <w:rPr>
          <w:sz w:val="24"/>
        </w:rPr>
        <w:t>риска.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менеджменту</w:t>
      </w:r>
      <w:r>
        <w:rPr>
          <w:spacing w:val="1"/>
          <w:sz w:val="24"/>
        </w:rPr>
        <w:t xml:space="preserve"> </w:t>
      </w:r>
      <w:r>
        <w:rPr>
          <w:sz w:val="24"/>
        </w:rPr>
        <w:t>надежности.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01-09-2008.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</w:t>
      </w:r>
      <w:r>
        <w:rPr>
          <w:spacing w:val="1"/>
          <w:sz w:val="24"/>
        </w:rPr>
        <w:t xml:space="preserve"> </w:t>
      </w:r>
      <w:r>
        <w:rPr>
          <w:sz w:val="24"/>
        </w:rPr>
        <w:t>2008.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 //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>Юридическая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фирма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Интернет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право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https://internet-law.ru/stroyka/text/54721/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8"/>
          <w:sz w:val="24"/>
        </w:rPr>
        <w:t xml:space="preserve"> </w:t>
      </w:r>
      <w:r>
        <w:rPr>
          <w:sz w:val="24"/>
        </w:rPr>
        <w:t>07.06.2023).</w:t>
      </w:r>
    </w:p>
    <w:p w14:paraId="0A6361CC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2" w:firstLine="708"/>
        <w:jc w:val="both"/>
        <w:rPr>
          <w:sz w:val="24"/>
        </w:rPr>
      </w:pPr>
      <w:r>
        <w:rPr>
          <w:sz w:val="24"/>
        </w:rPr>
        <w:t xml:space="preserve">ГОСТ Р 56020-2020. Бережливое производство. Основные положения и словарь.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 xml:space="preserve">Введ. 01-08-2021. </w:t>
      </w:r>
      <w:r>
        <w:rPr>
          <w:rFonts w:ascii="Symbol" w:hAnsi="Symbol"/>
          <w:spacing w:val="-1"/>
          <w:sz w:val="24"/>
        </w:rPr>
        <w:t></w:t>
      </w:r>
      <w:r>
        <w:rPr>
          <w:spacing w:val="-1"/>
          <w:sz w:val="24"/>
        </w:rPr>
        <w:t xml:space="preserve"> М. : Стандартинформ, 2020. – Текст : электронный // Юридическая фирма</w:t>
      </w:r>
      <w:r>
        <w:rPr>
          <w:sz w:val="24"/>
        </w:rPr>
        <w:t xml:space="preserve"> Интернет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https://internet-law.ru/gosts/gost/73916/</w:t>
      </w:r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07.06.2023).</w:t>
      </w:r>
    </w:p>
    <w:p w14:paraId="21AB8CA1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30390-2016.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питания.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Продукция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реализуемая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населению.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условия.</w:t>
      </w:r>
      <w:r>
        <w:rPr>
          <w:spacing w:val="1"/>
          <w:sz w:val="24"/>
        </w:rPr>
        <w:t xml:space="preserve"> </w:t>
      </w:r>
      <w:r>
        <w:rPr>
          <w:sz w:val="24"/>
        </w:rPr>
        <w:t>– Введ.</w:t>
      </w:r>
      <w:r>
        <w:rPr>
          <w:spacing w:val="1"/>
          <w:sz w:val="24"/>
        </w:rPr>
        <w:t xml:space="preserve"> </w:t>
      </w:r>
      <w:r>
        <w:rPr>
          <w:sz w:val="24"/>
        </w:rPr>
        <w:t>01-01-2016.</w:t>
      </w:r>
      <w:r>
        <w:rPr>
          <w:spacing w:val="1"/>
          <w:sz w:val="24"/>
        </w:rPr>
        <w:t xml:space="preserve"> </w:t>
      </w:r>
      <w:r>
        <w:rPr>
          <w:sz w:val="24"/>
        </w:rPr>
        <w:t>– М. 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Стандартинформ, 2019. – 12 с. – Текст : электронный // Юридическая фирма Интернет и право</w:t>
      </w:r>
      <w:r>
        <w:rPr>
          <w:spacing w:val="1"/>
          <w:sz w:val="24"/>
        </w:rPr>
        <w:t xml:space="preserve"> </w:t>
      </w:r>
      <w:r>
        <w:rPr>
          <w:spacing w:val="-3"/>
          <w:sz w:val="24"/>
        </w:rPr>
        <w:t>[сайт].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URL: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https://internet-law.ru/gosts/gost/56023/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(дата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обращения: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07.06.2023).</w:t>
      </w:r>
    </w:p>
    <w:p w14:paraId="4D3EB4D5" w14:textId="77777777"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79AC3FFE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73" w:line="278" w:lineRule="auto"/>
        <w:ind w:right="289" w:firstLine="708"/>
        <w:jc w:val="both"/>
        <w:rPr>
          <w:sz w:val="24"/>
        </w:rPr>
      </w:pPr>
      <w:r>
        <w:rPr>
          <w:sz w:val="24"/>
        </w:rPr>
        <w:t>Деминг, Э. Выход из кризиса: новая парадигма управления людьми, системами 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процессами / Эдвардс Деминг; пер. с англ. В. Шпер, Ю. Адлер. – М. : Альпина Бизнес Букс,</w:t>
      </w:r>
      <w:r>
        <w:rPr>
          <w:spacing w:val="1"/>
          <w:sz w:val="24"/>
        </w:rPr>
        <w:t xml:space="preserve"> </w:t>
      </w:r>
      <w:r>
        <w:rPr>
          <w:sz w:val="24"/>
        </w:rPr>
        <w:t>2007.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620 с.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ISBN 978-5-9614-3893-2.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 непосредственный.</w:t>
      </w:r>
    </w:p>
    <w:p w14:paraId="601FF3B3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9" w:firstLine="708"/>
        <w:jc w:val="both"/>
        <w:rPr>
          <w:sz w:val="24"/>
        </w:rPr>
      </w:pPr>
      <w:r>
        <w:rPr>
          <w:sz w:val="24"/>
        </w:rPr>
        <w:t>Детмер,</w:t>
      </w:r>
      <w:r>
        <w:rPr>
          <w:spacing w:val="1"/>
          <w:sz w:val="24"/>
        </w:rPr>
        <w:t xml:space="preserve"> </w:t>
      </w:r>
      <w:r>
        <w:rPr>
          <w:sz w:val="24"/>
        </w:rPr>
        <w:t>У.</w:t>
      </w:r>
      <w:r>
        <w:rPr>
          <w:spacing w:val="1"/>
          <w:sz w:val="24"/>
        </w:rPr>
        <w:t xml:space="preserve"> </w:t>
      </w:r>
      <w:r>
        <w:rPr>
          <w:sz w:val="24"/>
        </w:rPr>
        <w:t>Теория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ограничений</w:t>
      </w:r>
      <w:r>
        <w:rPr>
          <w:spacing w:val="1"/>
          <w:sz w:val="24"/>
        </w:rPr>
        <w:t xml:space="preserve"> </w:t>
      </w:r>
      <w:r>
        <w:rPr>
          <w:sz w:val="24"/>
        </w:rPr>
        <w:t>Голдратта.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Системный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непрерывному</w:t>
      </w:r>
      <w:r>
        <w:rPr>
          <w:spacing w:val="-57"/>
          <w:sz w:val="24"/>
        </w:rPr>
        <w:t xml:space="preserve"> </w:t>
      </w:r>
      <w:r>
        <w:rPr>
          <w:sz w:val="24"/>
        </w:rPr>
        <w:t>совершенствованию / Уильям Детмер; пер. с англ. У. Саламатова. – М. : Альпина Бизнес Букс,</w:t>
      </w:r>
      <w:r>
        <w:rPr>
          <w:spacing w:val="1"/>
          <w:sz w:val="24"/>
        </w:rPr>
        <w:t xml:space="preserve"> </w:t>
      </w:r>
      <w:r>
        <w:rPr>
          <w:sz w:val="24"/>
        </w:rPr>
        <w:t>2015.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444 с.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ISBN 978-5-9614-5290-1.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 непосредственный.</w:t>
      </w:r>
    </w:p>
    <w:p w14:paraId="44D500C1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Елиферов,   В.   Г.   Бизнес-процессы:   регламентация   и   управление:   учебник   /</w:t>
      </w:r>
      <w:r>
        <w:rPr>
          <w:spacing w:val="1"/>
          <w:sz w:val="24"/>
        </w:rPr>
        <w:t xml:space="preserve"> </w:t>
      </w:r>
      <w:r>
        <w:rPr>
          <w:sz w:val="24"/>
        </w:rPr>
        <w:t>В. Г. Елиферов,</w:t>
      </w:r>
      <w:r>
        <w:rPr>
          <w:spacing w:val="1"/>
          <w:sz w:val="24"/>
        </w:rPr>
        <w:t xml:space="preserve"> </w:t>
      </w:r>
      <w:r>
        <w:rPr>
          <w:sz w:val="24"/>
        </w:rPr>
        <w:t>В. В. Репин.</w:t>
      </w:r>
      <w:r>
        <w:rPr>
          <w:spacing w:val="1"/>
          <w:sz w:val="24"/>
        </w:rPr>
        <w:t xml:space="preserve"> </w:t>
      </w:r>
      <w:r>
        <w:rPr>
          <w:sz w:val="24"/>
        </w:rPr>
        <w:t>– 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ИНФРА-М.</w:t>
      </w:r>
      <w:r>
        <w:rPr>
          <w:spacing w:val="1"/>
          <w:sz w:val="24"/>
        </w:rPr>
        <w:t xml:space="preserve"> </w:t>
      </w:r>
      <w:r>
        <w:rPr>
          <w:sz w:val="24"/>
        </w:rPr>
        <w:t>2013.</w:t>
      </w:r>
      <w:r>
        <w:rPr>
          <w:spacing w:val="1"/>
          <w:sz w:val="24"/>
        </w:rPr>
        <w:t xml:space="preserve"> </w:t>
      </w:r>
      <w:r>
        <w:rPr>
          <w:sz w:val="24"/>
        </w:rPr>
        <w:t>– 319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ISBN</w:t>
      </w:r>
      <w:r>
        <w:rPr>
          <w:spacing w:val="60"/>
          <w:sz w:val="24"/>
        </w:rPr>
        <w:t xml:space="preserve"> </w:t>
      </w:r>
      <w:r>
        <w:rPr>
          <w:sz w:val="24"/>
        </w:rPr>
        <w:t>978-5-16-001825-6.</w:t>
      </w:r>
      <w:r>
        <w:rPr>
          <w:spacing w:val="60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Юридическая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фирма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60">
        <w:r>
          <w:rPr>
            <w:sz w:val="24"/>
          </w:rPr>
          <w:t>http://artlib.osu.ru/web/books/content_all/1617.pdf</w:t>
        </w:r>
        <w:r>
          <w:rPr>
            <w:spacing w:val="-2"/>
            <w:sz w:val="24"/>
          </w:rPr>
          <w:t xml:space="preserve"> </w:t>
        </w:r>
      </w:hyperlink>
      <w:r>
        <w:rPr>
          <w:sz w:val="24"/>
        </w:rPr>
        <w:t>(дата обращения:</w:t>
      </w:r>
      <w:r>
        <w:rPr>
          <w:spacing w:val="-1"/>
          <w:sz w:val="24"/>
        </w:rPr>
        <w:t xml:space="preserve"> </w:t>
      </w:r>
      <w:r>
        <w:rPr>
          <w:sz w:val="24"/>
        </w:rPr>
        <w:t>07.06.2023).</w:t>
      </w:r>
    </w:p>
    <w:p w14:paraId="3A8AC714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Ефимов,</w:t>
      </w:r>
      <w:r>
        <w:rPr>
          <w:spacing w:val="61"/>
          <w:sz w:val="24"/>
        </w:rPr>
        <w:t xml:space="preserve"> </w:t>
      </w:r>
      <w:r>
        <w:rPr>
          <w:sz w:val="24"/>
        </w:rPr>
        <w:t>В.</w:t>
      </w:r>
      <w:r>
        <w:rPr>
          <w:spacing w:val="61"/>
          <w:sz w:val="24"/>
        </w:rPr>
        <w:t xml:space="preserve"> </w:t>
      </w:r>
      <w:r>
        <w:rPr>
          <w:sz w:val="24"/>
        </w:rPr>
        <w:t>В.   Средства   и   методы   управления   качеством:   учеб.   пособие   /</w:t>
      </w:r>
      <w:r>
        <w:rPr>
          <w:spacing w:val="1"/>
          <w:sz w:val="24"/>
        </w:rPr>
        <w:t xml:space="preserve"> </w:t>
      </w:r>
      <w:r>
        <w:rPr>
          <w:sz w:val="24"/>
        </w:rPr>
        <w:t>В. В. Ефимов.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КНОРУС,</w:t>
      </w:r>
      <w:r>
        <w:rPr>
          <w:spacing w:val="1"/>
          <w:sz w:val="24"/>
        </w:rPr>
        <w:t xml:space="preserve"> </w:t>
      </w:r>
      <w:r>
        <w:rPr>
          <w:sz w:val="24"/>
        </w:rPr>
        <w:t>2007.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232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ISBN</w:t>
      </w:r>
      <w:r>
        <w:rPr>
          <w:spacing w:val="1"/>
          <w:sz w:val="24"/>
        </w:rPr>
        <w:t xml:space="preserve"> </w:t>
      </w:r>
      <w:r>
        <w:rPr>
          <w:sz w:val="24"/>
        </w:rPr>
        <w:t>978-5-85971-783-5.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7904115F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5" w:firstLine="708"/>
        <w:jc w:val="both"/>
        <w:rPr>
          <w:sz w:val="24"/>
        </w:rPr>
      </w:pPr>
      <w:r>
        <w:rPr>
          <w:sz w:val="24"/>
        </w:rPr>
        <w:t>3айцев,</w:t>
      </w:r>
      <w:r>
        <w:rPr>
          <w:spacing w:val="35"/>
          <w:sz w:val="24"/>
        </w:rPr>
        <w:t xml:space="preserve"> </w:t>
      </w:r>
      <w:r>
        <w:rPr>
          <w:sz w:val="24"/>
        </w:rPr>
        <w:t>Г.</w:t>
      </w:r>
      <w:r>
        <w:rPr>
          <w:spacing w:val="37"/>
          <w:sz w:val="24"/>
        </w:rPr>
        <w:t xml:space="preserve"> </w:t>
      </w:r>
      <w:r>
        <w:rPr>
          <w:sz w:val="24"/>
        </w:rPr>
        <w:t>Н.</w:t>
      </w:r>
      <w:r>
        <w:rPr>
          <w:spacing w:val="37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36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37"/>
          <w:sz w:val="24"/>
        </w:rPr>
        <w:t xml:space="preserve"> </w:t>
      </w:r>
      <w:r>
        <w:rPr>
          <w:sz w:val="24"/>
        </w:rPr>
        <w:t>в</w:t>
      </w:r>
      <w:r>
        <w:rPr>
          <w:spacing w:val="36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37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36"/>
          <w:sz w:val="24"/>
        </w:rPr>
        <w:t xml:space="preserve"> </w:t>
      </w:r>
      <w:r>
        <w:rPr>
          <w:sz w:val="24"/>
        </w:rPr>
        <w:t>:</w:t>
      </w:r>
      <w:r>
        <w:rPr>
          <w:spacing w:val="36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36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7"/>
          <w:sz w:val="24"/>
        </w:rPr>
        <w:t xml:space="preserve"> </w:t>
      </w:r>
      <w:r>
        <w:rPr>
          <w:sz w:val="24"/>
        </w:rPr>
        <w:t>/</w:t>
      </w:r>
      <w:r>
        <w:rPr>
          <w:spacing w:val="-58"/>
          <w:sz w:val="24"/>
        </w:rPr>
        <w:t xml:space="preserve"> </w:t>
      </w:r>
      <w:r>
        <w:rPr>
          <w:sz w:val="24"/>
        </w:rPr>
        <w:t xml:space="preserve">Г. Н. Зайцев. – М. : ИЦ РИОР, НИЦ ИНФРА-М, 2016. – 164 с. – ISBN 978-5-369-01501-8.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2C1B51D0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6" w:firstLine="708"/>
        <w:jc w:val="both"/>
        <w:rPr>
          <w:sz w:val="24"/>
        </w:rPr>
      </w:pPr>
      <w:r>
        <w:rPr>
          <w:sz w:val="24"/>
        </w:rPr>
        <w:t>Имаи, Масааки. Гемба Кайдзен. Путь к снижению затрат и повышению качества /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Масааки Имаи. – М. : Альпина Паблишер, 2005. – 424 c. – ISBN 5-9614-0127-8 (рус.). </w:t>
      </w:r>
      <w:r>
        <w:rPr>
          <w:rFonts w:ascii="Symbol" w:hAnsi="Symbol"/>
          <w:sz w:val="24"/>
        </w:rPr>
        <w:t></w:t>
      </w:r>
      <w:r>
        <w:rPr>
          <w:sz w:val="24"/>
        </w:rPr>
        <w:t xml:space="preserve">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2F1E6C69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Имаи, Масааки. Кайдзен. Ключ к успеху японских компаний / Масааки Имаи. – 11-е</w:t>
      </w:r>
      <w:r>
        <w:rPr>
          <w:spacing w:val="1"/>
          <w:sz w:val="24"/>
        </w:rPr>
        <w:t xml:space="preserve"> </w:t>
      </w:r>
      <w:r>
        <w:rPr>
          <w:sz w:val="24"/>
        </w:rPr>
        <w:t>изд.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Альпина</w:t>
      </w:r>
      <w:r>
        <w:rPr>
          <w:spacing w:val="1"/>
          <w:sz w:val="24"/>
        </w:rPr>
        <w:t xml:space="preserve"> </w:t>
      </w:r>
      <w:r>
        <w:rPr>
          <w:sz w:val="24"/>
        </w:rPr>
        <w:t>Паблишер,</w:t>
      </w:r>
      <w:r>
        <w:rPr>
          <w:spacing w:val="1"/>
          <w:sz w:val="24"/>
        </w:rPr>
        <w:t xml:space="preserve"> </w:t>
      </w:r>
      <w:r>
        <w:rPr>
          <w:sz w:val="24"/>
        </w:rPr>
        <w:t>2021.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271</w:t>
      </w:r>
      <w:r>
        <w:rPr>
          <w:spacing w:val="1"/>
          <w:sz w:val="24"/>
        </w:rPr>
        <w:t xml:space="preserve"> </w:t>
      </w:r>
      <w:r>
        <w:rPr>
          <w:sz w:val="24"/>
        </w:rPr>
        <w:t>c.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ISBN</w:t>
      </w:r>
      <w:r>
        <w:rPr>
          <w:spacing w:val="1"/>
          <w:sz w:val="24"/>
        </w:rPr>
        <w:t xml:space="preserve"> </w:t>
      </w:r>
      <w:r>
        <w:rPr>
          <w:sz w:val="24"/>
        </w:rPr>
        <w:t>5-9614-0127-8</w:t>
      </w:r>
      <w:r>
        <w:rPr>
          <w:spacing w:val="1"/>
          <w:sz w:val="24"/>
        </w:rPr>
        <w:t xml:space="preserve"> </w:t>
      </w:r>
      <w:r>
        <w:rPr>
          <w:sz w:val="24"/>
        </w:rPr>
        <w:t>(рус.).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3D31B570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0" w:firstLine="708"/>
        <w:jc w:val="both"/>
        <w:rPr>
          <w:sz w:val="24"/>
        </w:rPr>
      </w:pPr>
      <w:r>
        <w:rPr>
          <w:sz w:val="24"/>
        </w:rPr>
        <w:t>ИСО</w:t>
      </w:r>
      <w:r>
        <w:rPr>
          <w:spacing w:val="1"/>
          <w:sz w:val="24"/>
        </w:rPr>
        <w:t xml:space="preserve"> </w:t>
      </w:r>
      <w:r>
        <w:rPr>
          <w:sz w:val="24"/>
        </w:rPr>
        <w:t>9004-1-94.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Часть</w:t>
      </w:r>
      <w:r>
        <w:rPr>
          <w:spacing w:val="1"/>
          <w:sz w:val="24"/>
        </w:rPr>
        <w:t xml:space="preserve"> </w:t>
      </w:r>
      <w:r>
        <w:rPr>
          <w:sz w:val="24"/>
        </w:rPr>
        <w:t>I.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 xml:space="preserve">Руководящие указания. – Текст : электронный // Юридическая фирма Интернет и право </w:t>
      </w:r>
      <w:r>
        <w:rPr>
          <w:sz w:val="24"/>
        </w:rPr>
        <w:t>[сайт]. –</w:t>
      </w:r>
      <w:r>
        <w:rPr>
          <w:spacing w:val="-57"/>
          <w:sz w:val="24"/>
        </w:rPr>
        <w:t xml:space="preserve"> </w:t>
      </w:r>
      <w:r>
        <w:rPr>
          <w:sz w:val="24"/>
        </w:rPr>
        <w:t>URL:</w:t>
      </w:r>
      <w:r>
        <w:rPr>
          <w:spacing w:val="48"/>
          <w:sz w:val="24"/>
        </w:rPr>
        <w:t xml:space="preserve"> </w:t>
      </w:r>
      <w:hyperlink r:id="rId61">
        <w:r>
          <w:rPr>
            <w:sz w:val="24"/>
          </w:rPr>
          <w:t>https://internet-law.ru/stroyka/text/4994/</w:t>
        </w:r>
        <w:r>
          <w:rPr>
            <w:spacing w:val="2"/>
            <w:sz w:val="24"/>
          </w:rPr>
          <w:t xml:space="preserve"> </w:t>
        </w:r>
      </w:hyperlink>
      <w:r>
        <w:rPr>
          <w:sz w:val="24"/>
        </w:rPr>
        <w:t>(дата</w:t>
      </w:r>
      <w:r>
        <w:rPr>
          <w:spacing w:val="-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1"/>
          <w:sz w:val="24"/>
        </w:rPr>
        <w:t xml:space="preserve"> </w:t>
      </w:r>
      <w:r>
        <w:rPr>
          <w:sz w:val="24"/>
        </w:rPr>
        <w:t>07.06.2023).</w:t>
      </w:r>
    </w:p>
    <w:p w14:paraId="370A537E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6" w:firstLine="708"/>
        <w:jc w:val="both"/>
        <w:rPr>
          <w:sz w:val="24"/>
        </w:rPr>
      </w:pPr>
      <w:r>
        <w:rPr>
          <w:sz w:val="24"/>
        </w:rPr>
        <w:t>Каразин,</w:t>
      </w:r>
      <w:r>
        <w:rPr>
          <w:spacing w:val="1"/>
          <w:sz w:val="24"/>
        </w:rPr>
        <w:t xml:space="preserve"> </w:t>
      </w:r>
      <w:r>
        <w:rPr>
          <w:sz w:val="24"/>
        </w:rPr>
        <w:t>В.</w:t>
      </w:r>
      <w:r>
        <w:rPr>
          <w:spacing w:val="1"/>
          <w:sz w:val="24"/>
        </w:rPr>
        <w:t xml:space="preserve"> </w:t>
      </w:r>
      <w:r>
        <w:rPr>
          <w:sz w:val="24"/>
        </w:rPr>
        <w:t>Вытягивающее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азбука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бережливого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Валерий</w:t>
      </w:r>
      <w:r>
        <w:rPr>
          <w:spacing w:val="1"/>
          <w:sz w:val="24"/>
        </w:rPr>
        <w:t xml:space="preserve"> </w:t>
      </w:r>
      <w:r>
        <w:rPr>
          <w:sz w:val="24"/>
        </w:rPr>
        <w:t>Каразин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Leninfo.ru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62">
        <w:r>
          <w:rPr>
            <w:sz w:val="24"/>
          </w:rPr>
          <w:t>http://www.leaninfo.ru/2011/10/19/pull-lean-alphabet/</w:t>
        </w:r>
        <w:r>
          <w:rPr>
            <w:spacing w:val="-1"/>
            <w:sz w:val="24"/>
          </w:rPr>
          <w:t xml:space="preserve"> </w:t>
        </w:r>
      </w:hyperlink>
      <w:r>
        <w:rPr>
          <w:sz w:val="24"/>
        </w:rPr>
        <w:t>(дата обращения: 06.06.2023).</w:t>
      </w:r>
    </w:p>
    <w:p w14:paraId="2231DF65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91" w:firstLine="708"/>
        <w:jc w:val="both"/>
        <w:rPr>
          <w:sz w:val="24"/>
        </w:rPr>
      </w:pPr>
      <w:r>
        <w:rPr>
          <w:sz w:val="24"/>
        </w:rPr>
        <w:t>Каплан,</w:t>
      </w:r>
      <w:r>
        <w:rPr>
          <w:spacing w:val="61"/>
          <w:sz w:val="24"/>
        </w:rPr>
        <w:t xml:space="preserve"> </w:t>
      </w:r>
      <w:r>
        <w:rPr>
          <w:sz w:val="24"/>
        </w:rPr>
        <w:t>Р.   Функционально-стоимостной   анализ.   Практическое   применение   /</w:t>
      </w:r>
      <w:r>
        <w:rPr>
          <w:spacing w:val="1"/>
          <w:sz w:val="24"/>
        </w:rPr>
        <w:t xml:space="preserve"> </w:t>
      </w:r>
      <w:r>
        <w:rPr>
          <w:sz w:val="24"/>
        </w:rPr>
        <w:t>Р.</w:t>
      </w:r>
      <w:r>
        <w:rPr>
          <w:spacing w:val="-1"/>
          <w:sz w:val="24"/>
        </w:rPr>
        <w:t xml:space="preserve"> </w:t>
      </w:r>
      <w:r>
        <w:rPr>
          <w:sz w:val="24"/>
        </w:rPr>
        <w:t>Каплан, Р.</w:t>
      </w:r>
      <w:r>
        <w:rPr>
          <w:spacing w:val="-3"/>
          <w:sz w:val="24"/>
        </w:rPr>
        <w:t xml:space="preserve"> </w:t>
      </w:r>
      <w:r>
        <w:rPr>
          <w:sz w:val="24"/>
        </w:rPr>
        <w:t>Купер; пер. с</w:t>
      </w:r>
      <w:r>
        <w:rPr>
          <w:spacing w:val="-1"/>
          <w:sz w:val="24"/>
        </w:rPr>
        <w:t xml:space="preserve"> </w:t>
      </w:r>
      <w:r>
        <w:rPr>
          <w:sz w:val="24"/>
        </w:rPr>
        <w:t>англ.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М.</w:t>
      </w:r>
      <w:r>
        <w:rPr>
          <w:spacing w:val="-1"/>
          <w:sz w:val="24"/>
        </w:rPr>
        <w:t xml:space="preserve"> </w:t>
      </w:r>
      <w:r>
        <w:rPr>
          <w:sz w:val="24"/>
        </w:rPr>
        <w:t>: Вильямс, 2008.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352 с.</w:t>
      </w:r>
    </w:p>
    <w:p w14:paraId="6E53D844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Киреева,</w:t>
      </w:r>
      <w:r>
        <w:rPr>
          <w:spacing w:val="1"/>
          <w:sz w:val="24"/>
        </w:rPr>
        <w:t xml:space="preserve"> </w:t>
      </w:r>
      <w:r>
        <w:rPr>
          <w:sz w:val="24"/>
        </w:rPr>
        <w:t>Н.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Импортозамещение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России: проблемы,</w:t>
      </w:r>
      <w:r>
        <w:rPr>
          <w:spacing w:val="1"/>
          <w:sz w:val="24"/>
        </w:rPr>
        <w:t xml:space="preserve"> </w:t>
      </w:r>
      <w:r>
        <w:rPr>
          <w:sz w:val="24"/>
        </w:rPr>
        <w:t>пути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Н. Киреева,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Сухорукова //</w:t>
      </w:r>
      <w:r>
        <w:rPr>
          <w:spacing w:val="1"/>
          <w:sz w:val="24"/>
        </w:rPr>
        <w:t xml:space="preserve"> </w:t>
      </w:r>
      <w:r>
        <w:rPr>
          <w:sz w:val="24"/>
        </w:rPr>
        <w:t>Междунар.</w:t>
      </w:r>
      <w:r>
        <w:rPr>
          <w:spacing w:val="1"/>
          <w:sz w:val="24"/>
        </w:rPr>
        <w:t xml:space="preserve"> </w:t>
      </w:r>
      <w:r>
        <w:rPr>
          <w:sz w:val="24"/>
        </w:rPr>
        <w:t>сельскохоз. журн. – 2015. – № 2. – С. 44–50. – Текст : электронный // Научная электронная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1"/>
          <w:sz w:val="24"/>
        </w:rPr>
        <w:t xml:space="preserve"> </w:t>
      </w:r>
      <w:r>
        <w:rPr>
          <w:sz w:val="24"/>
        </w:rPr>
        <w:t>«КиберЛенинка».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https://cyberleninka.ru/article/n/importozameschenie-kak-</w:t>
      </w:r>
      <w:r>
        <w:rPr>
          <w:spacing w:val="1"/>
          <w:sz w:val="24"/>
        </w:rPr>
        <w:t xml:space="preserve"> </w:t>
      </w:r>
      <w:r>
        <w:rPr>
          <w:sz w:val="24"/>
        </w:rPr>
        <w:t>strategiya-dostizheniya-prodovolstvennoy-bezopasnosti-rossii-problemy-puti-resheniya/viewer</w:t>
      </w:r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-57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1"/>
          <w:sz w:val="24"/>
        </w:rPr>
        <w:t xml:space="preserve"> </w:t>
      </w:r>
      <w:r>
        <w:rPr>
          <w:sz w:val="24"/>
        </w:rPr>
        <w:t>06.06.2023).</w:t>
      </w:r>
    </w:p>
    <w:p w14:paraId="219C99D9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4" w:firstLine="708"/>
        <w:jc w:val="both"/>
        <w:rPr>
          <w:sz w:val="24"/>
        </w:rPr>
      </w:pPr>
      <w:r>
        <w:rPr>
          <w:sz w:val="24"/>
        </w:rPr>
        <w:t>Конти Тито Самооценка в организациях / Конти Тито ; пер. с англ. И. Н. Рыбакова</w:t>
      </w:r>
      <w:r>
        <w:rPr>
          <w:spacing w:val="1"/>
          <w:sz w:val="24"/>
        </w:rPr>
        <w:t xml:space="preserve"> </w:t>
      </w:r>
      <w:r>
        <w:rPr>
          <w:sz w:val="24"/>
        </w:rPr>
        <w:t>при участии Г. Е. Герасимовой / Научное редактирование: В. А. Лапидус и М. Е. Серов. – М.: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Редакционно-информационное</w:t>
      </w:r>
      <w:r>
        <w:rPr>
          <w:spacing w:val="1"/>
          <w:sz w:val="24"/>
        </w:rPr>
        <w:t xml:space="preserve"> </w:t>
      </w:r>
      <w:r>
        <w:rPr>
          <w:sz w:val="24"/>
        </w:rPr>
        <w:t>агентство</w:t>
      </w:r>
      <w:r>
        <w:rPr>
          <w:spacing w:val="1"/>
          <w:sz w:val="24"/>
        </w:rPr>
        <w:t xml:space="preserve"> </w:t>
      </w:r>
      <w:r>
        <w:rPr>
          <w:sz w:val="24"/>
        </w:rPr>
        <w:t>«Стандарты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качество»,</w:t>
      </w:r>
      <w:r>
        <w:rPr>
          <w:spacing w:val="1"/>
          <w:sz w:val="24"/>
        </w:rPr>
        <w:t xml:space="preserve"> </w:t>
      </w:r>
      <w:r>
        <w:rPr>
          <w:sz w:val="24"/>
        </w:rPr>
        <w:t>2000. –</w:t>
      </w:r>
      <w:r>
        <w:rPr>
          <w:spacing w:val="1"/>
          <w:sz w:val="24"/>
        </w:rPr>
        <w:t xml:space="preserve"> </w:t>
      </w:r>
      <w:r>
        <w:rPr>
          <w:sz w:val="24"/>
        </w:rPr>
        <w:t>328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-57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СтудМед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63">
        <w:r>
          <w:rPr>
            <w:sz w:val="24"/>
          </w:rPr>
          <w:t>https://www.studmed.ru/konti-tito-samoocenka-v-</w:t>
        </w:r>
      </w:hyperlink>
      <w:r>
        <w:rPr>
          <w:spacing w:val="1"/>
          <w:sz w:val="24"/>
        </w:rPr>
        <w:t xml:space="preserve"> </w:t>
      </w:r>
      <w:hyperlink r:id="rId64">
        <w:r>
          <w:rPr>
            <w:sz w:val="24"/>
          </w:rPr>
          <w:t>organizaciyah_25193b7d167.html</w:t>
        </w:r>
        <w:r>
          <w:rPr>
            <w:spacing w:val="-1"/>
            <w:sz w:val="24"/>
          </w:rPr>
          <w:t xml:space="preserve"> </w:t>
        </w:r>
      </w:hyperlink>
      <w:r>
        <w:rPr>
          <w:sz w:val="24"/>
        </w:rPr>
        <w:t>(дата обращения: 07.06.2023).</w:t>
      </w:r>
    </w:p>
    <w:p w14:paraId="0FC6D81A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5" w:firstLine="708"/>
        <w:jc w:val="both"/>
        <w:rPr>
          <w:sz w:val="24"/>
        </w:rPr>
      </w:pPr>
      <w:r>
        <w:rPr>
          <w:sz w:val="24"/>
        </w:rPr>
        <w:t>Кормишкина,</w:t>
      </w:r>
      <w:r>
        <w:rPr>
          <w:spacing w:val="1"/>
          <w:sz w:val="24"/>
        </w:rPr>
        <w:t xml:space="preserve"> </w:t>
      </w:r>
      <w:r>
        <w:rPr>
          <w:sz w:val="24"/>
        </w:rPr>
        <w:t>Л.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Импортозамещение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важнейшая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стратегическая</w:t>
      </w:r>
      <w:r>
        <w:rPr>
          <w:spacing w:val="61"/>
          <w:sz w:val="24"/>
        </w:rPr>
        <w:t xml:space="preserve"> </w:t>
      </w:r>
      <w:r>
        <w:rPr>
          <w:sz w:val="24"/>
        </w:rPr>
        <w:t>задача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 агропромышленного комплекса России / Л. А. Кормишкина, Н. Н. Семенова // Нац.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интересы : приоритеты и безопасность. – 2015. –</w:t>
      </w:r>
      <w:r>
        <w:rPr>
          <w:spacing w:val="1"/>
          <w:sz w:val="24"/>
        </w:rPr>
        <w:t xml:space="preserve"> </w:t>
      </w:r>
      <w:r>
        <w:rPr>
          <w:sz w:val="24"/>
        </w:rPr>
        <w:t>№ 8 (293). – С. 2–12. – Текст : электронный //</w:t>
      </w:r>
      <w:r>
        <w:rPr>
          <w:spacing w:val="1"/>
          <w:sz w:val="24"/>
        </w:rPr>
        <w:t xml:space="preserve"> </w:t>
      </w:r>
      <w:r>
        <w:rPr>
          <w:sz w:val="24"/>
        </w:rPr>
        <w:t>Научная</w:t>
      </w:r>
      <w:r>
        <w:rPr>
          <w:spacing w:val="26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27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27"/>
          <w:sz w:val="24"/>
        </w:rPr>
        <w:t xml:space="preserve"> </w:t>
      </w:r>
      <w:r>
        <w:rPr>
          <w:sz w:val="24"/>
        </w:rPr>
        <w:t>«КиберЛенинка»</w:t>
      </w:r>
      <w:r>
        <w:rPr>
          <w:spacing w:val="32"/>
          <w:sz w:val="24"/>
        </w:rPr>
        <w:t xml:space="preserve"> </w:t>
      </w:r>
      <w:r>
        <w:rPr>
          <w:sz w:val="24"/>
        </w:rPr>
        <w:t>[сайт].</w:t>
      </w:r>
      <w:r>
        <w:rPr>
          <w:spacing w:val="29"/>
          <w:sz w:val="24"/>
        </w:rPr>
        <w:t xml:space="preserve"> </w:t>
      </w:r>
      <w:r>
        <w:rPr>
          <w:sz w:val="24"/>
        </w:rPr>
        <w:t>–</w:t>
      </w:r>
      <w:r>
        <w:rPr>
          <w:spacing w:val="19"/>
          <w:sz w:val="24"/>
        </w:rPr>
        <w:t xml:space="preserve"> </w:t>
      </w:r>
      <w:r>
        <w:rPr>
          <w:sz w:val="24"/>
        </w:rPr>
        <w:t>URL:</w:t>
      </w:r>
      <w:r>
        <w:rPr>
          <w:spacing w:val="27"/>
          <w:sz w:val="24"/>
        </w:rPr>
        <w:t xml:space="preserve"> </w:t>
      </w:r>
      <w:r>
        <w:rPr>
          <w:sz w:val="24"/>
        </w:rPr>
        <w:t>https://cyberleninka.ru/</w:t>
      </w:r>
      <w:r>
        <w:rPr>
          <w:spacing w:val="27"/>
          <w:sz w:val="24"/>
        </w:rPr>
        <w:t xml:space="preserve"> </w:t>
      </w:r>
      <w:r>
        <w:rPr>
          <w:sz w:val="24"/>
        </w:rPr>
        <w:t>(дата</w:t>
      </w:r>
    </w:p>
    <w:p w14:paraId="5A5D0EBF" w14:textId="77777777" w:rsidR="008A47CD" w:rsidRDefault="008A47CD">
      <w:pPr>
        <w:spacing w:line="276" w:lineRule="auto"/>
        <w:jc w:val="both"/>
        <w:rPr>
          <w:sz w:val="24"/>
        </w:rPr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3F0BA328" w14:textId="77777777" w:rsidR="008A47CD" w:rsidRDefault="00A979D6">
      <w:pPr>
        <w:pStyle w:val="a3"/>
        <w:spacing w:before="73"/>
        <w:ind w:firstLine="0"/>
        <w:jc w:val="both"/>
      </w:pPr>
      <w:r>
        <w:t>обращения:</w:t>
      </w:r>
      <w:r>
        <w:rPr>
          <w:spacing w:val="-1"/>
        </w:rPr>
        <w:t xml:space="preserve"> </w:t>
      </w:r>
      <w:r>
        <w:t>07.06.2023).</w:t>
      </w:r>
    </w:p>
    <w:p w14:paraId="3C7F1358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44" w:line="276" w:lineRule="auto"/>
        <w:ind w:right="288" w:firstLine="708"/>
        <w:jc w:val="both"/>
        <w:rPr>
          <w:sz w:val="24"/>
        </w:rPr>
      </w:pPr>
      <w:r>
        <w:rPr>
          <w:sz w:val="24"/>
        </w:rPr>
        <w:t>Кросби Ф. Качество бесплатно / Филип Кросби. – Текст : электронный // СтудМед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"/>
          <w:sz w:val="24"/>
        </w:rPr>
        <w:t xml:space="preserve"> </w:t>
      </w:r>
      <w:r>
        <w:rPr>
          <w:rFonts w:ascii="Symbol" w:hAnsi="Symbol"/>
          <w:sz w:val="24"/>
        </w:rPr>
        <w:t>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</w:t>
      </w:r>
      <w:hyperlink r:id="rId65">
        <w:r>
          <w:rPr>
            <w:sz w:val="24"/>
          </w:rPr>
          <w:t>/www.studm</w:t>
        </w:r>
      </w:hyperlink>
      <w:r>
        <w:rPr>
          <w:sz w:val="24"/>
        </w:rPr>
        <w:t>e</w:t>
      </w:r>
      <w:hyperlink r:id="rId66">
        <w:r>
          <w:rPr>
            <w:sz w:val="24"/>
          </w:rPr>
          <w:t>d.ru/krosbi-f-kachestvo-besplatno_75650e2b034.html</w:t>
        </w:r>
      </w:hyperlink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 05.06.2023).</w:t>
      </w:r>
    </w:p>
    <w:p w14:paraId="7215DA54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Митина, И. А. Проблемы регулирования развития агропромышленного комплекса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национальной    экономики    в    контексте    экономической    безопасности     / И. А. Митина,</w:t>
      </w:r>
      <w:r>
        <w:rPr>
          <w:spacing w:val="1"/>
          <w:sz w:val="24"/>
        </w:rPr>
        <w:t xml:space="preserve"> </w:t>
      </w:r>
      <w:r>
        <w:rPr>
          <w:sz w:val="24"/>
        </w:rPr>
        <w:t>Т. А. Салтанова,</w:t>
      </w:r>
      <w:r>
        <w:rPr>
          <w:spacing w:val="1"/>
          <w:sz w:val="24"/>
        </w:rPr>
        <w:t xml:space="preserve"> </w:t>
      </w:r>
      <w:r>
        <w:rPr>
          <w:sz w:val="24"/>
        </w:rPr>
        <w:t>Э.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Челышева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Вестник</w:t>
      </w:r>
      <w:r>
        <w:rPr>
          <w:spacing w:val="1"/>
          <w:sz w:val="24"/>
        </w:rPr>
        <w:t xml:space="preserve"> </w:t>
      </w:r>
      <w:r>
        <w:rPr>
          <w:sz w:val="24"/>
        </w:rPr>
        <w:t>Евразийской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науки.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2020.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№ 5. 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r>
        <w:rPr>
          <w:sz w:val="24"/>
        </w:rPr>
        <w:t>https://esj.today/PDF/57ECVN520.pdf</w:t>
      </w:r>
      <w:r>
        <w:rPr>
          <w:spacing w:val="-3"/>
          <w:sz w:val="24"/>
        </w:rPr>
        <w:t xml:space="preserve"> </w:t>
      </w:r>
      <w:r>
        <w:rPr>
          <w:sz w:val="24"/>
        </w:rPr>
        <w:t>(доступ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свободный).</w:t>
      </w:r>
    </w:p>
    <w:p w14:paraId="4B65ADAB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0" w:firstLine="708"/>
        <w:jc w:val="both"/>
        <w:rPr>
          <w:sz w:val="24"/>
        </w:rPr>
      </w:pPr>
      <w:r>
        <w:rPr>
          <w:sz w:val="24"/>
        </w:rPr>
        <w:t>Михеева, Е. Н. Управление качеством : учебник / Е. Н. Михеева, М. В. Сероштан. –</w:t>
      </w:r>
      <w:r>
        <w:rPr>
          <w:spacing w:val="1"/>
          <w:sz w:val="24"/>
        </w:rPr>
        <w:t xml:space="preserve"> </w:t>
      </w:r>
      <w:r>
        <w:rPr>
          <w:sz w:val="24"/>
        </w:rPr>
        <w:t>2-е изд., испр. и доп. – М. : Дашков и К, 2017. – 532 с. – ISBN 978-5-394-01078-1. – ISBN: 978-5-</w:t>
      </w:r>
      <w:r>
        <w:rPr>
          <w:spacing w:val="-57"/>
          <w:sz w:val="24"/>
        </w:rPr>
        <w:t xml:space="preserve"> </w:t>
      </w:r>
      <w:r>
        <w:rPr>
          <w:sz w:val="24"/>
        </w:rPr>
        <w:t>394-01078-1.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16C45B5B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7" w:firstLine="708"/>
        <w:jc w:val="both"/>
        <w:rPr>
          <w:sz w:val="24"/>
        </w:rPr>
      </w:pPr>
      <w:r>
        <w:rPr>
          <w:sz w:val="24"/>
        </w:rPr>
        <w:t>Окрепилов, В. В. Управление качеством : учебник для вузов / Окрепилов В. В. – 2-е</w:t>
      </w:r>
      <w:r>
        <w:rPr>
          <w:spacing w:val="1"/>
          <w:sz w:val="24"/>
        </w:rPr>
        <w:t xml:space="preserve"> </w:t>
      </w:r>
      <w:r>
        <w:rPr>
          <w:sz w:val="24"/>
        </w:rPr>
        <w:t>изд. –</w:t>
      </w:r>
      <w:r>
        <w:rPr>
          <w:spacing w:val="-11"/>
          <w:sz w:val="24"/>
        </w:rPr>
        <w:t xml:space="preserve"> </w:t>
      </w:r>
      <w:r>
        <w:rPr>
          <w:sz w:val="24"/>
        </w:rPr>
        <w:t>М.</w:t>
      </w:r>
      <w:r>
        <w:rPr>
          <w:spacing w:val="-2"/>
          <w:sz w:val="24"/>
        </w:rPr>
        <w:t xml:space="preserve"> 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Экономика,</w:t>
      </w:r>
      <w:r>
        <w:rPr>
          <w:spacing w:val="-4"/>
          <w:sz w:val="24"/>
        </w:rPr>
        <w:t xml:space="preserve"> </w:t>
      </w:r>
      <w:r>
        <w:rPr>
          <w:sz w:val="24"/>
        </w:rPr>
        <w:t>1998. –</w:t>
      </w:r>
      <w:r>
        <w:rPr>
          <w:spacing w:val="-10"/>
          <w:sz w:val="24"/>
        </w:rPr>
        <w:t xml:space="preserve"> </w:t>
      </w:r>
      <w:r>
        <w:rPr>
          <w:sz w:val="24"/>
        </w:rPr>
        <w:t>639</w:t>
      </w:r>
      <w:r>
        <w:rPr>
          <w:spacing w:val="-1"/>
          <w:sz w:val="24"/>
        </w:rPr>
        <w:t xml:space="preserve"> </w:t>
      </w:r>
      <w:r>
        <w:rPr>
          <w:sz w:val="24"/>
        </w:rPr>
        <w:t>с.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ISBN</w:t>
      </w:r>
      <w:r>
        <w:rPr>
          <w:spacing w:val="-1"/>
          <w:sz w:val="24"/>
        </w:rPr>
        <w:t xml:space="preserve"> </w:t>
      </w:r>
      <w:r>
        <w:rPr>
          <w:sz w:val="24"/>
        </w:rPr>
        <w:t>978-5-282-01912-4.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Текст : непосредственный.</w:t>
      </w:r>
    </w:p>
    <w:p w14:paraId="05F16A8F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90" w:firstLine="708"/>
        <w:jc w:val="both"/>
        <w:rPr>
          <w:sz w:val="24"/>
        </w:rPr>
      </w:pP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50-601-45/1-2006.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Рекомендации.</w:t>
      </w:r>
      <w:r>
        <w:rPr>
          <w:spacing w:val="1"/>
          <w:sz w:val="24"/>
        </w:rPr>
        <w:t xml:space="preserve"> </w:t>
      </w:r>
      <w:r>
        <w:rPr>
          <w:sz w:val="24"/>
        </w:rPr>
        <w:t>Самооценка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критериям</w:t>
      </w:r>
      <w:r>
        <w:rPr>
          <w:spacing w:val="1"/>
          <w:sz w:val="24"/>
        </w:rPr>
        <w:t xml:space="preserve"> </w:t>
      </w:r>
      <w:r>
        <w:rPr>
          <w:sz w:val="24"/>
        </w:rPr>
        <w:t>премий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60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60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2006</w:t>
      </w:r>
      <w:r>
        <w:rPr>
          <w:spacing w:val="-2"/>
          <w:sz w:val="24"/>
        </w:rPr>
        <w:t xml:space="preserve"> </w:t>
      </w:r>
      <w:r>
        <w:rPr>
          <w:sz w:val="24"/>
        </w:rPr>
        <w:t>года</w:t>
      </w:r>
      <w:r>
        <w:rPr>
          <w:spacing w:val="-3"/>
          <w:sz w:val="24"/>
        </w:rPr>
        <w:t xml:space="preserve"> </w:t>
      </w:r>
      <w:r>
        <w:rPr>
          <w:sz w:val="24"/>
        </w:rPr>
        <w:t>(для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численностью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работающих</w:t>
      </w:r>
      <w:r>
        <w:rPr>
          <w:spacing w:val="-2"/>
          <w:sz w:val="24"/>
        </w:rPr>
        <w:t xml:space="preserve"> </w:t>
      </w:r>
      <w:r>
        <w:rPr>
          <w:sz w:val="24"/>
        </w:rPr>
        <w:t>свыше</w:t>
      </w:r>
      <w:r>
        <w:rPr>
          <w:spacing w:val="-3"/>
          <w:sz w:val="24"/>
        </w:rPr>
        <w:t xml:space="preserve"> </w:t>
      </w:r>
      <w:r>
        <w:rPr>
          <w:sz w:val="24"/>
        </w:rPr>
        <w:t>250</w:t>
      </w:r>
      <w:r>
        <w:rPr>
          <w:spacing w:val="-2"/>
          <w:sz w:val="24"/>
        </w:rPr>
        <w:t xml:space="preserve"> </w:t>
      </w:r>
      <w:r>
        <w:rPr>
          <w:sz w:val="24"/>
        </w:rPr>
        <w:t>человек).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12"/>
          <w:sz w:val="24"/>
        </w:rPr>
        <w:t xml:space="preserve"> </w:t>
      </w:r>
      <w:r>
        <w:rPr>
          <w:sz w:val="24"/>
        </w:rPr>
        <w:t>М.,</w:t>
      </w:r>
      <w:r>
        <w:rPr>
          <w:spacing w:val="-2"/>
          <w:sz w:val="24"/>
        </w:rPr>
        <w:t xml:space="preserve"> </w:t>
      </w:r>
      <w:r>
        <w:rPr>
          <w:sz w:val="24"/>
        </w:rPr>
        <w:t>2006. –78 с.</w:t>
      </w:r>
    </w:p>
    <w:p w14:paraId="1991A1C7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7" w:firstLine="708"/>
        <w:jc w:val="both"/>
        <w:rPr>
          <w:sz w:val="24"/>
        </w:rPr>
      </w:pPr>
      <w:r>
        <w:rPr>
          <w:sz w:val="24"/>
        </w:rPr>
        <w:t>Руденко,</w:t>
      </w:r>
      <w:r>
        <w:rPr>
          <w:spacing w:val="61"/>
          <w:sz w:val="24"/>
        </w:rPr>
        <w:t xml:space="preserve"> </w:t>
      </w:r>
      <w:r>
        <w:rPr>
          <w:sz w:val="24"/>
        </w:rPr>
        <w:t>М.</w:t>
      </w:r>
      <w:r>
        <w:rPr>
          <w:spacing w:val="61"/>
          <w:sz w:val="24"/>
        </w:rPr>
        <w:t xml:space="preserve"> </w:t>
      </w:r>
      <w:r>
        <w:rPr>
          <w:sz w:val="24"/>
        </w:rPr>
        <w:t>Н.</w:t>
      </w:r>
      <w:r>
        <w:rPr>
          <w:spacing w:val="61"/>
          <w:sz w:val="24"/>
        </w:rPr>
        <w:t xml:space="preserve"> </w:t>
      </w:r>
      <w:r>
        <w:rPr>
          <w:sz w:val="24"/>
        </w:rPr>
        <w:t>Продовольственная   безопасность   России   /   М.   Н.   Руденко,</w:t>
      </w:r>
      <w:r>
        <w:rPr>
          <w:spacing w:val="1"/>
          <w:sz w:val="24"/>
        </w:rPr>
        <w:t xml:space="preserve"> </w:t>
      </w:r>
      <w:r>
        <w:rPr>
          <w:sz w:val="24"/>
        </w:rPr>
        <w:t>Ю. Д. Субботина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Известия</w:t>
      </w:r>
      <w:r>
        <w:rPr>
          <w:spacing w:val="1"/>
          <w:sz w:val="24"/>
        </w:rPr>
        <w:t xml:space="preserve"> </w:t>
      </w:r>
      <w:r>
        <w:rPr>
          <w:sz w:val="24"/>
        </w:rPr>
        <w:t>Санкт-Петербургского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университета.</w:t>
      </w:r>
      <w:r>
        <w:rPr>
          <w:spacing w:val="36"/>
          <w:sz w:val="24"/>
        </w:rPr>
        <w:t xml:space="preserve"> </w:t>
      </w:r>
      <w:r>
        <w:rPr>
          <w:sz w:val="24"/>
        </w:rPr>
        <w:t>–</w:t>
      </w:r>
      <w:r>
        <w:rPr>
          <w:spacing w:val="31"/>
          <w:sz w:val="24"/>
        </w:rPr>
        <w:t xml:space="preserve"> </w:t>
      </w:r>
      <w:r>
        <w:rPr>
          <w:sz w:val="24"/>
        </w:rPr>
        <w:t>2021.</w:t>
      </w:r>
      <w:r>
        <w:rPr>
          <w:spacing w:val="34"/>
          <w:sz w:val="24"/>
        </w:rPr>
        <w:t xml:space="preserve"> </w:t>
      </w:r>
      <w:r>
        <w:rPr>
          <w:sz w:val="24"/>
        </w:rPr>
        <w:t>–</w:t>
      </w:r>
      <w:r>
        <w:rPr>
          <w:spacing w:val="32"/>
          <w:sz w:val="24"/>
        </w:rPr>
        <w:t xml:space="preserve"> </w:t>
      </w:r>
      <w:r>
        <w:rPr>
          <w:sz w:val="24"/>
        </w:rPr>
        <w:t>C.</w:t>
      </w:r>
      <w:r>
        <w:rPr>
          <w:spacing w:val="35"/>
          <w:sz w:val="24"/>
        </w:rPr>
        <w:t xml:space="preserve"> </w:t>
      </w:r>
      <w:r>
        <w:rPr>
          <w:sz w:val="24"/>
        </w:rPr>
        <w:t>84–90.</w:t>
      </w:r>
      <w:r>
        <w:rPr>
          <w:spacing w:val="36"/>
          <w:sz w:val="24"/>
        </w:rPr>
        <w:t xml:space="preserve"> </w:t>
      </w:r>
      <w:r>
        <w:rPr>
          <w:sz w:val="24"/>
        </w:rPr>
        <w:t>–</w:t>
      </w:r>
      <w:r>
        <w:rPr>
          <w:spacing w:val="36"/>
          <w:sz w:val="24"/>
        </w:rPr>
        <w:t xml:space="preserve"> </w:t>
      </w:r>
      <w:r>
        <w:rPr>
          <w:sz w:val="24"/>
        </w:rPr>
        <w:t>Текст</w:t>
      </w:r>
      <w:r>
        <w:rPr>
          <w:spacing w:val="36"/>
          <w:sz w:val="24"/>
        </w:rPr>
        <w:t xml:space="preserve"> </w:t>
      </w:r>
      <w:r>
        <w:rPr>
          <w:sz w:val="24"/>
        </w:rPr>
        <w:t>:</w:t>
      </w:r>
      <w:r>
        <w:rPr>
          <w:spacing w:val="34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36"/>
          <w:sz w:val="24"/>
        </w:rPr>
        <w:t xml:space="preserve"> </w:t>
      </w:r>
      <w:r>
        <w:rPr>
          <w:sz w:val="24"/>
        </w:rPr>
        <w:t>Научная</w:t>
      </w:r>
      <w:r>
        <w:rPr>
          <w:spacing w:val="33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35"/>
          <w:sz w:val="24"/>
        </w:rPr>
        <w:t xml:space="preserve"> </w:t>
      </w:r>
      <w:r>
        <w:rPr>
          <w:sz w:val="24"/>
        </w:rPr>
        <w:t>библиотека</w:t>
      </w:r>
    </w:p>
    <w:p w14:paraId="02F8211E" w14:textId="77777777" w:rsidR="008A47CD" w:rsidRDefault="00A979D6">
      <w:pPr>
        <w:pStyle w:val="a3"/>
        <w:spacing w:before="1" w:line="276" w:lineRule="auto"/>
        <w:ind w:right="284" w:firstLine="0"/>
        <w:jc w:val="both"/>
      </w:pPr>
      <w:r>
        <w:t>«КиберЛенинка»</w:t>
      </w:r>
      <w:r>
        <w:rPr>
          <w:spacing w:val="1"/>
        </w:rPr>
        <w:t xml:space="preserve"> </w:t>
      </w:r>
      <w:r>
        <w:t>[сайт].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URL:</w:t>
      </w:r>
      <w:r>
        <w:rPr>
          <w:spacing w:val="1"/>
        </w:rPr>
        <w:t xml:space="preserve"> </w:t>
      </w:r>
      <w:hyperlink r:id="rId67">
        <w:r>
          <w:t>https://cyberleninka.ru/article/n/prodovolstvennaya-bezopasnost-</w:t>
        </w:r>
      </w:hyperlink>
      <w:r>
        <w:rPr>
          <w:spacing w:val="1"/>
        </w:rPr>
        <w:t xml:space="preserve"> </w:t>
      </w:r>
      <w:hyperlink r:id="rId68">
        <w:r>
          <w:t>rossii-3</w:t>
        </w:r>
      </w:hyperlink>
      <w:r>
        <w:rPr>
          <w:spacing w:val="-1"/>
        </w:rPr>
        <w:t xml:space="preserve"> </w:t>
      </w:r>
      <w:r>
        <w:t>(дата обращения: 30.05.2023).</w:t>
      </w:r>
    </w:p>
    <w:p w14:paraId="041B3CDE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  <w:tab w:val="left" w:pos="2253"/>
          <w:tab w:val="left" w:pos="3676"/>
          <w:tab w:val="left" w:pos="4959"/>
          <w:tab w:val="left" w:pos="7366"/>
          <w:tab w:val="left" w:pos="8764"/>
          <w:tab w:val="left" w:pos="9671"/>
        </w:tabs>
        <w:spacing w:line="276" w:lineRule="auto"/>
        <w:ind w:right="283" w:firstLine="708"/>
        <w:rPr>
          <w:sz w:val="24"/>
        </w:rPr>
      </w:pPr>
      <w:r>
        <w:rPr>
          <w:sz w:val="24"/>
        </w:rPr>
        <w:t>Салимова,</w:t>
      </w:r>
      <w:r>
        <w:rPr>
          <w:spacing w:val="50"/>
          <w:sz w:val="24"/>
        </w:rPr>
        <w:t xml:space="preserve"> </w:t>
      </w:r>
      <w:r>
        <w:rPr>
          <w:sz w:val="24"/>
        </w:rPr>
        <w:t>Т.</w:t>
      </w:r>
      <w:r>
        <w:rPr>
          <w:spacing w:val="51"/>
          <w:sz w:val="24"/>
        </w:rPr>
        <w:t xml:space="preserve"> </w:t>
      </w:r>
      <w:r>
        <w:rPr>
          <w:sz w:val="24"/>
        </w:rPr>
        <w:t>А.</w:t>
      </w:r>
      <w:r>
        <w:rPr>
          <w:spacing w:val="50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50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50"/>
          <w:sz w:val="24"/>
        </w:rPr>
        <w:t xml:space="preserve"> </w:t>
      </w:r>
      <w:r>
        <w:rPr>
          <w:sz w:val="24"/>
        </w:rPr>
        <w:t>:</w:t>
      </w:r>
      <w:r>
        <w:rPr>
          <w:spacing w:val="52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51"/>
          <w:sz w:val="24"/>
        </w:rPr>
        <w:t xml:space="preserve"> </w:t>
      </w:r>
      <w:r>
        <w:rPr>
          <w:sz w:val="24"/>
        </w:rPr>
        <w:t>/</w:t>
      </w:r>
      <w:r>
        <w:rPr>
          <w:spacing w:val="49"/>
          <w:sz w:val="24"/>
        </w:rPr>
        <w:t xml:space="preserve"> </w:t>
      </w:r>
      <w:r>
        <w:rPr>
          <w:sz w:val="24"/>
        </w:rPr>
        <w:t>Т.</w:t>
      </w:r>
      <w:r>
        <w:rPr>
          <w:spacing w:val="50"/>
          <w:sz w:val="24"/>
        </w:rPr>
        <w:t xml:space="preserve"> </w:t>
      </w:r>
      <w:r>
        <w:rPr>
          <w:sz w:val="24"/>
        </w:rPr>
        <w:t>А.</w:t>
      </w:r>
      <w:r>
        <w:rPr>
          <w:spacing w:val="51"/>
          <w:sz w:val="24"/>
        </w:rPr>
        <w:t xml:space="preserve"> </w:t>
      </w:r>
      <w:r>
        <w:rPr>
          <w:sz w:val="24"/>
        </w:rPr>
        <w:t>Салимова.</w:t>
      </w:r>
      <w:r>
        <w:rPr>
          <w:spacing w:val="57"/>
          <w:sz w:val="24"/>
        </w:rPr>
        <w:t xml:space="preserve"> </w:t>
      </w:r>
      <w:r>
        <w:rPr>
          <w:sz w:val="24"/>
        </w:rPr>
        <w:t>–</w:t>
      </w:r>
      <w:r>
        <w:rPr>
          <w:spacing w:val="47"/>
          <w:sz w:val="24"/>
        </w:rPr>
        <w:t xml:space="preserve"> </w:t>
      </w:r>
      <w:r>
        <w:rPr>
          <w:sz w:val="24"/>
        </w:rPr>
        <w:t>2-е</w:t>
      </w:r>
      <w:r>
        <w:rPr>
          <w:spacing w:val="50"/>
          <w:sz w:val="24"/>
        </w:rPr>
        <w:t xml:space="preserve"> </w:t>
      </w:r>
      <w:r>
        <w:rPr>
          <w:sz w:val="24"/>
        </w:rPr>
        <w:t>изд.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стереотип.</w:t>
      </w:r>
      <w:r>
        <w:rPr>
          <w:spacing w:val="22"/>
          <w:sz w:val="24"/>
        </w:rPr>
        <w:t xml:space="preserve"> </w:t>
      </w:r>
      <w:r>
        <w:rPr>
          <w:sz w:val="24"/>
        </w:rPr>
        <w:t>–</w:t>
      </w:r>
      <w:r>
        <w:rPr>
          <w:spacing w:val="12"/>
          <w:sz w:val="24"/>
        </w:rPr>
        <w:t xml:space="preserve"> </w:t>
      </w:r>
      <w:r>
        <w:rPr>
          <w:sz w:val="24"/>
        </w:rPr>
        <w:t>М.:</w:t>
      </w:r>
      <w:r>
        <w:rPr>
          <w:spacing w:val="22"/>
          <w:sz w:val="24"/>
        </w:rPr>
        <w:t xml:space="preserve"> </w:t>
      </w:r>
      <w:r>
        <w:rPr>
          <w:sz w:val="24"/>
        </w:rPr>
        <w:t>Омега-Л,</w:t>
      </w:r>
      <w:r>
        <w:rPr>
          <w:spacing w:val="22"/>
          <w:sz w:val="24"/>
        </w:rPr>
        <w:t xml:space="preserve"> </w:t>
      </w:r>
      <w:r>
        <w:rPr>
          <w:sz w:val="24"/>
        </w:rPr>
        <w:t>2008.</w:t>
      </w:r>
      <w:r>
        <w:rPr>
          <w:spacing w:val="24"/>
          <w:sz w:val="24"/>
        </w:rPr>
        <w:t xml:space="preserve"> </w:t>
      </w:r>
      <w:r>
        <w:rPr>
          <w:sz w:val="24"/>
        </w:rPr>
        <w:t>–</w:t>
      </w:r>
      <w:r>
        <w:rPr>
          <w:spacing w:val="12"/>
          <w:sz w:val="24"/>
        </w:rPr>
        <w:t xml:space="preserve"> </w:t>
      </w:r>
      <w:r>
        <w:rPr>
          <w:sz w:val="24"/>
        </w:rPr>
        <w:t>414</w:t>
      </w:r>
      <w:r>
        <w:rPr>
          <w:spacing w:val="21"/>
          <w:sz w:val="24"/>
        </w:rPr>
        <w:t xml:space="preserve"> </w:t>
      </w:r>
      <w:r>
        <w:rPr>
          <w:sz w:val="24"/>
        </w:rPr>
        <w:t>с.</w:t>
      </w:r>
      <w:r>
        <w:rPr>
          <w:spacing w:val="22"/>
          <w:sz w:val="24"/>
        </w:rPr>
        <w:t xml:space="preserve"> </w:t>
      </w:r>
      <w:r>
        <w:rPr>
          <w:sz w:val="24"/>
        </w:rPr>
        <w:t>–</w:t>
      </w:r>
      <w:r>
        <w:rPr>
          <w:spacing w:val="15"/>
          <w:sz w:val="24"/>
        </w:rPr>
        <w:t xml:space="preserve"> </w:t>
      </w:r>
      <w:r>
        <w:rPr>
          <w:sz w:val="24"/>
        </w:rPr>
        <w:t>ISBN</w:t>
      </w:r>
      <w:r>
        <w:rPr>
          <w:spacing w:val="21"/>
          <w:sz w:val="24"/>
        </w:rPr>
        <w:t xml:space="preserve"> </w:t>
      </w:r>
      <w:r>
        <w:rPr>
          <w:sz w:val="24"/>
        </w:rPr>
        <w:t>978-5-370-00902-0.</w:t>
      </w:r>
      <w:r>
        <w:rPr>
          <w:spacing w:val="24"/>
          <w:sz w:val="24"/>
        </w:rPr>
        <w:t xml:space="preserve"> </w:t>
      </w:r>
      <w:r>
        <w:rPr>
          <w:sz w:val="24"/>
        </w:rPr>
        <w:t>.</w:t>
      </w:r>
      <w:r>
        <w:rPr>
          <w:spacing w:val="22"/>
          <w:sz w:val="24"/>
        </w:rPr>
        <w:t xml:space="preserve"> </w:t>
      </w:r>
      <w:r>
        <w:rPr>
          <w:sz w:val="24"/>
        </w:rPr>
        <w:t>–</w:t>
      </w:r>
      <w:r>
        <w:rPr>
          <w:spacing w:val="22"/>
          <w:sz w:val="24"/>
        </w:rPr>
        <w:t xml:space="preserve"> </w:t>
      </w:r>
      <w:r>
        <w:rPr>
          <w:sz w:val="24"/>
        </w:rPr>
        <w:t>Текст</w:t>
      </w:r>
      <w:r>
        <w:rPr>
          <w:spacing w:val="22"/>
          <w:sz w:val="24"/>
        </w:rPr>
        <w:t xml:space="preserve"> </w:t>
      </w:r>
      <w:r>
        <w:rPr>
          <w:sz w:val="24"/>
        </w:rPr>
        <w:t>:</w:t>
      </w:r>
      <w:r>
        <w:rPr>
          <w:spacing w:val="22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-57"/>
          <w:sz w:val="24"/>
        </w:rPr>
        <w:t xml:space="preserve"> </w:t>
      </w:r>
      <w:r>
        <w:rPr>
          <w:spacing w:val="-7"/>
          <w:sz w:val="24"/>
        </w:rPr>
        <w:t>Библиотека</w:t>
      </w:r>
      <w:r>
        <w:rPr>
          <w:spacing w:val="-7"/>
          <w:sz w:val="24"/>
        </w:rPr>
        <w:tab/>
      </w:r>
      <w:r>
        <w:rPr>
          <w:sz w:val="24"/>
        </w:rPr>
        <w:t>бизнес</w:t>
      </w:r>
      <w:r>
        <w:rPr>
          <w:sz w:val="24"/>
        </w:rPr>
        <w:tab/>
        <w:t>книг.</w:t>
      </w:r>
      <w:r>
        <w:rPr>
          <w:sz w:val="24"/>
        </w:rPr>
        <w:tab/>
      </w:r>
      <w:r>
        <w:rPr>
          <w:spacing w:val="-2"/>
          <w:sz w:val="24"/>
        </w:rPr>
        <w:t>BiznesBooks.com</w:t>
      </w:r>
      <w:r>
        <w:rPr>
          <w:spacing w:val="-2"/>
          <w:sz w:val="24"/>
        </w:rPr>
        <w:tab/>
      </w:r>
      <w:r>
        <w:rPr>
          <w:sz w:val="24"/>
        </w:rPr>
        <w:t>[сайт].</w:t>
      </w:r>
      <w:r>
        <w:rPr>
          <w:sz w:val="24"/>
        </w:rPr>
        <w:tab/>
        <w:t>–</w:t>
      </w:r>
      <w:r>
        <w:rPr>
          <w:sz w:val="24"/>
        </w:rPr>
        <w:tab/>
        <w:t>URL:</w:t>
      </w:r>
      <w:r>
        <w:rPr>
          <w:spacing w:val="-57"/>
          <w:sz w:val="24"/>
        </w:rPr>
        <w:t xml:space="preserve"> </w:t>
      </w:r>
      <w:hyperlink r:id="rId69">
        <w:r>
          <w:rPr>
            <w:sz w:val="24"/>
          </w:rPr>
          <w:t>https://biznesbooks.com/components/com_jshopping/files/demo_products/salimova-t-a-upravlenie-</w:t>
        </w:r>
      </w:hyperlink>
      <w:r>
        <w:rPr>
          <w:spacing w:val="1"/>
          <w:sz w:val="24"/>
        </w:rPr>
        <w:t xml:space="preserve"> </w:t>
      </w:r>
      <w:hyperlink r:id="rId70">
        <w:r>
          <w:rPr>
            <w:sz w:val="24"/>
          </w:rPr>
          <w:t>kachestvom.pdf</w:t>
        </w:r>
        <w:r>
          <w:rPr>
            <w:spacing w:val="-1"/>
            <w:sz w:val="24"/>
          </w:rPr>
          <w:t xml:space="preserve"> </w:t>
        </w:r>
      </w:hyperlink>
      <w:r>
        <w:rPr>
          <w:sz w:val="24"/>
        </w:rPr>
        <w:t>(дата обращения: 30.05.2023).</w:t>
      </w:r>
    </w:p>
    <w:p w14:paraId="23FAB046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6" w:firstLine="708"/>
        <w:jc w:val="both"/>
        <w:rPr>
          <w:sz w:val="24"/>
        </w:rPr>
      </w:pPr>
      <w:r>
        <w:rPr>
          <w:sz w:val="24"/>
        </w:rPr>
        <w:t>Сизикин,</w:t>
      </w:r>
      <w:r>
        <w:rPr>
          <w:spacing w:val="22"/>
          <w:sz w:val="24"/>
        </w:rPr>
        <w:t xml:space="preserve"> </w:t>
      </w:r>
      <w:r>
        <w:rPr>
          <w:sz w:val="24"/>
        </w:rPr>
        <w:t>А.</w:t>
      </w:r>
      <w:r>
        <w:rPr>
          <w:spacing w:val="23"/>
          <w:sz w:val="24"/>
        </w:rPr>
        <w:t xml:space="preserve"> </w:t>
      </w:r>
      <w:r>
        <w:rPr>
          <w:sz w:val="24"/>
        </w:rPr>
        <w:t>Ю.</w:t>
      </w:r>
      <w:r>
        <w:rPr>
          <w:spacing w:val="22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82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83"/>
          <w:sz w:val="24"/>
        </w:rPr>
        <w:t xml:space="preserve"> </w:t>
      </w:r>
      <w:r>
        <w:rPr>
          <w:sz w:val="24"/>
        </w:rPr>
        <w:t>:</w:t>
      </w:r>
      <w:r>
        <w:rPr>
          <w:spacing w:val="83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83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83"/>
          <w:sz w:val="24"/>
        </w:rPr>
        <w:t xml:space="preserve"> </w:t>
      </w:r>
      <w:r>
        <w:rPr>
          <w:sz w:val="24"/>
        </w:rPr>
        <w:t>/</w:t>
      </w:r>
      <w:r>
        <w:rPr>
          <w:spacing w:val="81"/>
          <w:sz w:val="24"/>
        </w:rPr>
        <w:t xml:space="preserve"> </w:t>
      </w:r>
      <w:r>
        <w:rPr>
          <w:sz w:val="24"/>
        </w:rPr>
        <w:t>Б.</w:t>
      </w:r>
      <w:r>
        <w:rPr>
          <w:spacing w:val="81"/>
          <w:sz w:val="24"/>
        </w:rPr>
        <w:t xml:space="preserve"> </w:t>
      </w:r>
      <w:r>
        <w:rPr>
          <w:sz w:val="24"/>
        </w:rPr>
        <w:t>И.</w:t>
      </w:r>
      <w:r>
        <w:rPr>
          <w:spacing w:val="82"/>
          <w:sz w:val="24"/>
        </w:rPr>
        <w:t xml:space="preserve"> </w:t>
      </w:r>
      <w:r>
        <w:rPr>
          <w:sz w:val="24"/>
        </w:rPr>
        <w:t>Герасимов,</w:t>
      </w:r>
      <w:r>
        <w:rPr>
          <w:spacing w:val="-58"/>
          <w:sz w:val="24"/>
        </w:rPr>
        <w:t xml:space="preserve"> </w:t>
      </w:r>
      <w:r>
        <w:rPr>
          <w:sz w:val="24"/>
        </w:rPr>
        <w:t>А. Ю. Сизикин, Е. Б. Герасимова; Под ред. Б. И. Герасимова. – 3-e изд., перераб. и доп. – М. :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Форум: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НИЦ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ИНФРА-М,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2014.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216</w:t>
      </w:r>
      <w:r>
        <w:rPr>
          <w:spacing w:val="-8"/>
          <w:sz w:val="24"/>
        </w:rPr>
        <w:t xml:space="preserve"> </w:t>
      </w:r>
      <w:r>
        <w:rPr>
          <w:sz w:val="24"/>
        </w:rPr>
        <w:t>с.</w:t>
      </w:r>
      <w:r>
        <w:rPr>
          <w:spacing w:val="-8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ISBN</w:t>
      </w:r>
      <w:r>
        <w:rPr>
          <w:spacing w:val="-8"/>
          <w:sz w:val="24"/>
        </w:rPr>
        <w:t xml:space="preserve"> </w:t>
      </w:r>
      <w:r>
        <w:rPr>
          <w:sz w:val="24"/>
        </w:rPr>
        <w:t>978-5-91134-810-6.</w:t>
      </w:r>
      <w:r>
        <w:rPr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z w:val="24"/>
        </w:rPr>
        <w:t>Текст</w:t>
      </w:r>
      <w:r>
        <w:rPr>
          <w:spacing w:val="-8"/>
          <w:sz w:val="24"/>
        </w:rPr>
        <w:t xml:space="preserve"> </w:t>
      </w:r>
      <w:r>
        <w:rPr>
          <w:sz w:val="24"/>
        </w:rPr>
        <w:t>:</w:t>
      </w:r>
      <w:r>
        <w:rPr>
          <w:spacing w:val="-6"/>
          <w:sz w:val="24"/>
        </w:rPr>
        <w:t xml:space="preserve"> </w:t>
      </w:r>
      <w:r>
        <w:rPr>
          <w:sz w:val="24"/>
        </w:rPr>
        <w:t>непосредственный.</w:t>
      </w:r>
    </w:p>
    <w:p w14:paraId="63492A8F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76" w:firstLine="708"/>
        <w:jc w:val="both"/>
        <w:rPr>
          <w:sz w:val="24"/>
        </w:rPr>
      </w:pPr>
      <w:r>
        <w:rPr>
          <w:spacing w:val="-7"/>
          <w:sz w:val="24"/>
        </w:rPr>
        <w:t xml:space="preserve">Фатхутдинов, Р. А. Производственный менеджмент / Р. А. Фатхутдинов. </w:t>
      </w:r>
      <w:r>
        <w:rPr>
          <w:spacing w:val="-6"/>
          <w:sz w:val="24"/>
        </w:rPr>
        <w:t>– 4-е изд. – СПб :</w:t>
      </w:r>
      <w:r>
        <w:rPr>
          <w:spacing w:val="-57"/>
          <w:sz w:val="24"/>
        </w:rPr>
        <w:t xml:space="preserve"> </w:t>
      </w:r>
      <w:r>
        <w:rPr>
          <w:sz w:val="24"/>
        </w:rPr>
        <w:t>Питер, 2003. – 491 с. – ISBN 5-94723-574-5. – Текст : электронный // fptl.ru [сайт]. – URL:</w:t>
      </w:r>
      <w:r>
        <w:rPr>
          <w:spacing w:val="1"/>
          <w:sz w:val="24"/>
        </w:rPr>
        <w:t xml:space="preserve"> </w:t>
      </w:r>
      <w:hyperlink r:id="rId71">
        <w:r>
          <w:rPr>
            <w:spacing w:val="-5"/>
            <w:sz w:val="24"/>
          </w:rPr>
          <w:t>http://www.fptl.ru/files/menedjment/fathytdinov_proizvodstvenniy-management.pdf</w:t>
        </w:r>
      </w:hyperlink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(дата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обращения</w:t>
      </w:r>
      <w:r>
        <w:rPr>
          <w:spacing w:val="-4"/>
          <w:sz w:val="24"/>
        </w:rPr>
        <w:t xml:space="preserve"> </w:t>
      </w:r>
      <w:r>
        <w:rPr>
          <w:sz w:val="24"/>
        </w:rPr>
        <w:t>25.05.2023).</w:t>
      </w:r>
    </w:p>
    <w:p w14:paraId="08F2A94D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76" w:firstLine="708"/>
        <w:jc w:val="both"/>
        <w:rPr>
          <w:sz w:val="24"/>
        </w:rPr>
      </w:pPr>
      <w:r>
        <w:rPr>
          <w:spacing w:val="-7"/>
          <w:sz w:val="24"/>
        </w:rPr>
        <w:t>Фатхутдинов, Р. А. Производственный менеджмент / Р. А. Фатхутдинов.– М. : Книга по</w:t>
      </w:r>
      <w:r>
        <w:rPr>
          <w:spacing w:val="-6"/>
          <w:sz w:val="24"/>
        </w:rPr>
        <w:t xml:space="preserve"> </w:t>
      </w:r>
      <w:r>
        <w:rPr>
          <w:spacing w:val="-8"/>
          <w:sz w:val="24"/>
        </w:rPr>
        <w:t>Требованию,</w:t>
      </w:r>
      <w:r>
        <w:rPr>
          <w:spacing w:val="-17"/>
          <w:sz w:val="24"/>
        </w:rPr>
        <w:t xml:space="preserve"> </w:t>
      </w:r>
      <w:r>
        <w:rPr>
          <w:spacing w:val="-8"/>
          <w:sz w:val="24"/>
        </w:rPr>
        <w:t>2011.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496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с.</w:t>
      </w:r>
      <w:r>
        <w:rPr>
          <w:spacing w:val="-14"/>
          <w:sz w:val="24"/>
        </w:rPr>
        <w:t xml:space="preserve"> </w:t>
      </w:r>
      <w:r>
        <w:rPr>
          <w:spacing w:val="-7"/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ISBN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978-5-4237-0238-0.</w:t>
      </w:r>
      <w:r>
        <w:rPr>
          <w:spacing w:val="-17"/>
          <w:sz w:val="24"/>
        </w:rPr>
        <w:t xml:space="preserve"> </w:t>
      </w:r>
      <w:r>
        <w:rPr>
          <w:spacing w:val="-7"/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pacing w:val="-7"/>
          <w:sz w:val="24"/>
        </w:rPr>
        <w:t>Текст</w:t>
      </w:r>
      <w:r>
        <w:rPr>
          <w:spacing w:val="-14"/>
          <w:sz w:val="24"/>
        </w:rPr>
        <w:t xml:space="preserve"> </w:t>
      </w:r>
      <w:r>
        <w:rPr>
          <w:spacing w:val="-7"/>
          <w:sz w:val="24"/>
        </w:rPr>
        <w:t>:</w:t>
      </w:r>
      <w:r>
        <w:rPr>
          <w:spacing w:val="-19"/>
          <w:sz w:val="24"/>
        </w:rPr>
        <w:t xml:space="preserve"> </w:t>
      </w:r>
      <w:r>
        <w:rPr>
          <w:spacing w:val="-7"/>
          <w:sz w:val="24"/>
        </w:rPr>
        <w:t>непосредственный.</w:t>
      </w:r>
    </w:p>
    <w:p w14:paraId="605595A2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1" w:line="276" w:lineRule="auto"/>
        <w:ind w:right="282" w:firstLine="708"/>
        <w:jc w:val="both"/>
        <w:rPr>
          <w:sz w:val="24"/>
        </w:rPr>
      </w:pPr>
      <w:r>
        <w:rPr>
          <w:sz w:val="24"/>
        </w:rPr>
        <w:t>Чурсин,</w:t>
      </w:r>
      <w:r>
        <w:rPr>
          <w:spacing w:val="61"/>
          <w:sz w:val="24"/>
        </w:rPr>
        <w:t xml:space="preserve"> </w:t>
      </w:r>
      <w:r>
        <w:rPr>
          <w:sz w:val="24"/>
        </w:rPr>
        <w:t>А.</w:t>
      </w:r>
      <w:r>
        <w:rPr>
          <w:spacing w:val="61"/>
          <w:sz w:val="24"/>
        </w:rPr>
        <w:t xml:space="preserve"> </w:t>
      </w:r>
      <w:r>
        <w:rPr>
          <w:sz w:val="24"/>
        </w:rPr>
        <w:t>А.</w:t>
      </w:r>
      <w:r>
        <w:rPr>
          <w:spacing w:val="61"/>
          <w:sz w:val="24"/>
        </w:rPr>
        <w:t xml:space="preserve"> </w:t>
      </w:r>
      <w:r>
        <w:rPr>
          <w:sz w:val="24"/>
        </w:rPr>
        <w:t>Теоретические   основы   управления   конкурентоспособностью   /</w:t>
      </w:r>
      <w:r>
        <w:rPr>
          <w:spacing w:val="-57"/>
          <w:sz w:val="24"/>
        </w:rPr>
        <w:t xml:space="preserve"> </w:t>
      </w:r>
      <w:r>
        <w:rPr>
          <w:sz w:val="24"/>
        </w:rPr>
        <w:t>А.</w:t>
      </w:r>
      <w:r>
        <w:rPr>
          <w:spacing w:val="-16"/>
          <w:sz w:val="24"/>
        </w:rPr>
        <w:t xml:space="preserve"> </w:t>
      </w:r>
      <w:r>
        <w:rPr>
          <w:sz w:val="24"/>
        </w:rPr>
        <w:t>А.</w:t>
      </w:r>
      <w:r>
        <w:rPr>
          <w:spacing w:val="-18"/>
          <w:sz w:val="24"/>
        </w:rPr>
        <w:t xml:space="preserve"> </w:t>
      </w:r>
      <w:r>
        <w:rPr>
          <w:sz w:val="24"/>
        </w:rPr>
        <w:t>Чурсин.</w:t>
      </w:r>
      <w:r>
        <w:rPr>
          <w:spacing w:val="-18"/>
          <w:sz w:val="24"/>
        </w:rPr>
        <w:t xml:space="preserve"> </w:t>
      </w:r>
      <w:r>
        <w:rPr>
          <w:sz w:val="24"/>
        </w:rPr>
        <w:t>–</w:t>
      </w:r>
      <w:r>
        <w:rPr>
          <w:spacing w:val="-19"/>
          <w:sz w:val="24"/>
        </w:rPr>
        <w:t xml:space="preserve"> </w:t>
      </w:r>
      <w:r>
        <w:rPr>
          <w:sz w:val="24"/>
        </w:rPr>
        <w:t>М.</w:t>
      </w:r>
      <w:r>
        <w:rPr>
          <w:spacing w:val="-18"/>
          <w:sz w:val="24"/>
        </w:rPr>
        <w:t xml:space="preserve"> </w:t>
      </w:r>
      <w:r>
        <w:rPr>
          <w:sz w:val="24"/>
        </w:rPr>
        <w:t>:</w:t>
      </w:r>
      <w:r>
        <w:rPr>
          <w:spacing w:val="-18"/>
          <w:sz w:val="24"/>
        </w:rPr>
        <w:t xml:space="preserve"> </w:t>
      </w:r>
      <w:r>
        <w:rPr>
          <w:sz w:val="24"/>
        </w:rPr>
        <w:t>Спектр,</w:t>
      </w:r>
      <w:r>
        <w:rPr>
          <w:spacing w:val="-18"/>
          <w:sz w:val="24"/>
        </w:rPr>
        <w:t xml:space="preserve"> </w:t>
      </w:r>
      <w:r>
        <w:rPr>
          <w:sz w:val="24"/>
        </w:rPr>
        <w:t>2012.</w:t>
      </w:r>
      <w:r>
        <w:rPr>
          <w:spacing w:val="-19"/>
          <w:sz w:val="24"/>
        </w:rPr>
        <w:t xml:space="preserve"> </w:t>
      </w:r>
      <w:r>
        <w:rPr>
          <w:sz w:val="24"/>
        </w:rPr>
        <w:t>–</w:t>
      </w:r>
      <w:r>
        <w:rPr>
          <w:spacing w:val="-18"/>
          <w:sz w:val="24"/>
        </w:rPr>
        <w:t xml:space="preserve"> </w:t>
      </w:r>
      <w:r>
        <w:rPr>
          <w:sz w:val="24"/>
        </w:rPr>
        <w:t>524</w:t>
      </w:r>
      <w:r>
        <w:rPr>
          <w:spacing w:val="-18"/>
          <w:sz w:val="24"/>
        </w:rPr>
        <w:t xml:space="preserve"> </w:t>
      </w:r>
      <w:r>
        <w:rPr>
          <w:sz w:val="24"/>
        </w:rPr>
        <w:t>с.</w:t>
      </w:r>
    </w:p>
    <w:p w14:paraId="4E5A5D90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77" w:firstLine="708"/>
        <w:jc w:val="both"/>
        <w:rPr>
          <w:sz w:val="24"/>
        </w:rPr>
      </w:pPr>
      <w:r>
        <w:rPr>
          <w:spacing w:val="-8"/>
          <w:sz w:val="24"/>
        </w:rPr>
        <w:t>Шораджабов,</w:t>
      </w:r>
      <w:r>
        <w:rPr>
          <w:spacing w:val="-7"/>
          <w:sz w:val="24"/>
        </w:rPr>
        <w:t xml:space="preserve"> </w:t>
      </w:r>
      <w:r>
        <w:rPr>
          <w:spacing w:val="-8"/>
          <w:sz w:val="24"/>
        </w:rPr>
        <w:t>А. А.</w:t>
      </w:r>
      <w:r>
        <w:rPr>
          <w:spacing w:val="-7"/>
          <w:sz w:val="24"/>
        </w:rPr>
        <w:t xml:space="preserve"> </w:t>
      </w:r>
      <w:r>
        <w:rPr>
          <w:spacing w:val="-8"/>
          <w:sz w:val="24"/>
        </w:rPr>
        <w:t>Инновационные</w:t>
      </w:r>
      <w:r>
        <w:rPr>
          <w:spacing w:val="-7"/>
          <w:sz w:val="24"/>
        </w:rPr>
        <w:t xml:space="preserve"> технологии»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фактор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улучшения</w:t>
      </w:r>
      <w:r>
        <w:rPr>
          <w:spacing w:val="-6"/>
          <w:sz w:val="24"/>
        </w:rPr>
        <w:t xml:space="preserve"> </w:t>
      </w:r>
      <w:r>
        <w:rPr>
          <w:spacing w:val="-7"/>
          <w:sz w:val="24"/>
        </w:rPr>
        <w:t>качества</w:t>
      </w:r>
      <w:r>
        <w:rPr>
          <w:spacing w:val="-6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3"/>
          <w:sz w:val="24"/>
        </w:rPr>
        <w:t xml:space="preserve"> </w:t>
      </w:r>
      <w:r>
        <w:rPr>
          <w:sz w:val="24"/>
        </w:rPr>
        <w:t>/</w:t>
      </w:r>
      <w:r>
        <w:rPr>
          <w:spacing w:val="3"/>
          <w:sz w:val="24"/>
        </w:rPr>
        <w:t xml:space="preserve"> </w:t>
      </w:r>
      <w:r>
        <w:rPr>
          <w:sz w:val="24"/>
        </w:rPr>
        <w:t>Шораджабов</w:t>
      </w:r>
      <w:r>
        <w:rPr>
          <w:spacing w:val="4"/>
          <w:sz w:val="24"/>
        </w:rPr>
        <w:t xml:space="preserve"> </w:t>
      </w:r>
      <w:r>
        <w:rPr>
          <w:sz w:val="24"/>
        </w:rPr>
        <w:t>А.</w:t>
      </w:r>
      <w:r>
        <w:rPr>
          <w:spacing w:val="2"/>
          <w:sz w:val="24"/>
        </w:rPr>
        <w:t xml:space="preserve"> </w:t>
      </w:r>
      <w:r>
        <w:rPr>
          <w:sz w:val="24"/>
        </w:rPr>
        <w:t>А.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Текст</w:t>
      </w:r>
      <w:r>
        <w:rPr>
          <w:spacing w:val="3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3"/>
          <w:sz w:val="24"/>
        </w:rPr>
        <w:t xml:space="preserve"> </w:t>
      </w:r>
      <w:r>
        <w:rPr>
          <w:sz w:val="24"/>
        </w:rPr>
        <w:t>//</w:t>
      </w:r>
      <w:r>
        <w:rPr>
          <w:spacing w:val="4"/>
          <w:sz w:val="24"/>
        </w:rPr>
        <w:t xml:space="preserve"> </w:t>
      </w:r>
      <w:r>
        <w:rPr>
          <w:sz w:val="24"/>
        </w:rPr>
        <w:t>Научная</w:t>
      </w:r>
      <w:r>
        <w:rPr>
          <w:spacing w:val="16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16"/>
          <w:sz w:val="24"/>
        </w:rPr>
        <w:t xml:space="preserve"> </w:t>
      </w:r>
      <w:r>
        <w:rPr>
          <w:sz w:val="24"/>
        </w:rPr>
        <w:t>библиотека</w:t>
      </w:r>
    </w:p>
    <w:p w14:paraId="7BC444DC" w14:textId="77777777" w:rsidR="008A47CD" w:rsidRDefault="00A979D6">
      <w:pPr>
        <w:pStyle w:val="a3"/>
        <w:spacing w:line="278" w:lineRule="auto"/>
        <w:ind w:right="275" w:firstLine="0"/>
        <w:jc w:val="both"/>
      </w:pPr>
      <w:r>
        <w:rPr>
          <w:spacing w:val="-6"/>
        </w:rPr>
        <w:t>«КиберЛенинка»</w:t>
      </w:r>
      <w:r>
        <w:rPr>
          <w:spacing w:val="-5"/>
        </w:rPr>
        <w:t xml:space="preserve"> [сайт]. –</w:t>
      </w:r>
      <w:r>
        <w:rPr>
          <w:spacing w:val="-4"/>
        </w:rPr>
        <w:t xml:space="preserve"> </w:t>
      </w:r>
      <w:r>
        <w:rPr>
          <w:spacing w:val="-5"/>
        </w:rPr>
        <w:t>URL:</w:t>
      </w:r>
      <w:r>
        <w:rPr>
          <w:spacing w:val="-4"/>
        </w:rPr>
        <w:t xml:space="preserve"> </w:t>
      </w:r>
      <w:r>
        <w:rPr>
          <w:spacing w:val="-5"/>
        </w:rPr>
        <w:t>http/</w:t>
      </w:r>
      <w:hyperlink r:id="rId72">
        <w:r>
          <w:rPr>
            <w:spacing w:val="-5"/>
          </w:rPr>
          <w:t>/innovatsionnye-tehnologii-kak-faktor-uluchsheniya-kachestva-</w:t>
        </w:r>
      </w:hyperlink>
      <w:r>
        <w:rPr>
          <w:spacing w:val="-4"/>
        </w:rPr>
        <w:t xml:space="preserve"> </w:t>
      </w:r>
      <w:hyperlink r:id="rId73">
        <w:r>
          <w:t>produktsii.pdf</w:t>
        </w:r>
        <w:r>
          <w:rPr>
            <w:spacing w:val="-18"/>
          </w:rPr>
          <w:t xml:space="preserve"> </w:t>
        </w:r>
      </w:hyperlink>
      <w:r>
        <w:t>(дата</w:t>
      </w:r>
      <w:r>
        <w:rPr>
          <w:spacing w:val="-20"/>
        </w:rPr>
        <w:t xml:space="preserve"> </w:t>
      </w:r>
      <w:r>
        <w:t>обращения:</w:t>
      </w:r>
      <w:r>
        <w:rPr>
          <w:spacing w:val="-19"/>
        </w:rPr>
        <w:t xml:space="preserve"> </w:t>
      </w:r>
      <w:r>
        <w:t>06.06.2023).</w:t>
      </w:r>
    </w:p>
    <w:p w14:paraId="3392AD2D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1" w:firstLine="708"/>
        <w:jc w:val="both"/>
        <w:rPr>
          <w:sz w:val="24"/>
        </w:rPr>
      </w:pPr>
      <w:r>
        <w:rPr>
          <w:sz w:val="24"/>
        </w:rPr>
        <w:t>Щевьёва,</w:t>
      </w:r>
      <w:r>
        <w:rPr>
          <w:spacing w:val="1"/>
          <w:sz w:val="24"/>
        </w:rPr>
        <w:t xml:space="preserve"> </w:t>
      </w:r>
      <w:r>
        <w:rPr>
          <w:sz w:val="24"/>
        </w:rPr>
        <w:t>В. А.</w:t>
      </w:r>
      <w:r>
        <w:rPr>
          <w:spacing w:val="1"/>
          <w:sz w:val="24"/>
        </w:rPr>
        <w:t xml:space="preserve"> </w:t>
      </w:r>
      <w:r>
        <w:rPr>
          <w:sz w:val="24"/>
        </w:rPr>
        <w:t>Импортозамещение: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z w:val="24"/>
        </w:rPr>
        <w:t>ли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придерживаться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протекционистской политики в текущих условиях? / В. А. Щевьёва, Л. С. Щевьёва // Вестник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СурГУ.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2018.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Вып.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1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(19).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С.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111–118.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Текст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электронный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//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Научная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электронная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библиотека</w:t>
      </w:r>
    </w:p>
    <w:p w14:paraId="1D0A5790" w14:textId="77777777" w:rsidR="008A47CD" w:rsidRDefault="00A979D6">
      <w:pPr>
        <w:pStyle w:val="a3"/>
        <w:ind w:firstLine="0"/>
        <w:jc w:val="both"/>
      </w:pPr>
      <w:r>
        <w:rPr>
          <w:spacing w:val="-5"/>
        </w:rPr>
        <w:t>«КиберЛенинка»</w:t>
      </w:r>
      <w:r>
        <w:rPr>
          <w:spacing w:val="42"/>
        </w:rPr>
        <w:t xml:space="preserve"> </w:t>
      </w:r>
      <w:r>
        <w:rPr>
          <w:spacing w:val="-4"/>
        </w:rPr>
        <w:t>[сайт].</w:t>
      </w:r>
      <w:r>
        <w:rPr>
          <w:spacing w:val="44"/>
        </w:rPr>
        <w:t xml:space="preserve"> </w:t>
      </w:r>
      <w:r>
        <w:rPr>
          <w:spacing w:val="-4"/>
        </w:rPr>
        <w:t>–</w:t>
      </w:r>
      <w:r>
        <w:rPr>
          <w:spacing w:val="41"/>
        </w:rPr>
        <w:t xml:space="preserve"> </w:t>
      </w:r>
      <w:r>
        <w:rPr>
          <w:spacing w:val="-4"/>
        </w:rPr>
        <w:t>URL:</w:t>
      </w:r>
      <w:r>
        <w:rPr>
          <w:spacing w:val="43"/>
        </w:rPr>
        <w:t xml:space="preserve"> </w:t>
      </w:r>
      <w:r>
        <w:rPr>
          <w:spacing w:val="-4"/>
        </w:rPr>
        <w:t>https://cyberleninka.ru/article/n/importozameschenie-sleduet-li-rossii-</w:t>
      </w:r>
    </w:p>
    <w:p w14:paraId="30CDFC57" w14:textId="77777777" w:rsidR="008A47CD" w:rsidRDefault="008A47CD">
      <w:pPr>
        <w:jc w:val="both"/>
        <w:sectPr w:rsidR="008A47CD">
          <w:pgSz w:w="11910" w:h="16840"/>
          <w:pgMar w:top="1040" w:right="620" w:bottom="1140" w:left="780" w:header="0" w:footer="877" w:gutter="0"/>
          <w:cols w:space="720"/>
        </w:sectPr>
      </w:pPr>
    </w:p>
    <w:p w14:paraId="695664F4" w14:textId="77777777" w:rsidR="008A47CD" w:rsidRDefault="00A979D6">
      <w:pPr>
        <w:pStyle w:val="a3"/>
        <w:spacing w:before="73"/>
        <w:ind w:firstLine="0"/>
        <w:jc w:val="both"/>
      </w:pPr>
      <w:r>
        <w:rPr>
          <w:spacing w:val="-7"/>
        </w:rPr>
        <w:t>priderzhivatsya-protektsionistskoy-politiki-v-tekuschih-usloviyah</w:t>
      </w:r>
      <w:r>
        <w:rPr>
          <w:spacing w:val="-2"/>
        </w:rPr>
        <w:t xml:space="preserve"> </w:t>
      </w:r>
      <w:r>
        <w:rPr>
          <w:spacing w:val="-6"/>
        </w:rPr>
        <w:t>(дата</w:t>
      </w:r>
      <w:r>
        <w:rPr>
          <w:spacing w:val="-3"/>
        </w:rPr>
        <w:t xml:space="preserve"> </w:t>
      </w:r>
      <w:r>
        <w:rPr>
          <w:spacing w:val="-6"/>
        </w:rPr>
        <w:t>обращения:</w:t>
      </w:r>
      <w:r>
        <w:rPr>
          <w:spacing w:val="-1"/>
        </w:rPr>
        <w:t xml:space="preserve"> </w:t>
      </w:r>
      <w:r>
        <w:rPr>
          <w:spacing w:val="-6"/>
        </w:rPr>
        <w:t>04.06.2023).</w:t>
      </w:r>
    </w:p>
    <w:p w14:paraId="326BCC31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before="44" w:line="276" w:lineRule="auto"/>
        <w:ind w:right="285" w:firstLine="708"/>
        <w:jc w:val="both"/>
        <w:rPr>
          <w:sz w:val="24"/>
        </w:rPr>
      </w:pPr>
      <w:r>
        <w:rPr>
          <w:sz w:val="24"/>
        </w:rPr>
        <w:t>Экономика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ред.</w:t>
      </w:r>
      <w:r>
        <w:rPr>
          <w:spacing w:val="1"/>
          <w:sz w:val="24"/>
        </w:rPr>
        <w:t xml:space="preserve"> </w:t>
      </w:r>
      <w:r>
        <w:rPr>
          <w:sz w:val="24"/>
        </w:rPr>
        <w:t>Джека</w:t>
      </w:r>
      <w:r>
        <w:rPr>
          <w:spacing w:val="1"/>
          <w:sz w:val="24"/>
        </w:rPr>
        <w:t xml:space="preserve"> </w:t>
      </w:r>
      <w:r>
        <w:rPr>
          <w:sz w:val="24"/>
        </w:rPr>
        <w:t>Кампанеллы</w:t>
      </w:r>
      <w:r>
        <w:rPr>
          <w:spacing w:val="28"/>
          <w:sz w:val="24"/>
        </w:rPr>
        <w:t xml:space="preserve"> </w:t>
      </w:r>
      <w:r>
        <w:rPr>
          <w:sz w:val="24"/>
        </w:rPr>
        <w:t>;</w:t>
      </w:r>
      <w:r>
        <w:rPr>
          <w:spacing w:val="29"/>
          <w:sz w:val="24"/>
        </w:rPr>
        <w:t xml:space="preserve"> </w:t>
      </w:r>
      <w:r>
        <w:rPr>
          <w:sz w:val="24"/>
        </w:rPr>
        <w:t>пер.</w:t>
      </w:r>
      <w:r>
        <w:rPr>
          <w:spacing w:val="28"/>
          <w:sz w:val="24"/>
        </w:rPr>
        <w:t xml:space="preserve"> </w:t>
      </w:r>
      <w:r>
        <w:rPr>
          <w:sz w:val="24"/>
        </w:rPr>
        <w:t>с</w:t>
      </w:r>
      <w:r>
        <w:rPr>
          <w:spacing w:val="28"/>
          <w:sz w:val="24"/>
        </w:rPr>
        <w:t xml:space="preserve"> </w:t>
      </w:r>
      <w:r>
        <w:rPr>
          <w:sz w:val="24"/>
        </w:rPr>
        <w:t>англ.</w:t>
      </w:r>
      <w:r>
        <w:rPr>
          <w:spacing w:val="30"/>
          <w:sz w:val="24"/>
        </w:rPr>
        <w:t xml:space="preserve"> </w:t>
      </w:r>
      <w:r>
        <w:rPr>
          <w:sz w:val="24"/>
        </w:rPr>
        <w:t>А.</w:t>
      </w:r>
      <w:r>
        <w:rPr>
          <w:spacing w:val="26"/>
          <w:sz w:val="24"/>
        </w:rPr>
        <w:t xml:space="preserve"> </w:t>
      </w:r>
      <w:r>
        <w:rPr>
          <w:sz w:val="24"/>
        </w:rPr>
        <w:t>Раскина</w:t>
      </w:r>
      <w:r>
        <w:rPr>
          <w:spacing w:val="28"/>
          <w:sz w:val="24"/>
        </w:rPr>
        <w:t xml:space="preserve"> </w:t>
      </w:r>
      <w:r>
        <w:rPr>
          <w:sz w:val="24"/>
        </w:rPr>
        <w:t>/</w:t>
      </w:r>
      <w:r>
        <w:rPr>
          <w:spacing w:val="27"/>
          <w:sz w:val="24"/>
        </w:rPr>
        <w:t xml:space="preserve"> </w:t>
      </w:r>
      <w:r>
        <w:rPr>
          <w:sz w:val="24"/>
        </w:rPr>
        <w:t>Науч.</w:t>
      </w:r>
      <w:r>
        <w:rPr>
          <w:spacing w:val="28"/>
          <w:sz w:val="24"/>
        </w:rPr>
        <w:t xml:space="preserve"> </w:t>
      </w:r>
      <w:r>
        <w:rPr>
          <w:sz w:val="24"/>
        </w:rPr>
        <w:t>ред.</w:t>
      </w:r>
      <w:r>
        <w:rPr>
          <w:spacing w:val="30"/>
          <w:sz w:val="24"/>
        </w:rPr>
        <w:t xml:space="preserve"> </w:t>
      </w:r>
      <w:r>
        <w:rPr>
          <w:sz w:val="24"/>
        </w:rPr>
        <w:t>Ю.</w:t>
      </w:r>
      <w:r>
        <w:rPr>
          <w:spacing w:val="29"/>
          <w:sz w:val="24"/>
        </w:rPr>
        <w:t xml:space="preserve"> </w:t>
      </w:r>
      <w:r>
        <w:rPr>
          <w:sz w:val="24"/>
        </w:rPr>
        <w:t>П</w:t>
      </w:r>
      <w:r>
        <w:rPr>
          <w:spacing w:val="28"/>
          <w:sz w:val="24"/>
        </w:rPr>
        <w:t xml:space="preserve"> </w:t>
      </w:r>
      <w:r>
        <w:rPr>
          <w:sz w:val="24"/>
        </w:rPr>
        <w:t>Адлер</w:t>
      </w:r>
      <w:r>
        <w:rPr>
          <w:spacing w:val="26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СЕ.</w:t>
      </w:r>
      <w:r>
        <w:rPr>
          <w:spacing w:val="29"/>
          <w:sz w:val="24"/>
        </w:rPr>
        <w:t xml:space="preserve"> </w:t>
      </w:r>
      <w:r>
        <w:rPr>
          <w:sz w:val="24"/>
        </w:rPr>
        <w:t>Щепетова.</w:t>
      </w:r>
      <w:r>
        <w:rPr>
          <w:spacing w:val="37"/>
          <w:sz w:val="24"/>
        </w:rPr>
        <w:t xml:space="preserve"> </w:t>
      </w:r>
      <w:r>
        <w:rPr>
          <w:sz w:val="24"/>
        </w:rPr>
        <w:t>–</w:t>
      </w:r>
      <w:r>
        <w:rPr>
          <w:spacing w:val="29"/>
          <w:sz w:val="24"/>
        </w:rPr>
        <w:t xml:space="preserve"> </w:t>
      </w:r>
      <w:r>
        <w:rPr>
          <w:sz w:val="24"/>
        </w:rPr>
        <w:t>М.</w:t>
      </w:r>
      <w:r>
        <w:rPr>
          <w:spacing w:val="29"/>
          <w:sz w:val="24"/>
        </w:rPr>
        <w:t xml:space="preserve"> </w:t>
      </w:r>
      <w:r>
        <w:rPr>
          <w:sz w:val="24"/>
        </w:rPr>
        <w:t>:</w:t>
      </w:r>
      <w:r>
        <w:rPr>
          <w:spacing w:val="27"/>
          <w:sz w:val="24"/>
        </w:rPr>
        <w:t xml:space="preserve"> </w:t>
      </w:r>
      <w:r>
        <w:rPr>
          <w:sz w:val="24"/>
        </w:rPr>
        <w:t>РИА</w:t>
      </w:r>
    </w:p>
    <w:p w14:paraId="6C854EB0" w14:textId="77777777" w:rsidR="008A47CD" w:rsidRPr="00A42BB6" w:rsidRDefault="00A979D6">
      <w:pPr>
        <w:pStyle w:val="a3"/>
        <w:spacing w:line="276" w:lineRule="auto"/>
        <w:ind w:right="284" w:firstLine="0"/>
        <w:jc w:val="both"/>
        <w:rPr>
          <w:lang w:val="en-US"/>
        </w:rPr>
      </w:pPr>
      <w:r>
        <w:t>«Стандарты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качество»,</w:t>
      </w:r>
      <w:r>
        <w:rPr>
          <w:spacing w:val="1"/>
        </w:rPr>
        <w:t xml:space="preserve"> </w:t>
      </w:r>
      <w:r>
        <w:t>2005.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232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ISBN</w:t>
      </w:r>
      <w:r>
        <w:rPr>
          <w:spacing w:val="1"/>
        </w:rPr>
        <w:t xml:space="preserve"> </w:t>
      </w:r>
      <w:r>
        <w:t>5-94938-025-8.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:</w:t>
      </w:r>
      <w:r>
        <w:rPr>
          <w:spacing w:val="1"/>
        </w:rPr>
        <w:t xml:space="preserve"> </w:t>
      </w:r>
      <w:r>
        <w:t>электронный</w:t>
      </w:r>
      <w:r>
        <w:rPr>
          <w:spacing w:val="60"/>
        </w:rPr>
        <w:t xml:space="preserve"> </w:t>
      </w:r>
      <w:r>
        <w:t>//</w:t>
      </w:r>
      <w:r>
        <w:rPr>
          <w:spacing w:val="1"/>
        </w:rPr>
        <w:t xml:space="preserve"> </w:t>
      </w:r>
      <w:r>
        <w:t>СтудМед</w:t>
      </w:r>
      <w:r>
        <w:rPr>
          <w:spacing w:val="1"/>
        </w:rPr>
        <w:t xml:space="preserve"> </w:t>
      </w:r>
      <w:r>
        <w:t>[сайт].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 w:rsidRPr="00A42BB6">
        <w:rPr>
          <w:spacing w:val="1"/>
          <w:lang w:val="en-US"/>
        </w:rPr>
        <w:t xml:space="preserve"> </w:t>
      </w:r>
      <w:r w:rsidRPr="00A42BB6">
        <w:rPr>
          <w:lang w:val="en-US"/>
        </w:rPr>
        <w:t>URL:</w:t>
      </w:r>
      <w:r w:rsidRPr="00A42BB6">
        <w:rPr>
          <w:spacing w:val="1"/>
          <w:lang w:val="en-US"/>
        </w:rPr>
        <w:t xml:space="preserve"> </w:t>
      </w:r>
      <w:r w:rsidRPr="00A42BB6">
        <w:rPr>
          <w:lang w:val="en-US"/>
        </w:rPr>
        <w:t>https:/</w:t>
      </w:r>
      <w:hyperlink r:id="rId74">
        <w:r w:rsidRPr="00A42BB6">
          <w:rPr>
            <w:lang w:val="en-US"/>
          </w:rPr>
          <w:t>/www.studm</w:t>
        </w:r>
      </w:hyperlink>
      <w:r w:rsidRPr="00A42BB6">
        <w:rPr>
          <w:lang w:val="en-US"/>
        </w:rPr>
        <w:t>e</w:t>
      </w:r>
      <w:hyperlink r:id="rId75">
        <w:r w:rsidRPr="00A42BB6">
          <w:rPr>
            <w:lang w:val="en-US"/>
          </w:rPr>
          <w:t>d.ru/kampanella-dzh-red-ekonomika-kachestva-</w:t>
        </w:r>
      </w:hyperlink>
      <w:r w:rsidRPr="00A42BB6">
        <w:rPr>
          <w:spacing w:val="1"/>
          <w:lang w:val="en-US"/>
        </w:rPr>
        <w:t xml:space="preserve"> </w:t>
      </w:r>
      <w:r w:rsidRPr="00A42BB6">
        <w:rPr>
          <w:lang w:val="en-US"/>
        </w:rPr>
        <w:t>osnovnye-principy-i-ih-primenenie-2005_f2cefad1910.html</w:t>
      </w:r>
      <w:r w:rsidRPr="00A42BB6">
        <w:rPr>
          <w:spacing w:val="-1"/>
          <w:lang w:val="en-US"/>
        </w:rPr>
        <w:t xml:space="preserve"> </w:t>
      </w:r>
      <w:r w:rsidRPr="00A42BB6">
        <w:rPr>
          <w:lang w:val="en-US"/>
        </w:rPr>
        <w:t>(</w:t>
      </w:r>
      <w:r>
        <w:t>дата</w:t>
      </w:r>
      <w:r w:rsidRPr="00A42BB6">
        <w:rPr>
          <w:lang w:val="en-US"/>
        </w:rPr>
        <w:t xml:space="preserve"> </w:t>
      </w:r>
      <w:r>
        <w:t>обращения</w:t>
      </w:r>
      <w:r w:rsidRPr="00A42BB6">
        <w:rPr>
          <w:lang w:val="en-US"/>
        </w:rPr>
        <w:t>: 05.06.2023).</w:t>
      </w:r>
    </w:p>
    <w:p w14:paraId="51289C70" w14:textId="77777777" w:rsidR="008A47CD" w:rsidRDefault="00A979D6">
      <w:pPr>
        <w:pStyle w:val="a5"/>
        <w:numPr>
          <w:ilvl w:val="0"/>
          <w:numId w:val="2"/>
        </w:numPr>
        <w:tabs>
          <w:tab w:val="left" w:pos="1486"/>
        </w:tabs>
        <w:spacing w:line="276" w:lineRule="auto"/>
        <w:ind w:right="283" w:firstLine="708"/>
        <w:jc w:val="both"/>
        <w:rPr>
          <w:sz w:val="24"/>
        </w:rPr>
      </w:pPr>
      <w:r>
        <w:rPr>
          <w:sz w:val="24"/>
        </w:rPr>
        <w:t>Экономика политики импортозамещения: чего это стоит и каковы предварительные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результаты?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1"/>
          <w:sz w:val="24"/>
        </w:rPr>
        <w:t xml:space="preserve"> </w:t>
      </w:r>
      <w:r>
        <w:rPr>
          <w:sz w:val="24"/>
        </w:rPr>
        <w:t>диспута</w:t>
      </w:r>
      <w:r>
        <w:rPr>
          <w:spacing w:val="1"/>
          <w:sz w:val="24"/>
        </w:rPr>
        <w:t xml:space="preserve"> </w:t>
      </w:r>
      <w:r>
        <w:rPr>
          <w:sz w:val="24"/>
        </w:rPr>
        <w:t>АНЦЭА,</w:t>
      </w:r>
      <w:r>
        <w:rPr>
          <w:spacing w:val="1"/>
          <w:sz w:val="24"/>
        </w:rPr>
        <w:t xml:space="preserve"> </w:t>
      </w:r>
      <w:r>
        <w:rPr>
          <w:sz w:val="24"/>
        </w:rPr>
        <w:t>апрель</w:t>
      </w:r>
      <w:r>
        <w:rPr>
          <w:spacing w:val="1"/>
          <w:sz w:val="24"/>
        </w:rPr>
        <w:t xml:space="preserve"> </w:t>
      </w:r>
      <w:r>
        <w:rPr>
          <w:sz w:val="24"/>
        </w:rPr>
        <w:t>2017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электроный.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76">
        <w:r>
          <w:rPr>
            <w:sz w:val="24"/>
          </w:rPr>
          <w:t>http://economytimes.ru/;</w:t>
        </w:r>
      </w:hyperlink>
      <w:r>
        <w:rPr>
          <w:spacing w:val="1"/>
          <w:sz w:val="24"/>
        </w:rPr>
        <w:t xml:space="preserve"> </w:t>
      </w:r>
      <w:hyperlink r:id="rId77">
        <w:r>
          <w:rPr>
            <w:sz w:val="24"/>
          </w:rPr>
          <w:t>http://www.bbc.com/russian/features-39671210</w:t>
        </w:r>
      </w:hyperlink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06.06.2023).</w:t>
      </w:r>
    </w:p>
    <w:p w14:paraId="1E06611C" w14:textId="77777777" w:rsidR="008A47CD" w:rsidRDefault="008A47CD">
      <w:pPr>
        <w:pStyle w:val="a3"/>
        <w:ind w:left="0" w:firstLine="0"/>
        <w:rPr>
          <w:sz w:val="26"/>
        </w:rPr>
      </w:pPr>
    </w:p>
    <w:p w14:paraId="75C842A4" w14:textId="77777777" w:rsidR="008A47CD" w:rsidRDefault="008A47CD">
      <w:pPr>
        <w:pStyle w:val="a3"/>
        <w:ind w:left="0" w:firstLine="0"/>
        <w:rPr>
          <w:sz w:val="26"/>
        </w:rPr>
      </w:pPr>
    </w:p>
    <w:p w14:paraId="1EB174C2" w14:textId="77777777" w:rsidR="008A47CD" w:rsidRDefault="008A47CD">
      <w:pPr>
        <w:pStyle w:val="a3"/>
        <w:ind w:left="0" w:firstLine="0"/>
        <w:rPr>
          <w:sz w:val="26"/>
        </w:rPr>
      </w:pPr>
    </w:p>
    <w:p w14:paraId="18D8EE9A" w14:textId="77777777" w:rsidR="008A47CD" w:rsidRDefault="008A47CD">
      <w:pPr>
        <w:pStyle w:val="a3"/>
        <w:ind w:left="0" w:firstLine="0"/>
        <w:rPr>
          <w:sz w:val="26"/>
        </w:rPr>
      </w:pPr>
    </w:p>
    <w:p w14:paraId="55463F4B" w14:textId="77777777" w:rsidR="008A47CD" w:rsidRDefault="008A47CD">
      <w:pPr>
        <w:pStyle w:val="a3"/>
        <w:ind w:left="0" w:firstLine="0"/>
        <w:rPr>
          <w:sz w:val="26"/>
        </w:rPr>
      </w:pPr>
    </w:p>
    <w:p w14:paraId="02F706AD" w14:textId="77777777" w:rsidR="008A47CD" w:rsidRDefault="008A47CD">
      <w:pPr>
        <w:pStyle w:val="a3"/>
        <w:ind w:left="0" w:firstLine="0"/>
        <w:rPr>
          <w:sz w:val="26"/>
        </w:rPr>
      </w:pPr>
    </w:p>
    <w:p w14:paraId="59C7D9F0" w14:textId="77777777" w:rsidR="008A47CD" w:rsidRDefault="008A47CD">
      <w:pPr>
        <w:pStyle w:val="a3"/>
        <w:ind w:left="0" w:firstLine="0"/>
        <w:rPr>
          <w:sz w:val="26"/>
        </w:rPr>
      </w:pPr>
    </w:p>
    <w:p w14:paraId="6300A3C7" w14:textId="77777777" w:rsidR="008A47CD" w:rsidRDefault="008A47CD">
      <w:pPr>
        <w:pStyle w:val="a3"/>
        <w:ind w:left="0" w:firstLine="0"/>
        <w:rPr>
          <w:sz w:val="26"/>
        </w:rPr>
      </w:pPr>
    </w:p>
    <w:p w14:paraId="2A980719" w14:textId="77777777" w:rsidR="008A47CD" w:rsidRDefault="008A47CD">
      <w:pPr>
        <w:pStyle w:val="a3"/>
        <w:ind w:left="0" w:firstLine="0"/>
        <w:rPr>
          <w:sz w:val="26"/>
        </w:rPr>
      </w:pPr>
    </w:p>
    <w:p w14:paraId="255522F3" w14:textId="77777777" w:rsidR="008A47CD" w:rsidRDefault="008A47CD">
      <w:pPr>
        <w:pStyle w:val="a3"/>
        <w:ind w:left="0" w:firstLine="0"/>
        <w:rPr>
          <w:sz w:val="26"/>
        </w:rPr>
      </w:pPr>
    </w:p>
    <w:p w14:paraId="4E2A8816" w14:textId="77777777" w:rsidR="008A47CD" w:rsidRDefault="008A47CD">
      <w:pPr>
        <w:pStyle w:val="a3"/>
        <w:ind w:left="0" w:firstLine="0"/>
        <w:rPr>
          <w:sz w:val="26"/>
        </w:rPr>
      </w:pPr>
    </w:p>
    <w:p w14:paraId="50B39C97" w14:textId="77777777" w:rsidR="008A47CD" w:rsidRDefault="008A47CD">
      <w:pPr>
        <w:pStyle w:val="a3"/>
        <w:ind w:left="0" w:firstLine="0"/>
        <w:rPr>
          <w:sz w:val="26"/>
        </w:rPr>
      </w:pPr>
    </w:p>
    <w:p w14:paraId="158B3C94" w14:textId="77777777" w:rsidR="008A47CD" w:rsidRDefault="008A47CD">
      <w:pPr>
        <w:pStyle w:val="a3"/>
        <w:ind w:left="0" w:firstLine="0"/>
        <w:rPr>
          <w:sz w:val="26"/>
        </w:rPr>
      </w:pPr>
    </w:p>
    <w:p w14:paraId="199FA693" w14:textId="77777777" w:rsidR="008A47CD" w:rsidRDefault="008A47CD">
      <w:pPr>
        <w:pStyle w:val="a3"/>
        <w:ind w:left="0" w:firstLine="0"/>
        <w:rPr>
          <w:sz w:val="26"/>
        </w:rPr>
      </w:pPr>
    </w:p>
    <w:p w14:paraId="1CC620B5" w14:textId="77777777" w:rsidR="008A47CD" w:rsidRDefault="008A47CD">
      <w:pPr>
        <w:pStyle w:val="a3"/>
        <w:ind w:left="0" w:firstLine="0"/>
        <w:rPr>
          <w:sz w:val="26"/>
        </w:rPr>
      </w:pPr>
    </w:p>
    <w:sectPr w:rsidR="008A47CD">
      <w:pgSz w:w="11910" w:h="16840"/>
      <w:pgMar w:top="1040" w:right="620" w:bottom="1140" w:left="780" w:header="0" w:footer="87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9129E7" w14:textId="77777777" w:rsidR="000E7CE8" w:rsidRDefault="000E7CE8">
      <w:r>
        <w:separator/>
      </w:r>
    </w:p>
  </w:endnote>
  <w:endnote w:type="continuationSeparator" w:id="0">
    <w:p w14:paraId="7CE0B7B8" w14:textId="77777777" w:rsidR="000E7CE8" w:rsidRDefault="000E7C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24ECAC" w14:textId="77777777" w:rsidR="008A47CD" w:rsidRDefault="00A42BB6">
    <w:pPr>
      <w:pStyle w:val="a3"/>
      <w:spacing w:line="14" w:lineRule="auto"/>
      <w:ind w:left="0" w:firstLine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248000" behindDoc="1" locked="0" layoutInCell="1" allowOverlap="1" wp14:anchorId="1FA2FBAD" wp14:editId="4A9DD9F7">
              <wp:simplePos x="0" y="0"/>
              <wp:positionH relativeFrom="page">
                <wp:posOffset>3768090</wp:posOffset>
              </wp:positionH>
              <wp:positionV relativeFrom="page">
                <wp:posOffset>9945370</wp:posOffset>
              </wp:positionV>
              <wp:extent cx="204470" cy="165735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44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B8A0C2" w14:textId="77777777" w:rsidR="008A47CD" w:rsidRDefault="00A979D6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42BB6">
                            <w:rPr>
                              <w:noProof/>
                              <w:sz w:val="20"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57" type="#_x0000_t202" style="position:absolute;margin-left:296.7pt;margin-top:783.1pt;width:16.1pt;height:13.05pt;z-index:-180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PoXrAIAAKg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" filled="f" stroked="f">
              <v:textbox inset="0,0,0,0">
                <w:txbxContent>
                  <w:p w:rsidR="008A47CD" w:rsidRDefault="00A979D6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42BB6">
                      <w:rPr>
                        <w:noProof/>
                        <w:sz w:val="20"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C4F43C" w14:textId="77777777" w:rsidR="008A47CD" w:rsidRDefault="00A42BB6">
    <w:pPr>
      <w:pStyle w:val="a3"/>
      <w:spacing w:line="14" w:lineRule="auto"/>
      <w:ind w:left="0" w:firstLine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248512" behindDoc="1" locked="0" layoutInCell="1" allowOverlap="1" wp14:anchorId="24BFA276" wp14:editId="66C85884">
              <wp:simplePos x="0" y="0"/>
              <wp:positionH relativeFrom="page">
                <wp:posOffset>5360035</wp:posOffset>
              </wp:positionH>
              <wp:positionV relativeFrom="page">
                <wp:posOffset>6812915</wp:posOffset>
              </wp:positionV>
              <wp:extent cx="153670" cy="16573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6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5D0692" w14:textId="77777777" w:rsidR="008A47CD" w:rsidRDefault="00A979D6">
                          <w:pPr>
                            <w:spacing w:before="10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27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58" type="#_x0000_t202" style="position:absolute;margin-left:422.05pt;margin-top:536.45pt;width:12.1pt;height:13.05pt;z-index:-180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/UrrgIAAK8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" filled="f" stroked="f">
              <v:textbox inset="0,0,0,0">
                <w:txbxContent>
                  <w:p w:rsidR="008A47CD" w:rsidRDefault="00A979D6">
                    <w:pPr>
                      <w:spacing w:before="10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27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E0FA43" w14:textId="77777777" w:rsidR="008A47CD" w:rsidRDefault="00A42BB6">
    <w:pPr>
      <w:pStyle w:val="a3"/>
      <w:spacing w:line="14" w:lineRule="auto"/>
      <w:ind w:left="0" w:firstLine="0"/>
      <w:rPr>
        <w:sz w:val="14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249024" behindDoc="1" locked="0" layoutInCell="1" allowOverlap="1" wp14:anchorId="2EF89D04" wp14:editId="12AC6CDC">
              <wp:simplePos x="0" y="0"/>
              <wp:positionH relativeFrom="page">
                <wp:posOffset>3735705</wp:posOffset>
              </wp:positionH>
              <wp:positionV relativeFrom="page">
                <wp:posOffset>9945370</wp:posOffset>
              </wp:positionV>
              <wp:extent cx="268605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860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33DBB4" w14:textId="77777777" w:rsidR="008A47CD" w:rsidRDefault="00A979D6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42BB6">
                            <w:rPr>
                              <w:noProof/>
                              <w:sz w:val="20"/>
                            </w:rPr>
                            <w:t>133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59" type="#_x0000_t202" style="position:absolute;margin-left:294.15pt;margin-top:783.1pt;width:21.15pt;height:13.05pt;z-index:-180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" filled="f" stroked="f">
              <v:textbox inset="0,0,0,0">
                <w:txbxContent>
                  <w:p w:rsidR="008A47CD" w:rsidRDefault="00A979D6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42BB6">
                      <w:rPr>
                        <w:noProof/>
                        <w:sz w:val="20"/>
                      </w:rPr>
                      <w:t>133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6E02044" w14:textId="77777777" w:rsidR="000E7CE8" w:rsidRDefault="000E7CE8">
      <w:r>
        <w:separator/>
      </w:r>
    </w:p>
  </w:footnote>
  <w:footnote w:type="continuationSeparator" w:id="0">
    <w:p w14:paraId="49E63B91" w14:textId="77777777" w:rsidR="000E7CE8" w:rsidRDefault="000E7CE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D21603"/>
    <w:multiLevelType w:val="hybridMultilevel"/>
    <w:tmpl w:val="3E6E7558"/>
    <w:lvl w:ilvl="0" w:tplc="335496F0">
      <w:start w:val="1"/>
      <w:numFmt w:val="decimal"/>
      <w:lvlText w:val="%1."/>
      <w:lvlJc w:val="left"/>
      <w:pPr>
        <w:ind w:left="200" w:hanging="2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8F0606E">
      <w:numFmt w:val="bullet"/>
      <w:lvlText w:val="•"/>
      <w:lvlJc w:val="left"/>
      <w:pPr>
        <w:ind w:left="619" w:hanging="241"/>
      </w:pPr>
      <w:rPr>
        <w:rFonts w:hint="default"/>
        <w:lang w:val="ru-RU" w:eastAsia="en-US" w:bidi="ar-SA"/>
      </w:rPr>
    </w:lvl>
    <w:lvl w:ilvl="2" w:tplc="D8608696">
      <w:numFmt w:val="bullet"/>
      <w:lvlText w:val="•"/>
      <w:lvlJc w:val="left"/>
      <w:pPr>
        <w:ind w:left="1039" w:hanging="241"/>
      </w:pPr>
      <w:rPr>
        <w:rFonts w:hint="default"/>
        <w:lang w:val="ru-RU" w:eastAsia="en-US" w:bidi="ar-SA"/>
      </w:rPr>
    </w:lvl>
    <w:lvl w:ilvl="3" w:tplc="BF3271E2">
      <w:numFmt w:val="bullet"/>
      <w:lvlText w:val="•"/>
      <w:lvlJc w:val="left"/>
      <w:pPr>
        <w:ind w:left="1459" w:hanging="241"/>
      </w:pPr>
      <w:rPr>
        <w:rFonts w:hint="default"/>
        <w:lang w:val="ru-RU" w:eastAsia="en-US" w:bidi="ar-SA"/>
      </w:rPr>
    </w:lvl>
    <w:lvl w:ilvl="4" w:tplc="5278602E">
      <w:numFmt w:val="bullet"/>
      <w:lvlText w:val="•"/>
      <w:lvlJc w:val="left"/>
      <w:pPr>
        <w:ind w:left="1879" w:hanging="241"/>
      </w:pPr>
      <w:rPr>
        <w:rFonts w:hint="default"/>
        <w:lang w:val="ru-RU" w:eastAsia="en-US" w:bidi="ar-SA"/>
      </w:rPr>
    </w:lvl>
    <w:lvl w:ilvl="5" w:tplc="45AE84A6">
      <w:numFmt w:val="bullet"/>
      <w:lvlText w:val="•"/>
      <w:lvlJc w:val="left"/>
      <w:pPr>
        <w:ind w:left="2299" w:hanging="241"/>
      </w:pPr>
      <w:rPr>
        <w:rFonts w:hint="default"/>
        <w:lang w:val="ru-RU" w:eastAsia="en-US" w:bidi="ar-SA"/>
      </w:rPr>
    </w:lvl>
    <w:lvl w:ilvl="6" w:tplc="5314A40C">
      <w:numFmt w:val="bullet"/>
      <w:lvlText w:val="•"/>
      <w:lvlJc w:val="left"/>
      <w:pPr>
        <w:ind w:left="2719" w:hanging="241"/>
      </w:pPr>
      <w:rPr>
        <w:rFonts w:hint="default"/>
        <w:lang w:val="ru-RU" w:eastAsia="en-US" w:bidi="ar-SA"/>
      </w:rPr>
    </w:lvl>
    <w:lvl w:ilvl="7" w:tplc="E662F4CC">
      <w:numFmt w:val="bullet"/>
      <w:lvlText w:val="•"/>
      <w:lvlJc w:val="left"/>
      <w:pPr>
        <w:ind w:left="3139" w:hanging="241"/>
      </w:pPr>
      <w:rPr>
        <w:rFonts w:hint="default"/>
        <w:lang w:val="ru-RU" w:eastAsia="en-US" w:bidi="ar-SA"/>
      </w:rPr>
    </w:lvl>
    <w:lvl w:ilvl="8" w:tplc="F48094AC">
      <w:numFmt w:val="bullet"/>
      <w:lvlText w:val="•"/>
      <w:lvlJc w:val="left"/>
      <w:pPr>
        <w:ind w:left="3559" w:hanging="241"/>
      </w:pPr>
      <w:rPr>
        <w:rFonts w:hint="default"/>
        <w:lang w:val="ru-RU" w:eastAsia="en-US" w:bidi="ar-SA"/>
      </w:rPr>
    </w:lvl>
  </w:abstractNum>
  <w:abstractNum w:abstractNumId="1" w15:restartNumberingAfterBreak="0">
    <w:nsid w:val="02726C6B"/>
    <w:multiLevelType w:val="multilevel"/>
    <w:tmpl w:val="B20280E8"/>
    <w:lvl w:ilvl="0">
      <w:start w:val="5"/>
      <w:numFmt w:val="decimal"/>
      <w:lvlText w:val="%1"/>
      <w:lvlJc w:val="left"/>
      <w:pPr>
        <w:ind w:left="352" w:hanging="49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52" w:hanging="49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89" w:hanging="49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3" w:hanging="49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18" w:hanging="49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3" w:hanging="49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47" w:hanging="49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62" w:hanging="49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7" w:hanging="497"/>
      </w:pPr>
      <w:rPr>
        <w:rFonts w:hint="default"/>
        <w:lang w:val="ru-RU" w:eastAsia="en-US" w:bidi="ar-SA"/>
      </w:rPr>
    </w:lvl>
  </w:abstractNum>
  <w:abstractNum w:abstractNumId="2" w15:restartNumberingAfterBreak="0">
    <w:nsid w:val="02AA6938"/>
    <w:multiLevelType w:val="hybridMultilevel"/>
    <w:tmpl w:val="A6C2DD1E"/>
    <w:lvl w:ilvl="0" w:tplc="8B7A30B6">
      <w:start w:val="1"/>
      <w:numFmt w:val="decimal"/>
      <w:lvlText w:val="%1."/>
      <w:lvlJc w:val="left"/>
      <w:pPr>
        <w:ind w:left="126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212EC70">
      <w:numFmt w:val="bullet"/>
      <w:lvlText w:val="•"/>
      <w:lvlJc w:val="left"/>
      <w:pPr>
        <w:ind w:left="2206" w:hanging="240"/>
      </w:pPr>
      <w:rPr>
        <w:rFonts w:hint="default"/>
        <w:lang w:val="ru-RU" w:eastAsia="en-US" w:bidi="ar-SA"/>
      </w:rPr>
    </w:lvl>
    <w:lvl w:ilvl="2" w:tplc="051C8152">
      <w:numFmt w:val="bullet"/>
      <w:lvlText w:val="•"/>
      <w:lvlJc w:val="left"/>
      <w:pPr>
        <w:ind w:left="3153" w:hanging="240"/>
      </w:pPr>
      <w:rPr>
        <w:rFonts w:hint="default"/>
        <w:lang w:val="ru-RU" w:eastAsia="en-US" w:bidi="ar-SA"/>
      </w:rPr>
    </w:lvl>
    <w:lvl w:ilvl="3" w:tplc="AB0A1F9C">
      <w:numFmt w:val="bullet"/>
      <w:lvlText w:val="•"/>
      <w:lvlJc w:val="left"/>
      <w:pPr>
        <w:ind w:left="4099" w:hanging="240"/>
      </w:pPr>
      <w:rPr>
        <w:rFonts w:hint="default"/>
        <w:lang w:val="ru-RU" w:eastAsia="en-US" w:bidi="ar-SA"/>
      </w:rPr>
    </w:lvl>
    <w:lvl w:ilvl="4" w:tplc="143E1012">
      <w:numFmt w:val="bullet"/>
      <w:lvlText w:val="•"/>
      <w:lvlJc w:val="left"/>
      <w:pPr>
        <w:ind w:left="5046" w:hanging="240"/>
      </w:pPr>
      <w:rPr>
        <w:rFonts w:hint="default"/>
        <w:lang w:val="ru-RU" w:eastAsia="en-US" w:bidi="ar-SA"/>
      </w:rPr>
    </w:lvl>
    <w:lvl w:ilvl="5" w:tplc="D0EEE3FC">
      <w:numFmt w:val="bullet"/>
      <w:lvlText w:val="•"/>
      <w:lvlJc w:val="left"/>
      <w:pPr>
        <w:ind w:left="5993" w:hanging="240"/>
      </w:pPr>
      <w:rPr>
        <w:rFonts w:hint="default"/>
        <w:lang w:val="ru-RU" w:eastAsia="en-US" w:bidi="ar-SA"/>
      </w:rPr>
    </w:lvl>
    <w:lvl w:ilvl="6" w:tplc="DBCE14E6">
      <w:numFmt w:val="bullet"/>
      <w:lvlText w:val="•"/>
      <w:lvlJc w:val="left"/>
      <w:pPr>
        <w:ind w:left="6939" w:hanging="240"/>
      </w:pPr>
      <w:rPr>
        <w:rFonts w:hint="default"/>
        <w:lang w:val="ru-RU" w:eastAsia="en-US" w:bidi="ar-SA"/>
      </w:rPr>
    </w:lvl>
    <w:lvl w:ilvl="7" w:tplc="1D686532">
      <w:numFmt w:val="bullet"/>
      <w:lvlText w:val="•"/>
      <w:lvlJc w:val="left"/>
      <w:pPr>
        <w:ind w:left="7886" w:hanging="240"/>
      </w:pPr>
      <w:rPr>
        <w:rFonts w:hint="default"/>
        <w:lang w:val="ru-RU" w:eastAsia="en-US" w:bidi="ar-SA"/>
      </w:rPr>
    </w:lvl>
    <w:lvl w:ilvl="8" w:tplc="AC00003A">
      <w:numFmt w:val="bullet"/>
      <w:lvlText w:val="•"/>
      <w:lvlJc w:val="left"/>
      <w:pPr>
        <w:ind w:left="8833" w:hanging="240"/>
      </w:pPr>
      <w:rPr>
        <w:rFonts w:hint="default"/>
        <w:lang w:val="ru-RU" w:eastAsia="en-US" w:bidi="ar-SA"/>
      </w:rPr>
    </w:lvl>
  </w:abstractNum>
  <w:abstractNum w:abstractNumId="3" w15:restartNumberingAfterBreak="0">
    <w:nsid w:val="03185E76"/>
    <w:multiLevelType w:val="hybridMultilevel"/>
    <w:tmpl w:val="4768E6B4"/>
    <w:lvl w:ilvl="0" w:tplc="31804F10">
      <w:numFmt w:val="bullet"/>
      <w:lvlText w:val="-"/>
      <w:lvlJc w:val="left"/>
      <w:pPr>
        <w:ind w:left="31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076C662">
      <w:numFmt w:val="bullet"/>
      <w:lvlText w:val="•"/>
      <w:lvlJc w:val="left"/>
      <w:pPr>
        <w:ind w:left="1360" w:hanging="140"/>
      </w:pPr>
      <w:rPr>
        <w:rFonts w:hint="default"/>
        <w:lang w:val="ru-RU" w:eastAsia="en-US" w:bidi="ar-SA"/>
      </w:rPr>
    </w:lvl>
    <w:lvl w:ilvl="2" w:tplc="363648A4">
      <w:numFmt w:val="bullet"/>
      <w:lvlText w:val="•"/>
      <w:lvlJc w:val="left"/>
      <w:pPr>
        <w:ind w:left="2401" w:hanging="140"/>
      </w:pPr>
      <w:rPr>
        <w:rFonts w:hint="default"/>
        <w:lang w:val="ru-RU" w:eastAsia="en-US" w:bidi="ar-SA"/>
      </w:rPr>
    </w:lvl>
    <w:lvl w:ilvl="3" w:tplc="0A6E5942">
      <w:numFmt w:val="bullet"/>
      <w:lvlText w:val="•"/>
      <w:lvlJc w:val="left"/>
      <w:pPr>
        <w:ind w:left="3441" w:hanging="140"/>
      </w:pPr>
      <w:rPr>
        <w:rFonts w:hint="default"/>
        <w:lang w:val="ru-RU" w:eastAsia="en-US" w:bidi="ar-SA"/>
      </w:rPr>
    </w:lvl>
    <w:lvl w:ilvl="4" w:tplc="C8A882DE">
      <w:numFmt w:val="bullet"/>
      <w:lvlText w:val="•"/>
      <w:lvlJc w:val="left"/>
      <w:pPr>
        <w:ind w:left="4482" w:hanging="140"/>
      </w:pPr>
      <w:rPr>
        <w:rFonts w:hint="default"/>
        <w:lang w:val="ru-RU" w:eastAsia="en-US" w:bidi="ar-SA"/>
      </w:rPr>
    </w:lvl>
    <w:lvl w:ilvl="5" w:tplc="03ECE2A6">
      <w:numFmt w:val="bullet"/>
      <w:lvlText w:val="•"/>
      <w:lvlJc w:val="left"/>
      <w:pPr>
        <w:ind w:left="5523" w:hanging="140"/>
      </w:pPr>
      <w:rPr>
        <w:rFonts w:hint="default"/>
        <w:lang w:val="ru-RU" w:eastAsia="en-US" w:bidi="ar-SA"/>
      </w:rPr>
    </w:lvl>
    <w:lvl w:ilvl="6" w:tplc="8FF8AF72">
      <w:numFmt w:val="bullet"/>
      <w:lvlText w:val="•"/>
      <w:lvlJc w:val="left"/>
      <w:pPr>
        <w:ind w:left="6563" w:hanging="140"/>
      </w:pPr>
      <w:rPr>
        <w:rFonts w:hint="default"/>
        <w:lang w:val="ru-RU" w:eastAsia="en-US" w:bidi="ar-SA"/>
      </w:rPr>
    </w:lvl>
    <w:lvl w:ilvl="7" w:tplc="350EBF3E">
      <w:numFmt w:val="bullet"/>
      <w:lvlText w:val="•"/>
      <w:lvlJc w:val="left"/>
      <w:pPr>
        <w:ind w:left="7604" w:hanging="140"/>
      </w:pPr>
      <w:rPr>
        <w:rFonts w:hint="default"/>
        <w:lang w:val="ru-RU" w:eastAsia="en-US" w:bidi="ar-SA"/>
      </w:rPr>
    </w:lvl>
    <w:lvl w:ilvl="8" w:tplc="233C255C">
      <w:numFmt w:val="bullet"/>
      <w:lvlText w:val="•"/>
      <w:lvlJc w:val="left"/>
      <w:pPr>
        <w:ind w:left="8645" w:hanging="140"/>
      </w:pPr>
      <w:rPr>
        <w:rFonts w:hint="default"/>
        <w:lang w:val="ru-RU" w:eastAsia="en-US" w:bidi="ar-SA"/>
      </w:rPr>
    </w:lvl>
  </w:abstractNum>
  <w:abstractNum w:abstractNumId="4" w15:restartNumberingAfterBreak="0">
    <w:nsid w:val="03EF0D5A"/>
    <w:multiLevelType w:val="multilevel"/>
    <w:tmpl w:val="DC36A33C"/>
    <w:lvl w:ilvl="0">
      <w:start w:val="8"/>
      <w:numFmt w:val="decimal"/>
      <w:lvlText w:val="%1"/>
      <w:lvlJc w:val="left"/>
      <w:pPr>
        <w:ind w:left="352" w:hanging="42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52" w:hanging="42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89" w:hanging="42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3" w:hanging="42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18" w:hanging="42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3" w:hanging="42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47" w:hanging="42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62" w:hanging="42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7" w:hanging="427"/>
      </w:pPr>
      <w:rPr>
        <w:rFonts w:hint="default"/>
        <w:lang w:val="ru-RU" w:eastAsia="en-US" w:bidi="ar-SA"/>
      </w:rPr>
    </w:lvl>
  </w:abstractNum>
  <w:abstractNum w:abstractNumId="5" w15:restartNumberingAfterBreak="0">
    <w:nsid w:val="05A661ED"/>
    <w:multiLevelType w:val="hybridMultilevel"/>
    <w:tmpl w:val="27787300"/>
    <w:lvl w:ilvl="0" w:tplc="6C28D248">
      <w:start w:val="2"/>
      <w:numFmt w:val="decimal"/>
      <w:lvlText w:val="%1."/>
      <w:lvlJc w:val="left"/>
      <w:pPr>
        <w:ind w:left="200" w:hanging="2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5180C06">
      <w:numFmt w:val="bullet"/>
      <w:lvlText w:val="•"/>
      <w:lvlJc w:val="left"/>
      <w:pPr>
        <w:ind w:left="619" w:hanging="241"/>
      </w:pPr>
      <w:rPr>
        <w:rFonts w:hint="default"/>
        <w:lang w:val="ru-RU" w:eastAsia="en-US" w:bidi="ar-SA"/>
      </w:rPr>
    </w:lvl>
    <w:lvl w:ilvl="2" w:tplc="A4FE2F6A">
      <w:numFmt w:val="bullet"/>
      <w:lvlText w:val="•"/>
      <w:lvlJc w:val="left"/>
      <w:pPr>
        <w:ind w:left="1039" w:hanging="241"/>
      </w:pPr>
      <w:rPr>
        <w:rFonts w:hint="default"/>
        <w:lang w:val="ru-RU" w:eastAsia="en-US" w:bidi="ar-SA"/>
      </w:rPr>
    </w:lvl>
    <w:lvl w:ilvl="3" w:tplc="44D298FC">
      <w:numFmt w:val="bullet"/>
      <w:lvlText w:val="•"/>
      <w:lvlJc w:val="left"/>
      <w:pPr>
        <w:ind w:left="1459" w:hanging="241"/>
      </w:pPr>
      <w:rPr>
        <w:rFonts w:hint="default"/>
        <w:lang w:val="ru-RU" w:eastAsia="en-US" w:bidi="ar-SA"/>
      </w:rPr>
    </w:lvl>
    <w:lvl w:ilvl="4" w:tplc="72B03B12">
      <w:numFmt w:val="bullet"/>
      <w:lvlText w:val="•"/>
      <w:lvlJc w:val="left"/>
      <w:pPr>
        <w:ind w:left="1879" w:hanging="241"/>
      </w:pPr>
      <w:rPr>
        <w:rFonts w:hint="default"/>
        <w:lang w:val="ru-RU" w:eastAsia="en-US" w:bidi="ar-SA"/>
      </w:rPr>
    </w:lvl>
    <w:lvl w:ilvl="5" w:tplc="7452EE74">
      <w:numFmt w:val="bullet"/>
      <w:lvlText w:val="•"/>
      <w:lvlJc w:val="left"/>
      <w:pPr>
        <w:ind w:left="2299" w:hanging="241"/>
      </w:pPr>
      <w:rPr>
        <w:rFonts w:hint="default"/>
        <w:lang w:val="ru-RU" w:eastAsia="en-US" w:bidi="ar-SA"/>
      </w:rPr>
    </w:lvl>
    <w:lvl w:ilvl="6" w:tplc="85A81FB4">
      <w:numFmt w:val="bullet"/>
      <w:lvlText w:val="•"/>
      <w:lvlJc w:val="left"/>
      <w:pPr>
        <w:ind w:left="2719" w:hanging="241"/>
      </w:pPr>
      <w:rPr>
        <w:rFonts w:hint="default"/>
        <w:lang w:val="ru-RU" w:eastAsia="en-US" w:bidi="ar-SA"/>
      </w:rPr>
    </w:lvl>
    <w:lvl w:ilvl="7" w:tplc="B412924E">
      <w:numFmt w:val="bullet"/>
      <w:lvlText w:val="•"/>
      <w:lvlJc w:val="left"/>
      <w:pPr>
        <w:ind w:left="3139" w:hanging="241"/>
      </w:pPr>
      <w:rPr>
        <w:rFonts w:hint="default"/>
        <w:lang w:val="ru-RU" w:eastAsia="en-US" w:bidi="ar-SA"/>
      </w:rPr>
    </w:lvl>
    <w:lvl w:ilvl="8" w:tplc="238875E0">
      <w:numFmt w:val="bullet"/>
      <w:lvlText w:val="•"/>
      <w:lvlJc w:val="left"/>
      <w:pPr>
        <w:ind w:left="3559" w:hanging="241"/>
      </w:pPr>
      <w:rPr>
        <w:rFonts w:hint="default"/>
        <w:lang w:val="ru-RU" w:eastAsia="en-US" w:bidi="ar-SA"/>
      </w:rPr>
    </w:lvl>
  </w:abstractNum>
  <w:abstractNum w:abstractNumId="6" w15:restartNumberingAfterBreak="0">
    <w:nsid w:val="073528EB"/>
    <w:multiLevelType w:val="multilevel"/>
    <w:tmpl w:val="E3C816F8"/>
    <w:lvl w:ilvl="0">
      <w:start w:val="1"/>
      <w:numFmt w:val="decimal"/>
      <w:lvlText w:val="%1"/>
      <w:lvlJc w:val="left"/>
      <w:pPr>
        <w:ind w:left="1446" w:hanging="425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4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97" w:hanging="42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25" w:hanging="42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54" w:hanging="42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83" w:hanging="42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11" w:hanging="42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40" w:hanging="42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9" w:hanging="425"/>
      </w:pPr>
      <w:rPr>
        <w:rFonts w:hint="default"/>
        <w:lang w:val="ru-RU" w:eastAsia="en-US" w:bidi="ar-SA"/>
      </w:rPr>
    </w:lvl>
  </w:abstractNum>
  <w:abstractNum w:abstractNumId="7" w15:restartNumberingAfterBreak="0">
    <w:nsid w:val="08E202AE"/>
    <w:multiLevelType w:val="hybridMultilevel"/>
    <w:tmpl w:val="E8A0065E"/>
    <w:lvl w:ilvl="0" w:tplc="94B2FB12">
      <w:numFmt w:val="bullet"/>
      <w:lvlText w:val="-"/>
      <w:lvlJc w:val="left"/>
      <w:pPr>
        <w:ind w:left="352" w:hanging="286"/>
      </w:pPr>
      <w:rPr>
        <w:rFonts w:hint="default"/>
        <w:w w:val="96"/>
        <w:lang w:val="ru-RU" w:eastAsia="en-US" w:bidi="ar-SA"/>
      </w:rPr>
    </w:lvl>
    <w:lvl w:ilvl="1" w:tplc="75664D1C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8E4C7FF6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84D66FB4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C4A2FB36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DFC075BA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C478CC58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F69A2F5E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7BD413FC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8" w15:restartNumberingAfterBreak="0">
    <w:nsid w:val="0AC84F9D"/>
    <w:multiLevelType w:val="hybridMultilevel"/>
    <w:tmpl w:val="E4B0D32C"/>
    <w:lvl w:ilvl="0" w:tplc="EB70EC3E">
      <w:numFmt w:val="bullet"/>
      <w:lvlText w:val=""/>
      <w:lvlJc w:val="left"/>
      <w:pPr>
        <w:ind w:left="352" w:hanging="286"/>
      </w:pPr>
      <w:rPr>
        <w:rFonts w:ascii="Symbol" w:eastAsia="Symbol" w:hAnsi="Symbol" w:cs="Symbol" w:hint="default"/>
        <w:w w:val="97"/>
        <w:sz w:val="20"/>
        <w:szCs w:val="20"/>
        <w:lang w:val="ru-RU" w:eastAsia="en-US" w:bidi="ar-SA"/>
      </w:rPr>
    </w:lvl>
    <w:lvl w:ilvl="1" w:tplc="C71CF286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90A0EAC0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7414A6A0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CBF61EEA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49187022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64EAFEE6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6BAC03DA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12885A7E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9" w15:restartNumberingAfterBreak="0">
    <w:nsid w:val="0C5B219C"/>
    <w:multiLevelType w:val="hybridMultilevel"/>
    <w:tmpl w:val="3542A224"/>
    <w:lvl w:ilvl="0" w:tplc="AEB4BEE4">
      <w:numFmt w:val="bullet"/>
      <w:lvlText w:val="-"/>
      <w:lvlJc w:val="left"/>
      <w:pPr>
        <w:ind w:left="636" w:hanging="284"/>
      </w:pPr>
      <w:rPr>
        <w:rFonts w:ascii="Tahoma" w:eastAsia="Tahoma" w:hAnsi="Tahoma" w:cs="Tahoma" w:hint="default"/>
        <w:w w:val="100"/>
        <w:sz w:val="24"/>
        <w:szCs w:val="24"/>
        <w:lang w:val="ru-RU" w:eastAsia="en-US" w:bidi="ar-SA"/>
      </w:rPr>
    </w:lvl>
    <w:lvl w:ilvl="1" w:tplc="C4C42468">
      <w:numFmt w:val="bullet"/>
      <w:lvlText w:val="-"/>
      <w:lvlJc w:val="left"/>
      <w:pPr>
        <w:ind w:left="352" w:hanging="286"/>
      </w:pPr>
      <w:rPr>
        <w:rFonts w:ascii="Tahoma" w:eastAsia="Tahoma" w:hAnsi="Tahoma" w:cs="Tahoma" w:hint="default"/>
        <w:w w:val="100"/>
        <w:sz w:val="24"/>
        <w:szCs w:val="24"/>
        <w:lang w:val="ru-RU" w:eastAsia="en-US" w:bidi="ar-SA"/>
      </w:rPr>
    </w:lvl>
    <w:lvl w:ilvl="2" w:tplc="06E86DB2">
      <w:numFmt w:val="bullet"/>
      <w:lvlText w:val="•"/>
      <w:lvlJc w:val="left"/>
      <w:pPr>
        <w:ind w:left="1736" w:hanging="286"/>
      </w:pPr>
      <w:rPr>
        <w:rFonts w:hint="default"/>
        <w:lang w:val="ru-RU" w:eastAsia="en-US" w:bidi="ar-SA"/>
      </w:rPr>
    </w:lvl>
    <w:lvl w:ilvl="3" w:tplc="E1F28652">
      <w:numFmt w:val="bullet"/>
      <w:lvlText w:val="•"/>
      <w:lvlJc w:val="left"/>
      <w:pPr>
        <w:ind w:left="2832" w:hanging="286"/>
      </w:pPr>
      <w:rPr>
        <w:rFonts w:hint="default"/>
        <w:lang w:val="ru-RU" w:eastAsia="en-US" w:bidi="ar-SA"/>
      </w:rPr>
    </w:lvl>
    <w:lvl w:ilvl="4" w:tplc="73C83F96">
      <w:numFmt w:val="bullet"/>
      <w:lvlText w:val="•"/>
      <w:lvlJc w:val="left"/>
      <w:pPr>
        <w:ind w:left="3928" w:hanging="286"/>
      </w:pPr>
      <w:rPr>
        <w:rFonts w:hint="default"/>
        <w:lang w:val="ru-RU" w:eastAsia="en-US" w:bidi="ar-SA"/>
      </w:rPr>
    </w:lvl>
    <w:lvl w:ilvl="5" w:tplc="EF7C125E">
      <w:numFmt w:val="bullet"/>
      <w:lvlText w:val="•"/>
      <w:lvlJc w:val="left"/>
      <w:pPr>
        <w:ind w:left="5025" w:hanging="286"/>
      </w:pPr>
      <w:rPr>
        <w:rFonts w:hint="default"/>
        <w:lang w:val="ru-RU" w:eastAsia="en-US" w:bidi="ar-SA"/>
      </w:rPr>
    </w:lvl>
    <w:lvl w:ilvl="6" w:tplc="03A2989A">
      <w:numFmt w:val="bullet"/>
      <w:lvlText w:val="•"/>
      <w:lvlJc w:val="left"/>
      <w:pPr>
        <w:ind w:left="6121" w:hanging="286"/>
      </w:pPr>
      <w:rPr>
        <w:rFonts w:hint="default"/>
        <w:lang w:val="ru-RU" w:eastAsia="en-US" w:bidi="ar-SA"/>
      </w:rPr>
    </w:lvl>
    <w:lvl w:ilvl="7" w:tplc="B7DAD3FC">
      <w:numFmt w:val="bullet"/>
      <w:lvlText w:val="•"/>
      <w:lvlJc w:val="left"/>
      <w:pPr>
        <w:ind w:left="7217" w:hanging="286"/>
      </w:pPr>
      <w:rPr>
        <w:rFonts w:hint="default"/>
        <w:lang w:val="ru-RU" w:eastAsia="en-US" w:bidi="ar-SA"/>
      </w:rPr>
    </w:lvl>
    <w:lvl w:ilvl="8" w:tplc="06B8228E">
      <w:numFmt w:val="bullet"/>
      <w:lvlText w:val="•"/>
      <w:lvlJc w:val="left"/>
      <w:pPr>
        <w:ind w:left="8313" w:hanging="286"/>
      </w:pPr>
      <w:rPr>
        <w:rFonts w:hint="default"/>
        <w:lang w:val="ru-RU" w:eastAsia="en-US" w:bidi="ar-SA"/>
      </w:rPr>
    </w:lvl>
  </w:abstractNum>
  <w:abstractNum w:abstractNumId="10" w15:restartNumberingAfterBreak="0">
    <w:nsid w:val="0E3258ED"/>
    <w:multiLevelType w:val="multilevel"/>
    <w:tmpl w:val="970088F6"/>
    <w:lvl w:ilvl="0">
      <w:start w:val="2"/>
      <w:numFmt w:val="decimal"/>
      <w:lvlText w:val="%1"/>
      <w:lvlJc w:val="left"/>
      <w:pPr>
        <w:ind w:left="1381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81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4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83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1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5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87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2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7" w:hanging="360"/>
      </w:pPr>
      <w:rPr>
        <w:rFonts w:hint="default"/>
        <w:lang w:val="ru-RU" w:eastAsia="en-US" w:bidi="ar-SA"/>
      </w:rPr>
    </w:lvl>
  </w:abstractNum>
  <w:abstractNum w:abstractNumId="11" w15:restartNumberingAfterBreak="0">
    <w:nsid w:val="102B7A6A"/>
    <w:multiLevelType w:val="hybridMultilevel"/>
    <w:tmpl w:val="0CF6B58A"/>
    <w:lvl w:ilvl="0" w:tplc="25323AEC">
      <w:numFmt w:val="bullet"/>
      <w:lvlText w:val="-"/>
      <w:lvlJc w:val="left"/>
      <w:pPr>
        <w:ind w:left="114" w:hanging="24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97C25C8">
      <w:numFmt w:val="bullet"/>
      <w:lvlText w:val="•"/>
      <w:lvlJc w:val="left"/>
      <w:pPr>
        <w:ind w:left="674" w:hanging="245"/>
      </w:pPr>
      <w:rPr>
        <w:rFonts w:hint="default"/>
        <w:lang w:val="ru-RU" w:eastAsia="en-US" w:bidi="ar-SA"/>
      </w:rPr>
    </w:lvl>
    <w:lvl w:ilvl="2" w:tplc="C07CE946">
      <w:numFmt w:val="bullet"/>
      <w:lvlText w:val="•"/>
      <w:lvlJc w:val="left"/>
      <w:pPr>
        <w:ind w:left="1228" w:hanging="245"/>
      </w:pPr>
      <w:rPr>
        <w:rFonts w:hint="default"/>
        <w:lang w:val="ru-RU" w:eastAsia="en-US" w:bidi="ar-SA"/>
      </w:rPr>
    </w:lvl>
    <w:lvl w:ilvl="3" w:tplc="BC56C17A">
      <w:numFmt w:val="bullet"/>
      <w:lvlText w:val="•"/>
      <w:lvlJc w:val="left"/>
      <w:pPr>
        <w:ind w:left="1782" w:hanging="245"/>
      </w:pPr>
      <w:rPr>
        <w:rFonts w:hint="default"/>
        <w:lang w:val="ru-RU" w:eastAsia="en-US" w:bidi="ar-SA"/>
      </w:rPr>
    </w:lvl>
    <w:lvl w:ilvl="4" w:tplc="1DDE1820">
      <w:numFmt w:val="bullet"/>
      <w:lvlText w:val="•"/>
      <w:lvlJc w:val="left"/>
      <w:pPr>
        <w:ind w:left="2337" w:hanging="245"/>
      </w:pPr>
      <w:rPr>
        <w:rFonts w:hint="default"/>
        <w:lang w:val="ru-RU" w:eastAsia="en-US" w:bidi="ar-SA"/>
      </w:rPr>
    </w:lvl>
    <w:lvl w:ilvl="5" w:tplc="0D04A2E6">
      <w:numFmt w:val="bullet"/>
      <w:lvlText w:val="•"/>
      <w:lvlJc w:val="left"/>
      <w:pPr>
        <w:ind w:left="2891" w:hanging="245"/>
      </w:pPr>
      <w:rPr>
        <w:rFonts w:hint="default"/>
        <w:lang w:val="ru-RU" w:eastAsia="en-US" w:bidi="ar-SA"/>
      </w:rPr>
    </w:lvl>
    <w:lvl w:ilvl="6" w:tplc="C5BAEC80">
      <w:numFmt w:val="bullet"/>
      <w:lvlText w:val="•"/>
      <w:lvlJc w:val="left"/>
      <w:pPr>
        <w:ind w:left="3445" w:hanging="245"/>
      </w:pPr>
      <w:rPr>
        <w:rFonts w:hint="default"/>
        <w:lang w:val="ru-RU" w:eastAsia="en-US" w:bidi="ar-SA"/>
      </w:rPr>
    </w:lvl>
    <w:lvl w:ilvl="7" w:tplc="8ACAD928">
      <w:numFmt w:val="bullet"/>
      <w:lvlText w:val="•"/>
      <w:lvlJc w:val="left"/>
      <w:pPr>
        <w:ind w:left="4000" w:hanging="245"/>
      </w:pPr>
      <w:rPr>
        <w:rFonts w:hint="default"/>
        <w:lang w:val="ru-RU" w:eastAsia="en-US" w:bidi="ar-SA"/>
      </w:rPr>
    </w:lvl>
    <w:lvl w:ilvl="8" w:tplc="899208D6">
      <w:numFmt w:val="bullet"/>
      <w:lvlText w:val="•"/>
      <w:lvlJc w:val="left"/>
      <w:pPr>
        <w:ind w:left="4554" w:hanging="245"/>
      </w:pPr>
      <w:rPr>
        <w:rFonts w:hint="default"/>
        <w:lang w:val="ru-RU" w:eastAsia="en-US" w:bidi="ar-SA"/>
      </w:rPr>
    </w:lvl>
  </w:abstractNum>
  <w:abstractNum w:abstractNumId="12" w15:restartNumberingAfterBreak="0">
    <w:nsid w:val="105C3F4A"/>
    <w:multiLevelType w:val="hybridMultilevel"/>
    <w:tmpl w:val="603682D0"/>
    <w:lvl w:ilvl="0" w:tplc="FF669B3A">
      <w:numFmt w:val="bullet"/>
      <w:lvlText w:val="-"/>
      <w:lvlJc w:val="left"/>
      <w:pPr>
        <w:ind w:left="312" w:hanging="286"/>
      </w:pPr>
      <w:rPr>
        <w:rFonts w:ascii="Tahoma" w:eastAsia="Tahoma" w:hAnsi="Tahoma" w:cs="Tahoma" w:hint="default"/>
        <w:w w:val="100"/>
        <w:sz w:val="24"/>
        <w:szCs w:val="24"/>
        <w:lang w:val="ru-RU" w:eastAsia="en-US" w:bidi="ar-SA"/>
      </w:rPr>
    </w:lvl>
    <w:lvl w:ilvl="1" w:tplc="92D800B0">
      <w:numFmt w:val="bullet"/>
      <w:lvlText w:val="•"/>
      <w:lvlJc w:val="left"/>
      <w:pPr>
        <w:ind w:left="1360" w:hanging="286"/>
      </w:pPr>
      <w:rPr>
        <w:rFonts w:hint="default"/>
        <w:lang w:val="ru-RU" w:eastAsia="en-US" w:bidi="ar-SA"/>
      </w:rPr>
    </w:lvl>
    <w:lvl w:ilvl="2" w:tplc="C7D6F9D2">
      <w:numFmt w:val="bullet"/>
      <w:lvlText w:val="•"/>
      <w:lvlJc w:val="left"/>
      <w:pPr>
        <w:ind w:left="2401" w:hanging="286"/>
      </w:pPr>
      <w:rPr>
        <w:rFonts w:hint="default"/>
        <w:lang w:val="ru-RU" w:eastAsia="en-US" w:bidi="ar-SA"/>
      </w:rPr>
    </w:lvl>
    <w:lvl w:ilvl="3" w:tplc="9A762550">
      <w:numFmt w:val="bullet"/>
      <w:lvlText w:val="•"/>
      <w:lvlJc w:val="left"/>
      <w:pPr>
        <w:ind w:left="3441" w:hanging="286"/>
      </w:pPr>
      <w:rPr>
        <w:rFonts w:hint="default"/>
        <w:lang w:val="ru-RU" w:eastAsia="en-US" w:bidi="ar-SA"/>
      </w:rPr>
    </w:lvl>
    <w:lvl w:ilvl="4" w:tplc="C726A968">
      <w:numFmt w:val="bullet"/>
      <w:lvlText w:val="•"/>
      <w:lvlJc w:val="left"/>
      <w:pPr>
        <w:ind w:left="4482" w:hanging="286"/>
      </w:pPr>
      <w:rPr>
        <w:rFonts w:hint="default"/>
        <w:lang w:val="ru-RU" w:eastAsia="en-US" w:bidi="ar-SA"/>
      </w:rPr>
    </w:lvl>
    <w:lvl w:ilvl="5" w:tplc="A8F2BCB2">
      <w:numFmt w:val="bullet"/>
      <w:lvlText w:val="•"/>
      <w:lvlJc w:val="left"/>
      <w:pPr>
        <w:ind w:left="5523" w:hanging="286"/>
      </w:pPr>
      <w:rPr>
        <w:rFonts w:hint="default"/>
        <w:lang w:val="ru-RU" w:eastAsia="en-US" w:bidi="ar-SA"/>
      </w:rPr>
    </w:lvl>
    <w:lvl w:ilvl="6" w:tplc="A756338E">
      <w:numFmt w:val="bullet"/>
      <w:lvlText w:val="•"/>
      <w:lvlJc w:val="left"/>
      <w:pPr>
        <w:ind w:left="6563" w:hanging="286"/>
      </w:pPr>
      <w:rPr>
        <w:rFonts w:hint="default"/>
        <w:lang w:val="ru-RU" w:eastAsia="en-US" w:bidi="ar-SA"/>
      </w:rPr>
    </w:lvl>
    <w:lvl w:ilvl="7" w:tplc="4D982A72">
      <w:numFmt w:val="bullet"/>
      <w:lvlText w:val="•"/>
      <w:lvlJc w:val="left"/>
      <w:pPr>
        <w:ind w:left="7604" w:hanging="286"/>
      </w:pPr>
      <w:rPr>
        <w:rFonts w:hint="default"/>
        <w:lang w:val="ru-RU" w:eastAsia="en-US" w:bidi="ar-SA"/>
      </w:rPr>
    </w:lvl>
    <w:lvl w:ilvl="8" w:tplc="A698A7FC">
      <w:numFmt w:val="bullet"/>
      <w:lvlText w:val="•"/>
      <w:lvlJc w:val="left"/>
      <w:pPr>
        <w:ind w:left="8645" w:hanging="286"/>
      </w:pPr>
      <w:rPr>
        <w:rFonts w:hint="default"/>
        <w:lang w:val="ru-RU" w:eastAsia="en-US" w:bidi="ar-SA"/>
      </w:rPr>
    </w:lvl>
  </w:abstractNum>
  <w:abstractNum w:abstractNumId="13" w15:restartNumberingAfterBreak="0">
    <w:nsid w:val="10B65785"/>
    <w:multiLevelType w:val="hybridMultilevel"/>
    <w:tmpl w:val="BEAEA694"/>
    <w:lvl w:ilvl="0" w:tplc="F8B4B304">
      <w:numFmt w:val="bullet"/>
      <w:lvlText w:val="•"/>
      <w:lvlJc w:val="left"/>
      <w:pPr>
        <w:ind w:left="144" w:hanging="144"/>
      </w:pPr>
      <w:rPr>
        <w:rFonts w:ascii="Times New Roman" w:eastAsia="Times New Roman" w:hAnsi="Times New Roman" w:cs="Times New Roman" w:hint="default"/>
        <w:w w:val="100"/>
        <w:sz w:val="18"/>
        <w:szCs w:val="18"/>
        <w:lang w:val="ru-RU" w:eastAsia="en-US" w:bidi="ar-SA"/>
      </w:rPr>
    </w:lvl>
    <w:lvl w:ilvl="1" w:tplc="20EEAC04">
      <w:numFmt w:val="bullet"/>
      <w:lvlText w:val="•"/>
      <w:lvlJc w:val="left"/>
      <w:pPr>
        <w:ind w:left="620" w:hanging="144"/>
      </w:pPr>
      <w:rPr>
        <w:rFonts w:hint="default"/>
        <w:lang w:val="ru-RU" w:eastAsia="en-US" w:bidi="ar-SA"/>
      </w:rPr>
    </w:lvl>
    <w:lvl w:ilvl="2" w:tplc="A4888B6C">
      <w:numFmt w:val="bullet"/>
      <w:lvlText w:val="•"/>
      <w:lvlJc w:val="left"/>
      <w:pPr>
        <w:ind w:left="1101" w:hanging="144"/>
      </w:pPr>
      <w:rPr>
        <w:rFonts w:hint="default"/>
        <w:lang w:val="ru-RU" w:eastAsia="en-US" w:bidi="ar-SA"/>
      </w:rPr>
    </w:lvl>
    <w:lvl w:ilvl="3" w:tplc="25209800">
      <w:numFmt w:val="bullet"/>
      <w:lvlText w:val="•"/>
      <w:lvlJc w:val="left"/>
      <w:pPr>
        <w:ind w:left="1582" w:hanging="144"/>
      </w:pPr>
      <w:rPr>
        <w:rFonts w:hint="default"/>
        <w:lang w:val="ru-RU" w:eastAsia="en-US" w:bidi="ar-SA"/>
      </w:rPr>
    </w:lvl>
    <w:lvl w:ilvl="4" w:tplc="9BC2E34C">
      <w:numFmt w:val="bullet"/>
      <w:lvlText w:val="•"/>
      <w:lvlJc w:val="left"/>
      <w:pPr>
        <w:ind w:left="2063" w:hanging="144"/>
      </w:pPr>
      <w:rPr>
        <w:rFonts w:hint="default"/>
        <w:lang w:val="ru-RU" w:eastAsia="en-US" w:bidi="ar-SA"/>
      </w:rPr>
    </w:lvl>
    <w:lvl w:ilvl="5" w:tplc="7F66D41C">
      <w:numFmt w:val="bullet"/>
      <w:lvlText w:val="•"/>
      <w:lvlJc w:val="left"/>
      <w:pPr>
        <w:ind w:left="2544" w:hanging="144"/>
      </w:pPr>
      <w:rPr>
        <w:rFonts w:hint="default"/>
        <w:lang w:val="ru-RU" w:eastAsia="en-US" w:bidi="ar-SA"/>
      </w:rPr>
    </w:lvl>
    <w:lvl w:ilvl="6" w:tplc="E612DEE2">
      <w:numFmt w:val="bullet"/>
      <w:lvlText w:val="•"/>
      <w:lvlJc w:val="left"/>
      <w:pPr>
        <w:ind w:left="3025" w:hanging="144"/>
      </w:pPr>
      <w:rPr>
        <w:rFonts w:hint="default"/>
        <w:lang w:val="ru-RU" w:eastAsia="en-US" w:bidi="ar-SA"/>
      </w:rPr>
    </w:lvl>
    <w:lvl w:ilvl="7" w:tplc="10923126">
      <w:numFmt w:val="bullet"/>
      <w:lvlText w:val="•"/>
      <w:lvlJc w:val="left"/>
      <w:pPr>
        <w:ind w:left="3506" w:hanging="144"/>
      </w:pPr>
      <w:rPr>
        <w:rFonts w:hint="default"/>
        <w:lang w:val="ru-RU" w:eastAsia="en-US" w:bidi="ar-SA"/>
      </w:rPr>
    </w:lvl>
    <w:lvl w:ilvl="8" w:tplc="F3D0FC96">
      <w:numFmt w:val="bullet"/>
      <w:lvlText w:val="•"/>
      <w:lvlJc w:val="left"/>
      <w:pPr>
        <w:ind w:left="3987" w:hanging="144"/>
      </w:pPr>
      <w:rPr>
        <w:rFonts w:hint="default"/>
        <w:lang w:val="ru-RU" w:eastAsia="en-US" w:bidi="ar-SA"/>
      </w:rPr>
    </w:lvl>
  </w:abstractNum>
  <w:abstractNum w:abstractNumId="14" w15:restartNumberingAfterBreak="0">
    <w:nsid w:val="13153101"/>
    <w:multiLevelType w:val="hybridMultilevel"/>
    <w:tmpl w:val="7DD49C1C"/>
    <w:lvl w:ilvl="0" w:tplc="75BAF3A8">
      <w:start w:val="1"/>
      <w:numFmt w:val="decimal"/>
      <w:lvlText w:val="%1)"/>
      <w:lvlJc w:val="left"/>
      <w:pPr>
        <w:ind w:left="352" w:hanging="44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D043B20">
      <w:numFmt w:val="bullet"/>
      <w:lvlText w:val="•"/>
      <w:lvlJc w:val="left"/>
      <w:pPr>
        <w:ind w:left="1374" w:hanging="449"/>
      </w:pPr>
      <w:rPr>
        <w:rFonts w:hint="default"/>
        <w:lang w:val="ru-RU" w:eastAsia="en-US" w:bidi="ar-SA"/>
      </w:rPr>
    </w:lvl>
    <w:lvl w:ilvl="2" w:tplc="BADAB742">
      <w:numFmt w:val="bullet"/>
      <w:lvlText w:val="•"/>
      <w:lvlJc w:val="left"/>
      <w:pPr>
        <w:ind w:left="2389" w:hanging="449"/>
      </w:pPr>
      <w:rPr>
        <w:rFonts w:hint="default"/>
        <w:lang w:val="ru-RU" w:eastAsia="en-US" w:bidi="ar-SA"/>
      </w:rPr>
    </w:lvl>
    <w:lvl w:ilvl="3" w:tplc="D58CF9DA">
      <w:numFmt w:val="bullet"/>
      <w:lvlText w:val="•"/>
      <w:lvlJc w:val="left"/>
      <w:pPr>
        <w:ind w:left="3403" w:hanging="449"/>
      </w:pPr>
      <w:rPr>
        <w:rFonts w:hint="default"/>
        <w:lang w:val="ru-RU" w:eastAsia="en-US" w:bidi="ar-SA"/>
      </w:rPr>
    </w:lvl>
    <w:lvl w:ilvl="4" w:tplc="ABA2D7F8">
      <w:numFmt w:val="bullet"/>
      <w:lvlText w:val="•"/>
      <w:lvlJc w:val="left"/>
      <w:pPr>
        <w:ind w:left="4418" w:hanging="449"/>
      </w:pPr>
      <w:rPr>
        <w:rFonts w:hint="default"/>
        <w:lang w:val="ru-RU" w:eastAsia="en-US" w:bidi="ar-SA"/>
      </w:rPr>
    </w:lvl>
    <w:lvl w:ilvl="5" w:tplc="FED851E2">
      <w:numFmt w:val="bullet"/>
      <w:lvlText w:val="•"/>
      <w:lvlJc w:val="left"/>
      <w:pPr>
        <w:ind w:left="5433" w:hanging="449"/>
      </w:pPr>
      <w:rPr>
        <w:rFonts w:hint="default"/>
        <w:lang w:val="ru-RU" w:eastAsia="en-US" w:bidi="ar-SA"/>
      </w:rPr>
    </w:lvl>
    <w:lvl w:ilvl="6" w:tplc="BF2216AE">
      <w:numFmt w:val="bullet"/>
      <w:lvlText w:val="•"/>
      <w:lvlJc w:val="left"/>
      <w:pPr>
        <w:ind w:left="6447" w:hanging="449"/>
      </w:pPr>
      <w:rPr>
        <w:rFonts w:hint="default"/>
        <w:lang w:val="ru-RU" w:eastAsia="en-US" w:bidi="ar-SA"/>
      </w:rPr>
    </w:lvl>
    <w:lvl w:ilvl="7" w:tplc="63C282D2">
      <w:numFmt w:val="bullet"/>
      <w:lvlText w:val="•"/>
      <w:lvlJc w:val="left"/>
      <w:pPr>
        <w:ind w:left="7462" w:hanging="449"/>
      </w:pPr>
      <w:rPr>
        <w:rFonts w:hint="default"/>
        <w:lang w:val="ru-RU" w:eastAsia="en-US" w:bidi="ar-SA"/>
      </w:rPr>
    </w:lvl>
    <w:lvl w:ilvl="8" w:tplc="5B8EC6A4">
      <w:numFmt w:val="bullet"/>
      <w:lvlText w:val="•"/>
      <w:lvlJc w:val="left"/>
      <w:pPr>
        <w:ind w:left="8477" w:hanging="449"/>
      </w:pPr>
      <w:rPr>
        <w:rFonts w:hint="default"/>
        <w:lang w:val="ru-RU" w:eastAsia="en-US" w:bidi="ar-SA"/>
      </w:rPr>
    </w:lvl>
  </w:abstractNum>
  <w:abstractNum w:abstractNumId="15" w15:restartNumberingAfterBreak="0">
    <w:nsid w:val="179E4643"/>
    <w:multiLevelType w:val="hybridMultilevel"/>
    <w:tmpl w:val="64EC22E2"/>
    <w:lvl w:ilvl="0" w:tplc="9216E116">
      <w:start w:val="1"/>
      <w:numFmt w:val="decimal"/>
      <w:lvlText w:val="%1."/>
      <w:lvlJc w:val="left"/>
      <w:pPr>
        <w:ind w:left="352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1D6E6C4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8F6208FE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53600548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139CCF86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059CA79C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87CAEA98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789433F4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7826DEEA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16" w15:restartNumberingAfterBreak="0">
    <w:nsid w:val="183B5011"/>
    <w:multiLevelType w:val="hybridMultilevel"/>
    <w:tmpl w:val="DA242E2E"/>
    <w:lvl w:ilvl="0" w:tplc="E8B063CA">
      <w:start w:val="1"/>
      <w:numFmt w:val="decimal"/>
      <w:lvlText w:val="%1)"/>
      <w:lvlJc w:val="left"/>
      <w:pPr>
        <w:ind w:left="352" w:hanging="286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5F42CD6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939C369C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6854F19A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316A2B52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552282CC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2AAEA120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F8CE8436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97C4E9CC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17" w15:restartNumberingAfterBreak="0">
    <w:nsid w:val="1900429E"/>
    <w:multiLevelType w:val="hybridMultilevel"/>
    <w:tmpl w:val="C43E2A2A"/>
    <w:lvl w:ilvl="0" w:tplc="D4846BB6">
      <w:numFmt w:val="bullet"/>
      <w:lvlText w:val="-"/>
      <w:lvlJc w:val="left"/>
      <w:pPr>
        <w:ind w:left="352" w:hanging="21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0E2449A">
      <w:numFmt w:val="bullet"/>
      <w:lvlText w:val="•"/>
      <w:lvlJc w:val="left"/>
      <w:pPr>
        <w:ind w:left="1374" w:hanging="219"/>
      </w:pPr>
      <w:rPr>
        <w:rFonts w:hint="default"/>
        <w:lang w:val="ru-RU" w:eastAsia="en-US" w:bidi="ar-SA"/>
      </w:rPr>
    </w:lvl>
    <w:lvl w:ilvl="2" w:tplc="3DE6FF74">
      <w:numFmt w:val="bullet"/>
      <w:lvlText w:val="•"/>
      <w:lvlJc w:val="left"/>
      <w:pPr>
        <w:ind w:left="2389" w:hanging="219"/>
      </w:pPr>
      <w:rPr>
        <w:rFonts w:hint="default"/>
        <w:lang w:val="ru-RU" w:eastAsia="en-US" w:bidi="ar-SA"/>
      </w:rPr>
    </w:lvl>
    <w:lvl w:ilvl="3" w:tplc="88C09B36">
      <w:numFmt w:val="bullet"/>
      <w:lvlText w:val="•"/>
      <w:lvlJc w:val="left"/>
      <w:pPr>
        <w:ind w:left="3403" w:hanging="219"/>
      </w:pPr>
      <w:rPr>
        <w:rFonts w:hint="default"/>
        <w:lang w:val="ru-RU" w:eastAsia="en-US" w:bidi="ar-SA"/>
      </w:rPr>
    </w:lvl>
    <w:lvl w:ilvl="4" w:tplc="07A0D2A0">
      <w:numFmt w:val="bullet"/>
      <w:lvlText w:val="•"/>
      <w:lvlJc w:val="left"/>
      <w:pPr>
        <w:ind w:left="4418" w:hanging="219"/>
      </w:pPr>
      <w:rPr>
        <w:rFonts w:hint="default"/>
        <w:lang w:val="ru-RU" w:eastAsia="en-US" w:bidi="ar-SA"/>
      </w:rPr>
    </w:lvl>
    <w:lvl w:ilvl="5" w:tplc="FBFCA276">
      <w:numFmt w:val="bullet"/>
      <w:lvlText w:val="•"/>
      <w:lvlJc w:val="left"/>
      <w:pPr>
        <w:ind w:left="5433" w:hanging="219"/>
      </w:pPr>
      <w:rPr>
        <w:rFonts w:hint="default"/>
        <w:lang w:val="ru-RU" w:eastAsia="en-US" w:bidi="ar-SA"/>
      </w:rPr>
    </w:lvl>
    <w:lvl w:ilvl="6" w:tplc="F4005C9A">
      <w:numFmt w:val="bullet"/>
      <w:lvlText w:val="•"/>
      <w:lvlJc w:val="left"/>
      <w:pPr>
        <w:ind w:left="6447" w:hanging="219"/>
      </w:pPr>
      <w:rPr>
        <w:rFonts w:hint="default"/>
        <w:lang w:val="ru-RU" w:eastAsia="en-US" w:bidi="ar-SA"/>
      </w:rPr>
    </w:lvl>
    <w:lvl w:ilvl="7" w:tplc="0C0A4D6E">
      <w:numFmt w:val="bullet"/>
      <w:lvlText w:val="•"/>
      <w:lvlJc w:val="left"/>
      <w:pPr>
        <w:ind w:left="7462" w:hanging="219"/>
      </w:pPr>
      <w:rPr>
        <w:rFonts w:hint="default"/>
        <w:lang w:val="ru-RU" w:eastAsia="en-US" w:bidi="ar-SA"/>
      </w:rPr>
    </w:lvl>
    <w:lvl w:ilvl="8" w:tplc="0A26C4DE">
      <w:numFmt w:val="bullet"/>
      <w:lvlText w:val="•"/>
      <w:lvlJc w:val="left"/>
      <w:pPr>
        <w:ind w:left="8477" w:hanging="219"/>
      </w:pPr>
      <w:rPr>
        <w:rFonts w:hint="default"/>
        <w:lang w:val="ru-RU" w:eastAsia="en-US" w:bidi="ar-SA"/>
      </w:rPr>
    </w:lvl>
  </w:abstractNum>
  <w:abstractNum w:abstractNumId="18" w15:restartNumberingAfterBreak="0">
    <w:nsid w:val="195225D5"/>
    <w:multiLevelType w:val="hybridMultilevel"/>
    <w:tmpl w:val="1BACDA94"/>
    <w:lvl w:ilvl="0" w:tplc="FCC49D0C">
      <w:numFmt w:val="bullet"/>
      <w:lvlText w:val="–"/>
      <w:lvlJc w:val="left"/>
      <w:pPr>
        <w:ind w:left="352" w:hanging="132"/>
      </w:pPr>
      <w:rPr>
        <w:rFonts w:ascii="Cambria" w:eastAsia="Cambria" w:hAnsi="Cambria" w:cs="Cambria" w:hint="default"/>
        <w:w w:val="97"/>
        <w:sz w:val="20"/>
        <w:szCs w:val="20"/>
        <w:lang w:val="ru-RU" w:eastAsia="en-US" w:bidi="ar-SA"/>
      </w:rPr>
    </w:lvl>
    <w:lvl w:ilvl="1" w:tplc="4E3CDC12">
      <w:numFmt w:val="bullet"/>
      <w:lvlText w:val="•"/>
      <w:lvlJc w:val="left"/>
      <w:pPr>
        <w:ind w:left="1374" w:hanging="132"/>
      </w:pPr>
      <w:rPr>
        <w:rFonts w:hint="default"/>
        <w:lang w:val="ru-RU" w:eastAsia="en-US" w:bidi="ar-SA"/>
      </w:rPr>
    </w:lvl>
    <w:lvl w:ilvl="2" w:tplc="2F58AD22">
      <w:numFmt w:val="bullet"/>
      <w:lvlText w:val="•"/>
      <w:lvlJc w:val="left"/>
      <w:pPr>
        <w:ind w:left="2389" w:hanging="132"/>
      </w:pPr>
      <w:rPr>
        <w:rFonts w:hint="default"/>
        <w:lang w:val="ru-RU" w:eastAsia="en-US" w:bidi="ar-SA"/>
      </w:rPr>
    </w:lvl>
    <w:lvl w:ilvl="3" w:tplc="6B7267EC">
      <w:numFmt w:val="bullet"/>
      <w:lvlText w:val="•"/>
      <w:lvlJc w:val="left"/>
      <w:pPr>
        <w:ind w:left="3403" w:hanging="132"/>
      </w:pPr>
      <w:rPr>
        <w:rFonts w:hint="default"/>
        <w:lang w:val="ru-RU" w:eastAsia="en-US" w:bidi="ar-SA"/>
      </w:rPr>
    </w:lvl>
    <w:lvl w:ilvl="4" w:tplc="60340EF8">
      <w:numFmt w:val="bullet"/>
      <w:lvlText w:val="•"/>
      <w:lvlJc w:val="left"/>
      <w:pPr>
        <w:ind w:left="4418" w:hanging="132"/>
      </w:pPr>
      <w:rPr>
        <w:rFonts w:hint="default"/>
        <w:lang w:val="ru-RU" w:eastAsia="en-US" w:bidi="ar-SA"/>
      </w:rPr>
    </w:lvl>
    <w:lvl w:ilvl="5" w:tplc="A60E0134">
      <w:numFmt w:val="bullet"/>
      <w:lvlText w:val="•"/>
      <w:lvlJc w:val="left"/>
      <w:pPr>
        <w:ind w:left="5433" w:hanging="132"/>
      </w:pPr>
      <w:rPr>
        <w:rFonts w:hint="default"/>
        <w:lang w:val="ru-RU" w:eastAsia="en-US" w:bidi="ar-SA"/>
      </w:rPr>
    </w:lvl>
    <w:lvl w:ilvl="6" w:tplc="9AA40CBA">
      <w:numFmt w:val="bullet"/>
      <w:lvlText w:val="•"/>
      <w:lvlJc w:val="left"/>
      <w:pPr>
        <w:ind w:left="6447" w:hanging="132"/>
      </w:pPr>
      <w:rPr>
        <w:rFonts w:hint="default"/>
        <w:lang w:val="ru-RU" w:eastAsia="en-US" w:bidi="ar-SA"/>
      </w:rPr>
    </w:lvl>
    <w:lvl w:ilvl="7" w:tplc="9906019A">
      <w:numFmt w:val="bullet"/>
      <w:lvlText w:val="•"/>
      <w:lvlJc w:val="left"/>
      <w:pPr>
        <w:ind w:left="7462" w:hanging="132"/>
      </w:pPr>
      <w:rPr>
        <w:rFonts w:hint="default"/>
        <w:lang w:val="ru-RU" w:eastAsia="en-US" w:bidi="ar-SA"/>
      </w:rPr>
    </w:lvl>
    <w:lvl w:ilvl="8" w:tplc="B7BC35F8">
      <w:numFmt w:val="bullet"/>
      <w:lvlText w:val="•"/>
      <w:lvlJc w:val="left"/>
      <w:pPr>
        <w:ind w:left="8477" w:hanging="132"/>
      </w:pPr>
      <w:rPr>
        <w:rFonts w:hint="default"/>
        <w:lang w:val="ru-RU" w:eastAsia="en-US" w:bidi="ar-SA"/>
      </w:rPr>
    </w:lvl>
  </w:abstractNum>
  <w:abstractNum w:abstractNumId="19" w15:restartNumberingAfterBreak="0">
    <w:nsid w:val="19AA3501"/>
    <w:multiLevelType w:val="hybridMultilevel"/>
    <w:tmpl w:val="66F65760"/>
    <w:lvl w:ilvl="0" w:tplc="7132F0AC">
      <w:numFmt w:val="bullet"/>
      <w:lvlText w:val="-"/>
      <w:lvlJc w:val="left"/>
      <w:pPr>
        <w:ind w:left="297" w:hanging="286"/>
      </w:pPr>
      <w:rPr>
        <w:rFonts w:ascii="Tahoma" w:eastAsia="Tahoma" w:hAnsi="Tahoma" w:cs="Tahoma" w:hint="default"/>
        <w:w w:val="96"/>
        <w:sz w:val="20"/>
        <w:szCs w:val="20"/>
        <w:lang w:val="ru-RU" w:eastAsia="en-US" w:bidi="ar-SA"/>
      </w:rPr>
    </w:lvl>
    <w:lvl w:ilvl="1" w:tplc="7AFEE5D0">
      <w:numFmt w:val="bullet"/>
      <w:lvlText w:val="-"/>
      <w:lvlJc w:val="left"/>
      <w:pPr>
        <w:ind w:left="352" w:hanging="286"/>
      </w:pPr>
      <w:rPr>
        <w:rFonts w:ascii="Tahoma" w:eastAsia="Tahoma" w:hAnsi="Tahoma" w:cs="Tahoma" w:hint="default"/>
        <w:w w:val="99"/>
        <w:sz w:val="20"/>
        <w:szCs w:val="20"/>
        <w:lang w:val="ru-RU" w:eastAsia="en-US" w:bidi="ar-SA"/>
      </w:rPr>
    </w:lvl>
    <w:lvl w:ilvl="2" w:tplc="D84676D0">
      <w:numFmt w:val="bullet"/>
      <w:lvlText w:val="-"/>
      <w:lvlJc w:val="left"/>
      <w:pPr>
        <w:ind w:left="352" w:hanging="286"/>
      </w:pPr>
      <w:rPr>
        <w:rFonts w:hint="default"/>
        <w:w w:val="99"/>
        <w:lang w:val="ru-RU" w:eastAsia="en-US" w:bidi="ar-SA"/>
      </w:rPr>
    </w:lvl>
    <w:lvl w:ilvl="3" w:tplc="86C0E8FE">
      <w:numFmt w:val="bullet"/>
      <w:lvlText w:val="•"/>
      <w:lvlJc w:val="left"/>
      <w:pPr>
        <w:ind w:left="2381" w:hanging="286"/>
      </w:pPr>
      <w:rPr>
        <w:rFonts w:hint="default"/>
        <w:lang w:val="ru-RU" w:eastAsia="en-US" w:bidi="ar-SA"/>
      </w:rPr>
    </w:lvl>
    <w:lvl w:ilvl="4" w:tplc="F6C8F7C4">
      <w:numFmt w:val="bullet"/>
      <w:lvlText w:val="•"/>
      <w:lvlJc w:val="left"/>
      <w:pPr>
        <w:ind w:left="3392" w:hanging="286"/>
      </w:pPr>
      <w:rPr>
        <w:rFonts w:hint="default"/>
        <w:lang w:val="ru-RU" w:eastAsia="en-US" w:bidi="ar-SA"/>
      </w:rPr>
    </w:lvl>
    <w:lvl w:ilvl="5" w:tplc="D6E6AEF8">
      <w:numFmt w:val="bullet"/>
      <w:lvlText w:val="•"/>
      <w:lvlJc w:val="left"/>
      <w:pPr>
        <w:ind w:left="4403" w:hanging="286"/>
      </w:pPr>
      <w:rPr>
        <w:rFonts w:hint="default"/>
        <w:lang w:val="ru-RU" w:eastAsia="en-US" w:bidi="ar-SA"/>
      </w:rPr>
    </w:lvl>
    <w:lvl w:ilvl="6" w:tplc="01B83A8E">
      <w:numFmt w:val="bullet"/>
      <w:lvlText w:val="•"/>
      <w:lvlJc w:val="left"/>
      <w:pPr>
        <w:ind w:left="5413" w:hanging="286"/>
      </w:pPr>
      <w:rPr>
        <w:rFonts w:hint="default"/>
        <w:lang w:val="ru-RU" w:eastAsia="en-US" w:bidi="ar-SA"/>
      </w:rPr>
    </w:lvl>
    <w:lvl w:ilvl="7" w:tplc="DE5E4234">
      <w:numFmt w:val="bullet"/>
      <w:lvlText w:val="•"/>
      <w:lvlJc w:val="left"/>
      <w:pPr>
        <w:ind w:left="6424" w:hanging="286"/>
      </w:pPr>
      <w:rPr>
        <w:rFonts w:hint="default"/>
        <w:lang w:val="ru-RU" w:eastAsia="en-US" w:bidi="ar-SA"/>
      </w:rPr>
    </w:lvl>
    <w:lvl w:ilvl="8" w:tplc="3CFE4A5A">
      <w:numFmt w:val="bullet"/>
      <w:lvlText w:val="•"/>
      <w:lvlJc w:val="left"/>
      <w:pPr>
        <w:ind w:left="7435" w:hanging="286"/>
      </w:pPr>
      <w:rPr>
        <w:rFonts w:hint="default"/>
        <w:lang w:val="ru-RU" w:eastAsia="en-US" w:bidi="ar-SA"/>
      </w:rPr>
    </w:lvl>
  </w:abstractNum>
  <w:abstractNum w:abstractNumId="20" w15:restartNumberingAfterBreak="0">
    <w:nsid w:val="1C396BD6"/>
    <w:multiLevelType w:val="hybridMultilevel"/>
    <w:tmpl w:val="748C86F8"/>
    <w:lvl w:ilvl="0" w:tplc="50EE181E">
      <w:start w:val="1"/>
      <w:numFmt w:val="decimal"/>
      <w:lvlText w:val="%1."/>
      <w:lvlJc w:val="left"/>
      <w:pPr>
        <w:ind w:left="1306" w:hanging="286"/>
        <w:jc w:val="left"/>
      </w:pPr>
      <w:rPr>
        <w:rFonts w:ascii="Times New Roman" w:eastAsia="Times New Roman" w:hAnsi="Times New Roman" w:cs="Times New Roman" w:hint="default"/>
        <w:w w:val="97"/>
        <w:sz w:val="24"/>
        <w:szCs w:val="24"/>
        <w:lang w:val="ru-RU" w:eastAsia="en-US" w:bidi="ar-SA"/>
      </w:rPr>
    </w:lvl>
    <w:lvl w:ilvl="1" w:tplc="8B608860">
      <w:numFmt w:val="bullet"/>
      <w:lvlText w:val="•"/>
      <w:lvlJc w:val="left"/>
      <w:pPr>
        <w:ind w:left="2242" w:hanging="286"/>
      </w:pPr>
      <w:rPr>
        <w:rFonts w:hint="default"/>
        <w:lang w:val="ru-RU" w:eastAsia="en-US" w:bidi="ar-SA"/>
      </w:rPr>
    </w:lvl>
    <w:lvl w:ilvl="2" w:tplc="63E81730">
      <w:numFmt w:val="bullet"/>
      <w:lvlText w:val="•"/>
      <w:lvlJc w:val="left"/>
      <w:pPr>
        <w:ind w:left="3185" w:hanging="286"/>
      </w:pPr>
      <w:rPr>
        <w:rFonts w:hint="default"/>
        <w:lang w:val="ru-RU" w:eastAsia="en-US" w:bidi="ar-SA"/>
      </w:rPr>
    </w:lvl>
    <w:lvl w:ilvl="3" w:tplc="CAE07CA0">
      <w:numFmt w:val="bullet"/>
      <w:lvlText w:val="•"/>
      <w:lvlJc w:val="left"/>
      <w:pPr>
        <w:ind w:left="4127" w:hanging="286"/>
      </w:pPr>
      <w:rPr>
        <w:rFonts w:hint="default"/>
        <w:lang w:val="ru-RU" w:eastAsia="en-US" w:bidi="ar-SA"/>
      </w:rPr>
    </w:lvl>
    <w:lvl w:ilvl="4" w:tplc="ADCA9116">
      <w:numFmt w:val="bullet"/>
      <w:lvlText w:val="•"/>
      <w:lvlJc w:val="left"/>
      <w:pPr>
        <w:ind w:left="5070" w:hanging="286"/>
      </w:pPr>
      <w:rPr>
        <w:rFonts w:hint="default"/>
        <w:lang w:val="ru-RU" w:eastAsia="en-US" w:bidi="ar-SA"/>
      </w:rPr>
    </w:lvl>
    <w:lvl w:ilvl="5" w:tplc="9354851C">
      <w:numFmt w:val="bullet"/>
      <w:lvlText w:val="•"/>
      <w:lvlJc w:val="left"/>
      <w:pPr>
        <w:ind w:left="6013" w:hanging="286"/>
      </w:pPr>
      <w:rPr>
        <w:rFonts w:hint="default"/>
        <w:lang w:val="ru-RU" w:eastAsia="en-US" w:bidi="ar-SA"/>
      </w:rPr>
    </w:lvl>
    <w:lvl w:ilvl="6" w:tplc="10528D12">
      <w:numFmt w:val="bullet"/>
      <w:lvlText w:val="•"/>
      <w:lvlJc w:val="left"/>
      <w:pPr>
        <w:ind w:left="6955" w:hanging="286"/>
      </w:pPr>
      <w:rPr>
        <w:rFonts w:hint="default"/>
        <w:lang w:val="ru-RU" w:eastAsia="en-US" w:bidi="ar-SA"/>
      </w:rPr>
    </w:lvl>
    <w:lvl w:ilvl="7" w:tplc="60AE5D20">
      <w:numFmt w:val="bullet"/>
      <w:lvlText w:val="•"/>
      <w:lvlJc w:val="left"/>
      <w:pPr>
        <w:ind w:left="7898" w:hanging="286"/>
      </w:pPr>
      <w:rPr>
        <w:rFonts w:hint="default"/>
        <w:lang w:val="ru-RU" w:eastAsia="en-US" w:bidi="ar-SA"/>
      </w:rPr>
    </w:lvl>
    <w:lvl w:ilvl="8" w:tplc="057E34D0">
      <w:numFmt w:val="bullet"/>
      <w:lvlText w:val="•"/>
      <w:lvlJc w:val="left"/>
      <w:pPr>
        <w:ind w:left="8841" w:hanging="286"/>
      </w:pPr>
      <w:rPr>
        <w:rFonts w:hint="default"/>
        <w:lang w:val="ru-RU" w:eastAsia="en-US" w:bidi="ar-SA"/>
      </w:rPr>
    </w:lvl>
  </w:abstractNum>
  <w:abstractNum w:abstractNumId="21" w15:restartNumberingAfterBreak="0">
    <w:nsid w:val="1C4951A0"/>
    <w:multiLevelType w:val="hybridMultilevel"/>
    <w:tmpl w:val="59C2D192"/>
    <w:lvl w:ilvl="0" w:tplc="6CA8E33E">
      <w:numFmt w:val="bullet"/>
      <w:lvlText w:val="-"/>
      <w:lvlJc w:val="left"/>
      <w:pPr>
        <w:ind w:left="312" w:hanging="286"/>
      </w:pPr>
      <w:rPr>
        <w:rFonts w:ascii="Tahoma" w:eastAsia="Tahoma" w:hAnsi="Tahoma" w:cs="Tahoma" w:hint="default"/>
        <w:w w:val="100"/>
        <w:sz w:val="24"/>
        <w:szCs w:val="24"/>
        <w:lang w:val="ru-RU" w:eastAsia="en-US" w:bidi="ar-SA"/>
      </w:rPr>
    </w:lvl>
    <w:lvl w:ilvl="1" w:tplc="41AE13F0">
      <w:numFmt w:val="bullet"/>
      <w:lvlText w:val="•"/>
      <w:lvlJc w:val="left"/>
      <w:pPr>
        <w:ind w:left="1360" w:hanging="286"/>
      </w:pPr>
      <w:rPr>
        <w:rFonts w:hint="default"/>
        <w:lang w:val="ru-RU" w:eastAsia="en-US" w:bidi="ar-SA"/>
      </w:rPr>
    </w:lvl>
    <w:lvl w:ilvl="2" w:tplc="57943B34">
      <w:numFmt w:val="bullet"/>
      <w:lvlText w:val="•"/>
      <w:lvlJc w:val="left"/>
      <w:pPr>
        <w:ind w:left="2401" w:hanging="286"/>
      </w:pPr>
      <w:rPr>
        <w:rFonts w:hint="default"/>
        <w:lang w:val="ru-RU" w:eastAsia="en-US" w:bidi="ar-SA"/>
      </w:rPr>
    </w:lvl>
    <w:lvl w:ilvl="3" w:tplc="8D5C9F58">
      <w:numFmt w:val="bullet"/>
      <w:lvlText w:val="•"/>
      <w:lvlJc w:val="left"/>
      <w:pPr>
        <w:ind w:left="3441" w:hanging="286"/>
      </w:pPr>
      <w:rPr>
        <w:rFonts w:hint="default"/>
        <w:lang w:val="ru-RU" w:eastAsia="en-US" w:bidi="ar-SA"/>
      </w:rPr>
    </w:lvl>
    <w:lvl w:ilvl="4" w:tplc="81F046D8">
      <w:numFmt w:val="bullet"/>
      <w:lvlText w:val="•"/>
      <w:lvlJc w:val="left"/>
      <w:pPr>
        <w:ind w:left="4482" w:hanging="286"/>
      </w:pPr>
      <w:rPr>
        <w:rFonts w:hint="default"/>
        <w:lang w:val="ru-RU" w:eastAsia="en-US" w:bidi="ar-SA"/>
      </w:rPr>
    </w:lvl>
    <w:lvl w:ilvl="5" w:tplc="36A6013E">
      <w:numFmt w:val="bullet"/>
      <w:lvlText w:val="•"/>
      <w:lvlJc w:val="left"/>
      <w:pPr>
        <w:ind w:left="5523" w:hanging="286"/>
      </w:pPr>
      <w:rPr>
        <w:rFonts w:hint="default"/>
        <w:lang w:val="ru-RU" w:eastAsia="en-US" w:bidi="ar-SA"/>
      </w:rPr>
    </w:lvl>
    <w:lvl w:ilvl="6" w:tplc="190C466C">
      <w:numFmt w:val="bullet"/>
      <w:lvlText w:val="•"/>
      <w:lvlJc w:val="left"/>
      <w:pPr>
        <w:ind w:left="6563" w:hanging="286"/>
      </w:pPr>
      <w:rPr>
        <w:rFonts w:hint="default"/>
        <w:lang w:val="ru-RU" w:eastAsia="en-US" w:bidi="ar-SA"/>
      </w:rPr>
    </w:lvl>
    <w:lvl w:ilvl="7" w:tplc="0DB8B2C6">
      <w:numFmt w:val="bullet"/>
      <w:lvlText w:val="•"/>
      <w:lvlJc w:val="left"/>
      <w:pPr>
        <w:ind w:left="7604" w:hanging="286"/>
      </w:pPr>
      <w:rPr>
        <w:rFonts w:hint="default"/>
        <w:lang w:val="ru-RU" w:eastAsia="en-US" w:bidi="ar-SA"/>
      </w:rPr>
    </w:lvl>
    <w:lvl w:ilvl="8" w:tplc="F2BCDDB4">
      <w:numFmt w:val="bullet"/>
      <w:lvlText w:val="•"/>
      <w:lvlJc w:val="left"/>
      <w:pPr>
        <w:ind w:left="8645" w:hanging="286"/>
      </w:pPr>
      <w:rPr>
        <w:rFonts w:hint="default"/>
        <w:lang w:val="ru-RU" w:eastAsia="en-US" w:bidi="ar-SA"/>
      </w:rPr>
    </w:lvl>
  </w:abstractNum>
  <w:abstractNum w:abstractNumId="22" w15:restartNumberingAfterBreak="0">
    <w:nsid w:val="1CAF2518"/>
    <w:multiLevelType w:val="hybridMultilevel"/>
    <w:tmpl w:val="88A2226C"/>
    <w:lvl w:ilvl="0" w:tplc="CFF8FB54">
      <w:start w:val="1"/>
      <w:numFmt w:val="decimal"/>
      <w:lvlText w:val="%1."/>
      <w:lvlJc w:val="left"/>
      <w:pPr>
        <w:ind w:left="1346" w:hanging="286"/>
        <w:jc w:val="left"/>
      </w:pPr>
      <w:rPr>
        <w:rFonts w:ascii="Times New Roman" w:eastAsia="Times New Roman" w:hAnsi="Times New Roman" w:cs="Times New Roman" w:hint="default"/>
        <w:spacing w:val="-8"/>
        <w:w w:val="100"/>
        <w:sz w:val="24"/>
        <w:szCs w:val="24"/>
        <w:lang w:val="ru-RU" w:eastAsia="en-US" w:bidi="ar-SA"/>
      </w:rPr>
    </w:lvl>
    <w:lvl w:ilvl="1" w:tplc="6EC88328">
      <w:numFmt w:val="bullet"/>
      <w:lvlText w:val="•"/>
      <w:lvlJc w:val="left"/>
      <w:pPr>
        <w:ind w:left="2256" w:hanging="286"/>
      </w:pPr>
      <w:rPr>
        <w:rFonts w:hint="default"/>
        <w:lang w:val="ru-RU" w:eastAsia="en-US" w:bidi="ar-SA"/>
      </w:rPr>
    </w:lvl>
    <w:lvl w:ilvl="2" w:tplc="2910BF06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D8780546">
      <w:numFmt w:val="bullet"/>
      <w:lvlText w:val="•"/>
      <w:lvlJc w:val="left"/>
      <w:pPr>
        <w:ind w:left="4089" w:hanging="286"/>
      </w:pPr>
      <w:rPr>
        <w:rFonts w:hint="default"/>
        <w:lang w:val="ru-RU" w:eastAsia="en-US" w:bidi="ar-SA"/>
      </w:rPr>
    </w:lvl>
    <w:lvl w:ilvl="4" w:tplc="A838D79E">
      <w:numFmt w:val="bullet"/>
      <w:lvlText w:val="•"/>
      <w:lvlJc w:val="left"/>
      <w:pPr>
        <w:ind w:left="5006" w:hanging="286"/>
      </w:pPr>
      <w:rPr>
        <w:rFonts w:hint="default"/>
        <w:lang w:val="ru-RU" w:eastAsia="en-US" w:bidi="ar-SA"/>
      </w:rPr>
    </w:lvl>
    <w:lvl w:ilvl="5" w:tplc="76F2A446">
      <w:numFmt w:val="bullet"/>
      <w:lvlText w:val="•"/>
      <w:lvlJc w:val="left"/>
      <w:pPr>
        <w:ind w:left="5923" w:hanging="286"/>
      </w:pPr>
      <w:rPr>
        <w:rFonts w:hint="default"/>
        <w:lang w:val="ru-RU" w:eastAsia="en-US" w:bidi="ar-SA"/>
      </w:rPr>
    </w:lvl>
    <w:lvl w:ilvl="6" w:tplc="9C1C75B0">
      <w:numFmt w:val="bullet"/>
      <w:lvlText w:val="•"/>
      <w:lvlJc w:val="left"/>
      <w:pPr>
        <w:ind w:left="6839" w:hanging="286"/>
      </w:pPr>
      <w:rPr>
        <w:rFonts w:hint="default"/>
        <w:lang w:val="ru-RU" w:eastAsia="en-US" w:bidi="ar-SA"/>
      </w:rPr>
    </w:lvl>
    <w:lvl w:ilvl="7" w:tplc="840EB454">
      <w:numFmt w:val="bullet"/>
      <w:lvlText w:val="•"/>
      <w:lvlJc w:val="left"/>
      <w:pPr>
        <w:ind w:left="7756" w:hanging="286"/>
      </w:pPr>
      <w:rPr>
        <w:rFonts w:hint="default"/>
        <w:lang w:val="ru-RU" w:eastAsia="en-US" w:bidi="ar-SA"/>
      </w:rPr>
    </w:lvl>
    <w:lvl w:ilvl="8" w:tplc="75F81604">
      <w:numFmt w:val="bullet"/>
      <w:lvlText w:val="•"/>
      <w:lvlJc w:val="left"/>
      <w:pPr>
        <w:ind w:left="8673" w:hanging="286"/>
      </w:pPr>
      <w:rPr>
        <w:rFonts w:hint="default"/>
        <w:lang w:val="ru-RU" w:eastAsia="en-US" w:bidi="ar-SA"/>
      </w:rPr>
    </w:lvl>
  </w:abstractNum>
  <w:abstractNum w:abstractNumId="23" w15:restartNumberingAfterBreak="0">
    <w:nsid w:val="1D783CA0"/>
    <w:multiLevelType w:val="hybridMultilevel"/>
    <w:tmpl w:val="F594E572"/>
    <w:lvl w:ilvl="0" w:tplc="0BE8FFA8">
      <w:numFmt w:val="bullet"/>
      <w:lvlText w:val="-"/>
      <w:lvlJc w:val="left"/>
      <w:pPr>
        <w:ind w:left="312" w:hanging="286"/>
      </w:pPr>
      <w:rPr>
        <w:rFonts w:hint="default"/>
        <w:w w:val="100"/>
        <w:lang w:val="ru-RU" w:eastAsia="en-US" w:bidi="ar-SA"/>
      </w:rPr>
    </w:lvl>
    <w:lvl w:ilvl="1" w:tplc="7D56F21E">
      <w:numFmt w:val="bullet"/>
      <w:lvlText w:val="•"/>
      <w:lvlJc w:val="left"/>
      <w:pPr>
        <w:ind w:left="1360" w:hanging="286"/>
      </w:pPr>
      <w:rPr>
        <w:rFonts w:hint="default"/>
        <w:lang w:val="ru-RU" w:eastAsia="en-US" w:bidi="ar-SA"/>
      </w:rPr>
    </w:lvl>
    <w:lvl w:ilvl="2" w:tplc="EAC051C2">
      <w:numFmt w:val="bullet"/>
      <w:lvlText w:val="•"/>
      <w:lvlJc w:val="left"/>
      <w:pPr>
        <w:ind w:left="2401" w:hanging="286"/>
      </w:pPr>
      <w:rPr>
        <w:rFonts w:hint="default"/>
        <w:lang w:val="ru-RU" w:eastAsia="en-US" w:bidi="ar-SA"/>
      </w:rPr>
    </w:lvl>
    <w:lvl w:ilvl="3" w:tplc="09FC8D40">
      <w:numFmt w:val="bullet"/>
      <w:lvlText w:val="•"/>
      <w:lvlJc w:val="left"/>
      <w:pPr>
        <w:ind w:left="3441" w:hanging="286"/>
      </w:pPr>
      <w:rPr>
        <w:rFonts w:hint="default"/>
        <w:lang w:val="ru-RU" w:eastAsia="en-US" w:bidi="ar-SA"/>
      </w:rPr>
    </w:lvl>
    <w:lvl w:ilvl="4" w:tplc="61BCE7C0">
      <w:numFmt w:val="bullet"/>
      <w:lvlText w:val="•"/>
      <w:lvlJc w:val="left"/>
      <w:pPr>
        <w:ind w:left="4482" w:hanging="286"/>
      </w:pPr>
      <w:rPr>
        <w:rFonts w:hint="default"/>
        <w:lang w:val="ru-RU" w:eastAsia="en-US" w:bidi="ar-SA"/>
      </w:rPr>
    </w:lvl>
    <w:lvl w:ilvl="5" w:tplc="6E7CE70C">
      <w:numFmt w:val="bullet"/>
      <w:lvlText w:val="•"/>
      <w:lvlJc w:val="left"/>
      <w:pPr>
        <w:ind w:left="5523" w:hanging="286"/>
      </w:pPr>
      <w:rPr>
        <w:rFonts w:hint="default"/>
        <w:lang w:val="ru-RU" w:eastAsia="en-US" w:bidi="ar-SA"/>
      </w:rPr>
    </w:lvl>
    <w:lvl w:ilvl="6" w:tplc="4DCE3F34">
      <w:numFmt w:val="bullet"/>
      <w:lvlText w:val="•"/>
      <w:lvlJc w:val="left"/>
      <w:pPr>
        <w:ind w:left="6563" w:hanging="286"/>
      </w:pPr>
      <w:rPr>
        <w:rFonts w:hint="default"/>
        <w:lang w:val="ru-RU" w:eastAsia="en-US" w:bidi="ar-SA"/>
      </w:rPr>
    </w:lvl>
    <w:lvl w:ilvl="7" w:tplc="3CAAC7EE">
      <w:numFmt w:val="bullet"/>
      <w:lvlText w:val="•"/>
      <w:lvlJc w:val="left"/>
      <w:pPr>
        <w:ind w:left="7604" w:hanging="286"/>
      </w:pPr>
      <w:rPr>
        <w:rFonts w:hint="default"/>
        <w:lang w:val="ru-RU" w:eastAsia="en-US" w:bidi="ar-SA"/>
      </w:rPr>
    </w:lvl>
    <w:lvl w:ilvl="8" w:tplc="76B8FF9A">
      <w:numFmt w:val="bullet"/>
      <w:lvlText w:val="•"/>
      <w:lvlJc w:val="left"/>
      <w:pPr>
        <w:ind w:left="8645" w:hanging="286"/>
      </w:pPr>
      <w:rPr>
        <w:rFonts w:hint="default"/>
        <w:lang w:val="ru-RU" w:eastAsia="en-US" w:bidi="ar-SA"/>
      </w:rPr>
    </w:lvl>
  </w:abstractNum>
  <w:abstractNum w:abstractNumId="24" w15:restartNumberingAfterBreak="0">
    <w:nsid w:val="1DCA0748"/>
    <w:multiLevelType w:val="multilevel"/>
    <w:tmpl w:val="B184AEEC"/>
    <w:lvl w:ilvl="0">
      <w:start w:val="6"/>
      <w:numFmt w:val="decimal"/>
      <w:lvlText w:val="%1"/>
      <w:lvlJc w:val="left"/>
      <w:pPr>
        <w:ind w:left="352" w:hanging="43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52" w:hanging="43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89" w:hanging="43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3" w:hanging="43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18" w:hanging="43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3" w:hanging="43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47" w:hanging="43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62" w:hanging="43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7" w:hanging="437"/>
      </w:pPr>
      <w:rPr>
        <w:rFonts w:hint="default"/>
        <w:lang w:val="ru-RU" w:eastAsia="en-US" w:bidi="ar-SA"/>
      </w:rPr>
    </w:lvl>
  </w:abstractNum>
  <w:abstractNum w:abstractNumId="25" w15:restartNumberingAfterBreak="0">
    <w:nsid w:val="1ED343A1"/>
    <w:multiLevelType w:val="hybridMultilevel"/>
    <w:tmpl w:val="9238E218"/>
    <w:lvl w:ilvl="0" w:tplc="748CA2DE">
      <w:numFmt w:val="bullet"/>
      <w:lvlText w:val="-"/>
      <w:lvlJc w:val="left"/>
      <w:pPr>
        <w:ind w:left="352" w:hanging="31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C6C7AD6">
      <w:numFmt w:val="bullet"/>
      <w:lvlText w:val="•"/>
      <w:lvlJc w:val="left"/>
      <w:pPr>
        <w:ind w:left="1374" w:hanging="315"/>
      </w:pPr>
      <w:rPr>
        <w:rFonts w:hint="default"/>
        <w:lang w:val="ru-RU" w:eastAsia="en-US" w:bidi="ar-SA"/>
      </w:rPr>
    </w:lvl>
    <w:lvl w:ilvl="2" w:tplc="C69AAC48">
      <w:numFmt w:val="bullet"/>
      <w:lvlText w:val="•"/>
      <w:lvlJc w:val="left"/>
      <w:pPr>
        <w:ind w:left="2389" w:hanging="315"/>
      </w:pPr>
      <w:rPr>
        <w:rFonts w:hint="default"/>
        <w:lang w:val="ru-RU" w:eastAsia="en-US" w:bidi="ar-SA"/>
      </w:rPr>
    </w:lvl>
    <w:lvl w:ilvl="3" w:tplc="D428C0F6">
      <w:numFmt w:val="bullet"/>
      <w:lvlText w:val="•"/>
      <w:lvlJc w:val="left"/>
      <w:pPr>
        <w:ind w:left="3403" w:hanging="315"/>
      </w:pPr>
      <w:rPr>
        <w:rFonts w:hint="default"/>
        <w:lang w:val="ru-RU" w:eastAsia="en-US" w:bidi="ar-SA"/>
      </w:rPr>
    </w:lvl>
    <w:lvl w:ilvl="4" w:tplc="465EECDE">
      <w:numFmt w:val="bullet"/>
      <w:lvlText w:val="•"/>
      <w:lvlJc w:val="left"/>
      <w:pPr>
        <w:ind w:left="4418" w:hanging="315"/>
      </w:pPr>
      <w:rPr>
        <w:rFonts w:hint="default"/>
        <w:lang w:val="ru-RU" w:eastAsia="en-US" w:bidi="ar-SA"/>
      </w:rPr>
    </w:lvl>
    <w:lvl w:ilvl="5" w:tplc="8DE62DE6">
      <w:numFmt w:val="bullet"/>
      <w:lvlText w:val="•"/>
      <w:lvlJc w:val="left"/>
      <w:pPr>
        <w:ind w:left="5433" w:hanging="315"/>
      </w:pPr>
      <w:rPr>
        <w:rFonts w:hint="default"/>
        <w:lang w:val="ru-RU" w:eastAsia="en-US" w:bidi="ar-SA"/>
      </w:rPr>
    </w:lvl>
    <w:lvl w:ilvl="6" w:tplc="5F7ED56A">
      <w:numFmt w:val="bullet"/>
      <w:lvlText w:val="•"/>
      <w:lvlJc w:val="left"/>
      <w:pPr>
        <w:ind w:left="6447" w:hanging="315"/>
      </w:pPr>
      <w:rPr>
        <w:rFonts w:hint="default"/>
        <w:lang w:val="ru-RU" w:eastAsia="en-US" w:bidi="ar-SA"/>
      </w:rPr>
    </w:lvl>
    <w:lvl w:ilvl="7" w:tplc="D02813E2">
      <w:numFmt w:val="bullet"/>
      <w:lvlText w:val="•"/>
      <w:lvlJc w:val="left"/>
      <w:pPr>
        <w:ind w:left="7462" w:hanging="315"/>
      </w:pPr>
      <w:rPr>
        <w:rFonts w:hint="default"/>
        <w:lang w:val="ru-RU" w:eastAsia="en-US" w:bidi="ar-SA"/>
      </w:rPr>
    </w:lvl>
    <w:lvl w:ilvl="8" w:tplc="0518E462">
      <w:numFmt w:val="bullet"/>
      <w:lvlText w:val="•"/>
      <w:lvlJc w:val="left"/>
      <w:pPr>
        <w:ind w:left="8477" w:hanging="315"/>
      </w:pPr>
      <w:rPr>
        <w:rFonts w:hint="default"/>
        <w:lang w:val="ru-RU" w:eastAsia="en-US" w:bidi="ar-SA"/>
      </w:rPr>
    </w:lvl>
  </w:abstractNum>
  <w:abstractNum w:abstractNumId="26" w15:restartNumberingAfterBreak="0">
    <w:nsid w:val="1FE12F0B"/>
    <w:multiLevelType w:val="hybridMultilevel"/>
    <w:tmpl w:val="CD364A86"/>
    <w:lvl w:ilvl="0" w:tplc="587025E0">
      <w:start w:val="1"/>
      <w:numFmt w:val="decimal"/>
      <w:lvlText w:val="%1."/>
      <w:lvlJc w:val="left"/>
      <w:pPr>
        <w:ind w:left="1346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3F40F24">
      <w:numFmt w:val="bullet"/>
      <w:lvlText w:val="•"/>
      <w:lvlJc w:val="left"/>
      <w:pPr>
        <w:ind w:left="2256" w:hanging="286"/>
      </w:pPr>
      <w:rPr>
        <w:rFonts w:hint="default"/>
        <w:lang w:val="ru-RU" w:eastAsia="en-US" w:bidi="ar-SA"/>
      </w:rPr>
    </w:lvl>
    <w:lvl w:ilvl="2" w:tplc="20CEF232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2B302642">
      <w:numFmt w:val="bullet"/>
      <w:lvlText w:val="•"/>
      <w:lvlJc w:val="left"/>
      <w:pPr>
        <w:ind w:left="4089" w:hanging="286"/>
      </w:pPr>
      <w:rPr>
        <w:rFonts w:hint="default"/>
        <w:lang w:val="ru-RU" w:eastAsia="en-US" w:bidi="ar-SA"/>
      </w:rPr>
    </w:lvl>
    <w:lvl w:ilvl="4" w:tplc="10141290">
      <w:numFmt w:val="bullet"/>
      <w:lvlText w:val="•"/>
      <w:lvlJc w:val="left"/>
      <w:pPr>
        <w:ind w:left="5006" w:hanging="286"/>
      </w:pPr>
      <w:rPr>
        <w:rFonts w:hint="default"/>
        <w:lang w:val="ru-RU" w:eastAsia="en-US" w:bidi="ar-SA"/>
      </w:rPr>
    </w:lvl>
    <w:lvl w:ilvl="5" w:tplc="953C8A7C">
      <w:numFmt w:val="bullet"/>
      <w:lvlText w:val="•"/>
      <w:lvlJc w:val="left"/>
      <w:pPr>
        <w:ind w:left="5923" w:hanging="286"/>
      </w:pPr>
      <w:rPr>
        <w:rFonts w:hint="default"/>
        <w:lang w:val="ru-RU" w:eastAsia="en-US" w:bidi="ar-SA"/>
      </w:rPr>
    </w:lvl>
    <w:lvl w:ilvl="6" w:tplc="49268EC4">
      <w:numFmt w:val="bullet"/>
      <w:lvlText w:val="•"/>
      <w:lvlJc w:val="left"/>
      <w:pPr>
        <w:ind w:left="6839" w:hanging="286"/>
      </w:pPr>
      <w:rPr>
        <w:rFonts w:hint="default"/>
        <w:lang w:val="ru-RU" w:eastAsia="en-US" w:bidi="ar-SA"/>
      </w:rPr>
    </w:lvl>
    <w:lvl w:ilvl="7" w:tplc="5D924170">
      <w:numFmt w:val="bullet"/>
      <w:lvlText w:val="•"/>
      <w:lvlJc w:val="left"/>
      <w:pPr>
        <w:ind w:left="7756" w:hanging="286"/>
      </w:pPr>
      <w:rPr>
        <w:rFonts w:hint="default"/>
        <w:lang w:val="ru-RU" w:eastAsia="en-US" w:bidi="ar-SA"/>
      </w:rPr>
    </w:lvl>
    <w:lvl w:ilvl="8" w:tplc="FB4EA89C">
      <w:numFmt w:val="bullet"/>
      <w:lvlText w:val="•"/>
      <w:lvlJc w:val="left"/>
      <w:pPr>
        <w:ind w:left="8673" w:hanging="286"/>
      </w:pPr>
      <w:rPr>
        <w:rFonts w:hint="default"/>
        <w:lang w:val="ru-RU" w:eastAsia="en-US" w:bidi="ar-SA"/>
      </w:rPr>
    </w:lvl>
  </w:abstractNum>
  <w:abstractNum w:abstractNumId="27" w15:restartNumberingAfterBreak="0">
    <w:nsid w:val="22961AAA"/>
    <w:multiLevelType w:val="multilevel"/>
    <w:tmpl w:val="2468309C"/>
    <w:lvl w:ilvl="0">
      <w:start w:val="7"/>
      <w:numFmt w:val="decimal"/>
      <w:lvlText w:val="%1"/>
      <w:lvlJc w:val="left"/>
      <w:pPr>
        <w:ind w:left="1421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421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37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45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54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6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71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80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89" w:hanging="360"/>
      </w:pPr>
      <w:rPr>
        <w:rFonts w:hint="default"/>
        <w:lang w:val="ru-RU" w:eastAsia="en-US" w:bidi="ar-SA"/>
      </w:rPr>
    </w:lvl>
  </w:abstractNum>
  <w:abstractNum w:abstractNumId="28" w15:restartNumberingAfterBreak="0">
    <w:nsid w:val="24B86CC5"/>
    <w:multiLevelType w:val="hybridMultilevel"/>
    <w:tmpl w:val="285494FC"/>
    <w:lvl w:ilvl="0" w:tplc="280243F6">
      <w:start w:val="1"/>
      <w:numFmt w:val="decimal"/>
      <w:lvlText w:val="%1)"/>
      <w:lvlJc w:val="left"/>
      <w:pPr>
        <w:ind w:left="10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A8A92CA">
      <w:numFmt w:val="bullet"/>
      <w:lvlText w:val="•"/>
      <w:lvlJc w:val="left"/>
      <w:pPr>
        <w:ind w:left="656" w:hanging="260"/>
      </w:pPr>
      <w:rPr>
        <w:rFonts w:hint="default"/>
        <w:lang w:val="ru-RU" w:eastAsia="en-US" w:bidi="ar-SA"/>
      </w:rPr>
    </w:lvl>
    <w:lvl w:ilvl="2" w:tplc="BB483258">
      <w:numFmt w:val="bullet"/>
      <w:lvlText w:val="•"/>
      <w:lvlJc w:val="left"/>
      <w:pPr>
        <w:ind w:left="1212" w:hanging="260"/>
      </w:pPr>
      <w:rPr>
        <w:rFonts w:hint="default"/>
        <w:lang w:val="ru-RU" w:eastAsia="en-US" w:bidi="ar-SA"/>
      </w:rPr>
    </w:lvl>
    <w:lvl w:ilvl="3" w:tplc="DEB2D35A">
      <w:numFmt w:val="bullet"/>
      <w:lvlText w:val="•"/>
      <w:lvlJc w:val="left"/>
      <w:pPr>
        <w:ind w:left="1768" w:hanging="260"/>
      </w:pPr>
      <w:rPr>
        <w:rFonts w:hint="default"/>
        <w:lang w:val="ru-RU" w:eastAsia="en-US" w:bidi="ar-SA"/>
      </w:rPr>
    </w:lvl>
    <w:lvl w:ilvl="4" w:tplc="C4AA3AB0">
      <w:numFmt w:val="bullet"/>
      <w:lvlText w:val="•"/>
      <w:lvlJc w:val="left"/>
      <w:pPr>
        <w:ind w:left="2325" w:hanging="260"/>
      </w:pPr>
      <w:rPr>
        <w:rFonts w:hint="default"/>
        <w:lang w:val="ru-RU" w:eastAsia="en-US" w:bidi="ar-SA"/>
      </w:rPr>
    </w:lvl>
    <w:lvl w:ilvl="5" w:tplc="BCB88CAA">
      <w:numFmt w:val="bullet"/>
      <w:lvlText w:val="•"/>
      <w:lvlJc w:val="left"/>
      <w:pPr>
        <w:ind w:left="2881" w:hanging="260"/>
      </w:pPr>
      <w:rPr>
        <w:rFonts w:hint="default"/>
        <w:lang w:val="ru-RU" w:eastAsia="en-US" w:bidi="ar-SA"/>
      </w:rPr>
    </w:lvl>
    <w:lvl w:ilvl="6" w:tplc="FBDCE856">
      <w:numFmt w:val="bullet"/>
      <w:lvlText w:val="•"/>
      <w:lvlJc w:val="left"/>
      <w:pPr>
        <w:ind w:left="3437" w:hanging="260"/>
      </w:pPr>
      <w:rPr>
        <w:rFonts w:hint="default"/>
        <w:lang w:val="ru-RU" w:eastAsia="en-US" w:bidi="ar-SA"/>
      </w:rPr>
    </w:lvl>
    <w:lvl w:ilvl="7" w:tplc="DCDA4140">
      <w:numFmt w:val="bullet"/>
      <w:lvlText w:val="•"/>
      <w:lvlJc w:val="left"/>
      <w:pPr>
        <w:ind w:left="3994" w:hanging="260"/>
      </w:pPr>
      <w:rPr>
        <w:rFonts w:hint="default"/>
        <w:lang w:val="ru-RU" w:eastAsia="en-US" w:bidi="ar-SA"/>
      </w:rPr>
    </w:lvl>
    <w:lvl w:ilvl="8" w:tplc="C9D6AC2C">
      <w:numFmt w:val="bullet"/>
      <w:lvlText w:val="•"/>
      <w:lvlJc w:val="left"/>
      <w:pPr>
        <w:ind w:left="4550" w:hanging="260"/>
      </w:pPr>
      <w:rPr>
        <w:rFonts w:hint="default"/>
        <w:lang w:val="ru-RU" w:eastAsia="en-US" w:bidi="ar-SA"/>
      </w:rPr>
    </w:lvl>
  </w:abstractNum>
  <w:abstractNum w:abstractNumId="29" w15:restartNumberingAfterBreak="0">
    <w:nsid w:val="282D07E6"/>
    <w:multiLevelType w:val="hybridMultilevel"/>
    <w:tmpl w:val="5978C1F0"/>
    <w:lvl w:ilvl="0" w:tplc="B3CAD080">
      <w:start w:val="1"/>
      <w:numFmt w:val="decimal"/>
      <w:lvlText w:val="%1."/>
      <w:lvlJc w:val="left"/>
      <w:pPr>
        <w:ind w:left="424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292B9E6">
      <w:numFmt w:val="bullet"/>
      <w:lvlText w:val="•"/>
      <w:lvlJc w:val="left"/>
      <w:pPr>
        <w:ind w:left="934" w:hanging="240"/>
      </w:pPr>
      <w:rPr>
        <w:rFonts w:hint="default"/>
        <w:lang w:val="ru-RU" w:eastAsia="en-US" w:bidi="ar-SA"/>
      </w:rPr>
    </w:lvl>
    <w:lvl w:ilvl="2" w:tplc="1D28DF72">
      <w:numFmt w:val="bullet"/>
      <w:lvlText w:val="•"/>
      <w:lvlJc w:val="left"/>
      <w:pPr>
        <w:ind w:left="1448" w:hanging="240"/>
      </w:pPr>
      <w:rPr>
        <w:rFonts w:hint="default"/>
        <w:lang w:val="ru-RU" w:eastAsia="en-US" w:bidi="ar-SA"/>
      </w:rPr>
    </w:lvl>
    <w:lvl w:ilvl="3" w:tplc="D2C8014A">
      <w:numFmt w:val="bullet"/>
      <w:lvlText w:val="•"/>
      <w:lvlJc w:val="left"/>
      <w:pPr>
        <w:ind w:left="1962" w:hanging="240"/>
      </w:pPr>
      <w:rPr>
        <w:rFonts w:hint="default"/>
        <w:lang w:val="ru-RU" w:eastAsia="en-US" w:bidi="ar-SA"/>
      </w:rPr>
    </w:lvl>
    <w:lvl w:ilvl="4" w:tplc="C234F3B8">
      <w:numFmt w:val="bullet"/>
      <w:lvlText w:val="•"/>
      <w:lvlJc w:val="left"/>
      <w:pPr>
        <w:ind w:left="2476" w:hanging="240"/>
      </w:pPr>
      <w:rPr>
        <w:rFonts w:hint="default"/>
        <w:lang w:val="ru-RU" w:eastAsia="en-US" w:bidi="ar-SA"/>
      </w:rPr>
    </w:lvl>
    <w:lvl w:ilvl="5" w:tplc="A4805946">
      <w:numFmt w:val="bullet"/>
      <w:lvlText w:val="•"/>
      <w:lvlJc w:val="left"/>
      <w:pPr>
        <w:ind w:left="2991" w:hanging="240"/>
      </w:pPr>
      <w:rPr>
        <w:rFonts w:hint="default"/>
        <w:lang w:val="ru-RU" w:eastAsia="en-US" w:bidi="ar-SA"/>
      </w:rPr>
    </w:lvl>
    <w:lvl w:ilvl="6" w:tplc="4C9E9B82">
      <w:numFmt w:val="bullet"/>
      <w:lvlText w:val="•"/>
      <w:lvlJc w:val="left"/>
      <w:pPr>
        <w:ind w:left="3505" w:hanging="240"/>
      </w:pPr>
      <w:rPr>
        <w:rFonts w:hint="default"/>
        <w:lang w:val="ru-RU" w:eastAsia="en-US" w:bidi="ar-SA"/>
      </w:rPr>
    </w:lvl>
    <w:lvl w:ilvl="7" w:tplc="64B62952">
      <w:numFmt w:val="bullet"/>
      <w:lvlText w:val="•"/>
      <w:lvlJc w:val="left"/>
      <w:pPr>
        <w:ind w:left="4019" w:hanging="240"/>
      </w:pPr>
      <w:rPr>
        <w:rFonts w:hint="default"/>
        <w:lang w:val="ru-RU" w:eastAsia="en-US" w:bidi="ar-SA"/>
      </w:rPr>
    </w:lvl>
    <w:lvl w:ilvl="8" w:tplc="8514DF84">
      <w:numFmt w:val="bullet"/>
      <w:lvlText w:val="•"/>
      <w:lvlJc w:val="left"/>
      <w:pPr>
        <w:ind w:left="4533" w:hanging="240"/>
      </w:pPr>
      <w:rPr>
        <w:rFonts w:hint="default"/>
        <w:lang w:val="ru-RU" w:eastAsia="en-US" w:bidi="ar-SA"/>
      </w:rPr>
    </w:lvl>
  </w:abstractNum>
  <w:abstractNum w:abstractNumId="30" w15:restartNumberingAfterBreak="0">
    <w:nsid w:val="2A7A3E2C"/>
    <w:multiLevelType w:val="hybridMultilevel"/>
    <w:tmpl w:val="BBB24D74"/>
    <w:lvl w:ilvl="0" w:tplc="C5108BFA">
      <w:start w:val="1"/>
      <w:numFmt w:val="decimal"/>
      <w:lvlText w:val="%1."/>
      <w:lvlJc w:val="left"/>
      <w:pPr>
        <w:ind w:left="415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15E3FCE">
      <w:numFmt w:val="bullet"/>
      <w:lvlText w:val="•"/>
      <w:lvlJc w:val="left"/>
      <w:pPr>
        <w:ind w:left="930" w:hanging="240"/>
      </w:pPr>
      <w:rPr>
        <w:rFonts w:hint="default"/>
        <w:lang w:val="ru-RU" w:eastAsia="en-US" w:bidi="ar-SA"/>
      </w:rPr>
    </w:lvl>
    <w:lvl w:ilvl="2" w:tplc="4C70C102">
      <w:numFmt w:val="bullet"/>
      <w:lvlText w:val="•"/>
      <w:lvlJc w:val="left"/>
      <w:pPr>
        <w:ind w:left="1440" w:hanging="240"/>
      </w:pPr>
      <w:rPr>
        <w:rFonts w:hint="default"/>
        <w:lang w:val="ru-RU" w:eastAsia="en-US" w:bidi="ar-SA"/>
      </w:rPr>
    </w:lvl>
    <w:lvl w:ilvl="3" w:tplc="00B22518">
      <w:numFmt w:val="bullet"/>
      <w:lvlText w:val="•"/>
      <w:lvlJc w:val="left"/>
      <w:pPr>
        <w:ind w:left="1950" w:hanging="240"/>
      </w:pPr>
      <w:rPr>
        <w:rFonts w:hint="default"/>
        <w:lang w:val="ru-RU" w:eastAsia="en-US" w:bidi="ar-SA"/>
      </w:rPr>
    </w:lvl>
    <w:lvl w:ilvl="4" w:tplc="967ECC8E">
      <w:numFmt w:val="bullet"/>
      <w:lvlText w:val="•"/>
      <w:lvlJc w:val="left"/>
      <w:pPr>
        <w:ind w:left="2461" w:hanging="240"/>
      </w:pPr>
      <w:rPr>
        <w:rFonts w:hint="default"/>
        <w:lang w:val="ru-RU" w:eastAsia="en-US" w:bidi="ar-SA"/>
      </w:rPr>
    </w:lvl>
    <w:lvl w:ilvl="5" w:tplc="161C816E">
      <w:numFmt w:val="bullet"/>
      <w:lvlText w:val="•"/>
      <w:lvlJc w:val="left"/>
      <w:pPr>
        <w:ind w:left="2971" w:hanging="240"/>
      </w:pPr>
      <w:rPr>
        <w:rFonts w:hint="default"/>
        <w:lang w:val="ru-RU" w:eastAsia="en-US" w:bidi="ar-SA"/>
      </w:rPr>
    </w:lvl>
    <w:lvl w:ilvl="6" w:tplc="CC78B12C">
      <w:numFmt w:val="bullet"/>
      <w:lvlText w:val="•"/>
      <w:lvlJc w:val="left"/>
      <w:pPr>
        <w:ind w:left="3481" w:hanging="240"/>
      </w:pPr>
      <w:rPr>
        <w:rFonts w:hint="default"/>
        <w:lang w:val="ru-RU" w:eastAsia="en-US" w:bidi="ar-SA"/>
      </w:rPr>
    </w:lvl>
    <w:lvl w:ilvl="7" w:tplc="589A68D6">
      <w:numFmt w:val="bullet"/>
      <w:lvlText w:val="•"/>
      <w:lvlJc w:val="left"/>
      <w:pPr>
        <w:ind w:left="3992" w:hanging="240"/>
      </w:pPr>
      <w:rPr>
        <w:rFonts w:hint="default"/>
        <w:lang w:val="ru-RU" w:eastAsia="en-US" w:bidi="ar-SA"/>
      </w:rPr>
    </w:lvl>
    <w:lvl w:ilvl="8" w:tplc="499EAB58">
      <w:numFmt w:val="bullet"/>
      <w:lvlText w:val="•"/>
      <w:lvlJc w:val="left"/>
      <w:pPr>
        <w:ind w:left="4502" w:hanging="240"/>
      </w:pPr>
      <w:rPr>
        <w:rFonts w:hint="default"/>
        <w:lang w:val="ru-RU" w:eastAsia="en-US" w:bidi="ar-SA"/>
      </w:rPr>
    </w:lvl>
  </w:abstractNum>
  <w:abstractNum w:abstractNumId="31" w15:restartNumberingAfterBreak="0">
    <w:nsid w:val="2CEF7DBC"/>
    <w:multiLevelType w:val="hybridMultilevel"/>
    <w:tmpl w:val="EFDA1218"/>
    <w:lvl w:ilvl="0" w:tplc="7E6C9BE8">
      <w:start w:val="1"/>
      <w:numFmt w:val="decimal"/>
      <w:lvlText w:val="%1."/>
      <w:lvlJc w:val="left"/>
      <w:pPr>
        <w:ind w:left="352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218ED18">
      <w:numFmt w:val="bullet"/>
      <w:lvlText w:val="•"/>
      <w:lvlJc w:val="left"/>
      <w:pPr>
        <w:ind w:left="1374" w:hanging="425"/>
      </w:pPr>
      <w:rPr>
        <w:rFonts w:hint="default"/>
        <w:lang w:val="ru-RU" w:eastAsia="en-US" w:bidi="ar-SA"/>
      </w:rPr>
    </w:lvl>
    <w:lvl w:ilvl="2" w:tplc="6CB0F934">
      <w:numFmt w:val="bullet"/>
      <w:lvlText w:val="•"/>
      <w:lvlJc w:val="left"/>
      <w:pPr>
        <w:ind w:left="2389" w:hanging="425"/>
      </w:pPr>
      <w:rPr>
        <w:rFonts w:hint="default"/>
        <w:lang w:val="ru-RU" w:eastAsia="en-US" w:bidi="ar-SA"/>
      </w:rPr>
    </w:lvl>
    <w:lvl w:ilvl="3" w:tplc="FAAE9EC0">
      <w:numFmt w:val="bullet"/>
      <w:lvlText w:val="•"/>
      <w:lvlJc w:val="left"/>
      <w:pPr>
        <w:ind w:left="3403" w:hanging="425"/>
      </w:pPr>
      <w:rPr>
        <w:rFonts w:hint="default"/>
        <w:lang w:val="ru-RU" w:eastAsia="en-US" w:bidi="ar-SA"/>
      </w:rPr>
    </w:lvl>
    <w:lvl w:ilvl="4" w:tplc="D32CBB90">
      <w:numFmt w:val="bullet"/>
      <w:lvlText w:val="•"/>
      <w:lvlJc w:val="left"/>
      <w:pPr>
        <w:ind w:left="4418" w:hanging="425"/>
      </w:pPr>
      <w:rPr>
        <w:rFonts w:hint="default"/>
        <w:lang w:val="ru-RU" w:eastAsia="en-US" w:bidi="ar-SA"/>
      </w:rPr>
    </w:lvl>
    <w:lvl w:ilvl="5" w:tplc="03788B4C">
      <w:numFmt w:val="bullet"/>
      <w:lvlText w:val="•"/>
      <w:lvlJc w:val="left"/>
      <w:pPr>
        <w:ind w:left="5433" w:hanging="425"/>
      </w:pPr>
      <w:rPr>
        <w:rFonts w:hint="default"/>
        <w:lang w:val="ru-RU" w:eastAsia="en-US" w:bidi="ar-SA"/>
      </w:rPr>
    </w:lvl>
    <w:lvl w:ilvl="6" w:tplc="4AF40872">
      <w:numFmt w:val="bullet"/>
      <w:lvlText w:val="•"/>
      <w:lvlJc w:val="left"/>
      <w:pPr>
        <w:ind w:left="6447" w:hanging="425"/>
      </w:pPr>
      <w:rPr>
        <w:rFonts w:hint="default"/>
        <w:lang w:val="ru-RU" w:eastAsia="en-US" w:bidi="ar-SA"/>
      </w:rPr>
    </w:lvl>
    <w:lvl w:ilvl="7" w:tplc="6736192C">
      <w:numFmt w:val="bullet"/>
      <w:lvlText w:val="•"/>
      <w:lvlJc w:val="left"/>
      <w:pPr>
        <w:ind w:left="7462" w:hanging="425"/>
      </w:pPr>
      <w:rPr>
        <w:rFonts w:hint="default"/>
        <w:lang w:val="ru-RU" w:eastAsia="en-US" w:bidi="ar-SA"/>
      </w:rPr>
    </w:lvl>
    <w:lvl w:ilvl="8" w:tplc="02502866">
      <w:numFmt w:val="bullet"/>
      <w:lvlText w:val="•"/>
      <w:lvlJc w:val="left"/>
      <w:pPr>
        <w:ind w:left="8477" w:hanging="425"/>
      </w:pPr>
      <w:rPr>
        <w:rFonts w:hint="default"/>
        <w:lang w:val="ru-RU" w:eastAsia="en-US" w:bidi="ar-SA"/>
      </w:rPr>
    </w:lvl>
  </w:abstractNum>
  <w:abstractNum w:abstractNumId="32" w15:restartNumberingAfterBreak="0">
    <w:nsid w:val="2DD91DE2"/>
    <w:multiLevelType w:val="hybridMultilevel"/>
    <w:tmpl w:val="20E8A638"/>
    <w:lvl w:ilvl="0" w:tplc="1B7A7EDC">
      <w:start w:val="1"/>
      <w:numFmt w:val="decimal"/>
      <w:lvlText w:val="%1."/>
      <w:lvlJc w:val="left"/>
      <w:pPr>
        <w:ind w:left="440" w:hanging="2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C88E94A">
      <w:numFmt w:val="bullet"/>
      <w:lvlText w:val="•"/>
      <w:lvlJc w:val="left"/>
      <w:pPr>
        <w:ind w:left="835" w:hanging="241"/>
      </w:pPr>
      <w:rPr>
        <w:rFonts w:hint="default"/>
        <w:lang w:val="ru-RU" w:eastAsia="en-US" w:bidi="ar-SA"/>
      </w:rPr>
    </w:lvl>
    <w:lvl w:ilvl="2" w:tplc="6994DEB4">
      <w:numFmt w:val="bullet"/>
      <w:lvlText w:val="•"/>
      <w:lvlJc w:val="left"/>
      <w:pPr>
        <w:ind w:left="1231" w:hanging="241"/>
      </w:pPr>
      <w:rPr>
        <w:rFonts w:hint="default"/>
        <w:lang w:val="ru-RU" w:eastAsia="en-US" w:bidi="ar-SA"/>
      </w:rPr>
    </w:lvl>
    <w:lvl w:ilvl="3" w:tplc="1A384A4C">
      <w:numFmt w:val="bullet"/>
      <w:lvlText w:val="•"/>
      <w:lvlJc w:val="left"/>
      <w:pPr>
        <w:ind w:left="1627" w:hanging="241"/>
      </w:pPr>
      <w:rPr>
        <w:rFonts w:hint="default"/>
        <w:lang w:val="ru-RU" w:eastAsia="en-US" w:bidi="ar-SA"/>
      </w:rPr>
    </w:lvl>
    <w:lvl w:ilvl="4" w:tplc="A344EBE6">
      <w:numFmt w:val="bullet"/>
      <w:lvlText w:val="•"/>
      <w:lvlJc w:val="left"/>
      <w:pPr>
        <w:ind w:left="2022" w:hanging="241"/>
      </w:pPr>
      <w:rPr>
        <w:rFonts w:hint="default"/>
        <w:lang w:val="ru-RU" w:eastAsia="en-US" w:bidi="ar-SA"/>
      </w:rPr>
    </w:lvl>
    <w:lvl w:ilvl="5" w:tplc="94308C90">
      <w:numFmt w:val="bullet"/>
      <w:lvlText w:val="•"/>
      <w:lvlJc w:val="left"/>
      <w:pPr>
        <w:ind w:left="2418" w:hanging="241"/>
      </w:pPr>
      <w:rPr>
        <w:rFonts w:hint="default"/>
        <w:lang w:val="ru-RU" w:eastAsia="en-US" w:bidi="ar-SA"/>
      </w:rPr>
    </w:lvl>
    <w:lvl w:ilvl="6" w:tplc="056C76C0">
      <w:numFmt w:val="bullet"/>
      <w:lvlText w:val="•"/>
      <w:lvlJc w:val="left"/>
      <w:pPr>
        <w:ind w:left="2814" w:hanging="241"/>
      </w:pPr>
      <w:rPr>
        <w:rFonts w:hint="default"/>
        <w:lang w:val="ru-RU" w:eastAsia="en-US" w:bidi="ar-SA"/>
      </w:rPr>
    </w:lvl>
    <w:lvl w:ilvl="7" w:tplc="49D6F424">
      <w:numFmt w:val="bullet"/>
      <w:lvlText w:val="•"/>
      <w:lvlJc w:val="left"/>
      <w:pPr>
        <w:ind w:left="3209" w:hanging="241"/>
      </w:pPr>
      <w:rPr>
        <w:rFonts w:hint="default"/>
        <w:lang w:val="ru-RU" w:eastAsia="en-US" w:bidi="ar-SA"/>
      </w:rPr>
    </w:lvl>
    <w:lvl w:ilvl="8" w:tplc="A120E0C4">
      <w:numFmt w:val="bullet"/>
      <w:lvlText w:val="•"/>
      <w:lvlJc w:val="left"/>
      <w:pPr>
        <w:ind w:left="3605" w:hanging="241"/>
      </w:pPr>
      <w:rPr>
        <w:rFonts w:hint="default"/>
        <w:lang w:val="ru-RU" w:eastAsia="en-US" w:bidi="ar-SA"/>
      </w:rPr>
    </w:lvl>
  </w:abstractNum>
  <w:abstractNum w:abstractNumId="33" w15:restartNumberingAfterBreak="0">
    <w:nsid w:val="2E9A0BC0"/>
    <w:multiLevelType w:val="hybridMultilevel"/>
    <w:tmpl w:val="F7CABCAE"/>
    <w:lvl w:ilvl="0" w:tplc="D756A410">
      <w:start w:val="1"/>
      <w:numFmt w:val="decimal"/>
      <w:lvlText w:val="%1."/>
      <w:lvlJc w:val="left"/>
      <w:pPr>
        <w:ind w:left="200" w:hanging="2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9CE5DC0">
      <w:numFmt w:val="bullet"/>
      <w:lvlText w:val="•"/>
      <w:lvlJc w:val="left"/>
      <w:pPr>
        <w:ind w:left="619" w:hanging="241"/>
      </w:pPr>
      <w:rPr>
        <w:rFonts w:hint="default"/>
        <w:lang w:val="ru-RU" w:eastAsia="en-US" w:bidi="ar-SA"/>
      </w:rPr>
    </w:lvl>
    <w:lvl w:ilvl="2" w:tplc="25CC65A6">
      <w:numFmt w:val="bullet"/>
      <w:lvlText w:val="•"/>
      <w:lvlJc w:val="left"/>
      <w:pPr>
        <w:ind w:left="1039" w:hanging="241"/>
      </w:pPr>
      <w:rPr>
        <w:rFonts w:hint="default"/>
        <w:lang w:val="ru-RU" w:eastAsia="en-US" w:bidi="ar-SA"/>
      </w:rPr>
    </w:lvl>
    <w:lvl w:ilvl="3" w:tplc="ECC86C12">
      <w:numFmt w:val="bullet"/>
      <w:lvlText w:val="•"/>
      <w:lvlJc w:val="left"/>
      <w:pPr>
        <w:ind w:left="1459" w:hanging="241"/>
      </w:pPr>
      <w:rPr>
        <w:rFonts w:hint="default"/>
        <w:lang w:val="ru-RU" w:eastAsia="en-US" w:bidi="ar-SA"/>
      </w:rPr>
    </w:lvl>
    <w:lvl w:ilvl="4" w:tplc="74988264">
      <w:numFmt w:val="bullet"/>
      <w:lvlText w:val="•"/>
      <w:lvlJc w:val="left"/>
      <w:pPr>
        <w:ind w:left="1878" w:hanging="241"/>
      </w:pPr>
      <w:rPr>
        <w:rFonts w:hint="default"/>
        <w:lang w:val="ru-RU" w:eastAsia="en-US" w:bidi="ar-SA"/>
      </w:rPr>
    </w:lvl>
    <w:lvl w:ilvl="5" w:tplc="99EEACFC">
      <w:numFmt w:val="bullet"/>
      <w:lvlText w:val="•"/>
      <w:lvlJc w:val="left"/>
      <w:pPr>
        <w:ind w:left="2298" w:hanging="241"/>
      </w:pPr>
      <w:rPr>
        <w:rFonts w:hint="default"/>
        <w:lang w:val="ru-RU" w:eastAsia="en-US" w:bidi="ar-SA"/>
      </w:rPr>
    </w:lvl>
    <w:lvl w:ilvl="6" w:tplc="BC2C756C">
      <w:numFmt w:val="bullet"/>
      <w:lvlText w:val="•"/>
      <w:lvlJc w:val="left"/>
      <w:pPr>
        <w:ind w:left="2718" w:hanging="241"/>
      </w:pPr>
      <w:rPr>
        <w:rFonts w:hint="default"/>
        <w:lang w:val="ru-RU" w:eastAsia="en-US" w:bidi="ar-SA"/>
      </w:rPr>
    </w:lvl>
    <w:lvl w:ilvl="7" w:tplc="0C94D44A">
      <w:numFmt w:val="bullet"/>
      <w:lvlText w:val="•"/>
      <w:lvlJc w:val="left"/>
      <w:pPr>
        <w:ind w:left="3137" w:hanging="241"/>
      </w:pPr>
      <w:rPr>
        <w:rFonts w:hint="default"/>
        <w:lang w:val="ru-RU" w:eastAsia="en-US" w:bidi="ar-SA"/>
      </w:rPr>
    </w:lvl>
    <w:lvl w:ilvl="8" w:tplc="D00CD5CA">
      <w:numFmt w:val="bullet"/>
      <w:lvlText w:val="•"/>
      <w:lvlJc w:val="left"/>
      <w:pPr>
        <w:ind w:left="3557" w:hanging="241"/>
      </w:pPr>
      <w:rPr>
        <w:rFonts w:hint="default"/>
        <w:lang w:val="ru-RU" w:eastAsia="en-US" w:bidi="ar-SA"/>
      </w:rPr>
    </w:lvl>
  </w:abstractNum>
  <w:abstractNum w:abstractNumId="34" w15:restartNumberingAfterBreak="0">
    <w:nsid w:val="2EF34D63"/>
    <w:multiLevelType w:val="hybridMultilevel"/>
    <w:tmpl w:val="315C21D4"/>
    <w:lvl w:ilvl="0" w:tplc="414A0C6C">
      <w:start w:val="1"/>
      <w:numFmt w:val="decimal"/>
      <w:lvlText w:val="%1."/>
      <w:lvlJc w:val="left"/>
      <w:pPr>
        <w:ind w:left="126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79C32A0">
      <w:numFmt w:val="bullet"/>
      <w:lvlText w:val="•"/>
      <w:lvlJc w:val="left"/>
      <w:pPr>
        <w:ind w:left="2206" w:hanging="240"/>
      </w:pPr>
      <w:rPr>
        <w:rFonts w:hint="default"/>
        <w:lang w:val="ru-RU" w:eastAsia="en-US" w:bidi="ar-SA"/>
      </w:rPr>
    </w:lvl>
    <w:lvl w:ilvl="2" w:tplc="795C4644">
      <w:numFmt w:val="bullet"/>
      <w:lvlText w:val="•"/>
      <w:lvlJc w:val="left"/>
      <w:pPr>
        <w:ind w:left="3153" w:hanging="240"/>
      </w:pPr>
      <w:rPr>
        <w:rFonts w:hint="default"/>
        <w:lang w:val="ru-RU" w:eastAsia="en-US" w:bidi="ar-SA"/>
      </w:rPr>
    </w:lvl>
    <w:lvl w:ilvl="3" w:tplc="1C5A1B5A">
      <w:numFmt w:val="bullet"/>
      <w:lvlText w:val="•"/>
      <w:lvlJc w:val="left"/>
      <w:pPr>
        <w:ind w:left="4099" w:hanging="240"/>
      </w:pPr>
      <w:rPr>
        <w:rFonts w:hint="default"/>
        <w:lang w:val="ru-RU" w:eastAsia="en-US" w:bidi="ar-SA"/>
      </w:rPr>
    </w:lvl>
    <w:lvl w:ilvl="4" w:tplc="AEB601D4">
      <w:numFmt w:val="bullet"/>
      <w:lvlText w:val="•"/>
      <w:lvlJc w:val="left"/>
      <w:pPr>
        <w:ind w:left="5046" w:hanging="240"/>
      </w:pPr>
      <w:rPr>
        <w:rFonts w:hint="default"/>
        <w:lang w:val="ru-RU" w:eastAsia="en-US" w:bidi="ar-SA"/>
      </w:rPr>
    </w:lvl>
    <w:lvl w:ilvl="5" w:tplc="97668DB4">
      <w:numFmt w:val="bullet"/>
      <w:lvlText w:val="•"/>
      <w:lvlJc w:val="left"/>
      <w:pPr>
        <w:ind w:left="5993" w:hanging="240"/>
      </w:pPr>
      <w:rPr>
        <w:rFonts w:hint="default"/>
        <w:lang w:val="ru-RU" w:eastAsia="en-US" w:bidi="ar-SA"/>
      </w:rPr>
    </w:lvl>
    <w:lvl w:ilvl="6" w:tplc="D33655C0">
      <w:numFmt w:val="bullet"/>
      <w:lvlText w:val="•"/>
      <w:lvlJc w:val="left"/>
      <w:pPr>
        <w:ind w:left="6939" w:hanging="240"/>
      </w:pPr>
      <w:rPr>
        <w:rFonts w:hint="default"/>
        <w:lang w:val="ru-RU" w:eastAsia="en-US" w:bidi="ar-SA"/>
      </w:rPr>
    </w:lvl>
    <w:lvl w:ilvl="7" w:tplc="0012F8A6">
      <w:numFmt w:val="bullet"/>
      <w:lvlText w:val="•"/>
      <w:lvlJc w:val="left"/>
      <w:pPr>
        <w:ind w:left="7886" w:hanging="240"/>
      </w:pPr>
      <w:rPr>
        <w:rFonts w:hint="default"/>
        <w:lang w:val="ru-RU" w:eastAsia="en-US" w:bidi="ar-SA"/>
      </w:rPr>
    </w:lvl>
    <w:lvl w:ilvl="8" w:tplc="9544C026">
      <w:numFmt w:val="bullet"/>
      <w:lvlText w:val="•"/>
      <w:lvlJc w:val="left"/>
      <w:pPr>
        <w:ind w:left="8833" w:hanging="240"/>
      </w:pPr>
      <w:rPr>
        <w:rFonts w:hint="default"/>
        <w:lang w:val="ru-RU" w:eastAsia="en-US" w:bidi="ar-SA"/>
      </w:rPr>
    </w:lvl>
  </w:abstractNum>
  <w:abstractNum w:abstractNumId="35" w15:restartNumberingAfterBreak="0">
    <w:nsid w:val="30BC5D2B"/>
    <w:multiLevelType w:val="hybridMultilevel"/>
    <w:tmpl w:val="0564502E"/>
    <w:lvl w:ilvl="0" w:tplc="860CE0FA">
      <w:start w:val="1"/>
      <w:numFmt w:val="decimal"/>
      <w:lvlText w:val="%1."/>
      <w:lvlJc w:val="left"/>
      <w:pPr>
        <w:ind w:left="130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1A64CE8">
      <w:numFmt w:val="bullet"/>
      <w:lvlText w:val="•"/>
      <w:lvlJc w:val="left"/>
      <w:pPr>
        <w:ind w:left="2220" w:hanging="240"/>
      </w:pPr>
      <w:rPr>
        <w:rFonts w:hint="default"/>
        <w:lang w:val="ru-RU" w:eastAsia="en-US" w:bidi="ar-SA"/>
      </w:rPr>
    </w:lvl>
    <w:lvl w:ilvl="2" w:tplc="F0489814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C39CB472">
      <w:numFmt w:val="bullet"/>
      <w:lvlText w:val="•"/>
      <w:lvlJc w:val="left"/>
      <w:pPr>
        <w:ind w:left="4061" w:hanging="240"/>
      </w:pPr>
      <w:rPr>
        <w:rFonts w:hint="default"/>
        <w:lang w:val="ru-RU" w:eastAsia="en-US" w:bidi="ar-SA"/>
      </w:rPr>
    </w:lvl>
    <w:lvl w:ilvl="4" w:tplc="103C13E4">
      <w:numFmt w:val="bullet"/>
      <w:lvlText w:val="•"/>
      <w:lvlJc w:val="left"/>
      <w:pPr>
        <w:ind w:left="4982" w:hanging="240"/>
      </w:pPr>
      <w:rPr>
        <w:rFonts w:hint="default"/>
        <w:lang w:val="ru-RU" w:eastAsia="en-US" w:bidi="ar-SA"/>
      </w:rPr>
    </w:lvl>
    <w:lvl w:ilvl="5" w:tplc="7C2C3628">
      <w:numFmt w:val="bullet"/>
      <w:lvlText w:val="•"/>
      <w:lvlJc w:val="left"/>
      <w:pPr>
        <w:ind w:left="5903" w:hanging="240"/>
      </w:pPr>
      <w:rPr>
        <w:rFonts w:hint="default"/>
        <w:lang w:val="ru-RU" w:eastAsia="en-US" w:bidi="ar-SA"/>
      </w:rPr>
    </w:lvl>
    <w:lvl w:ilvl="6" w:tplc="10D8B004">
      <w:numFmt w:val="bullet"/>
      <w:lvlText w:val="•"/>
      <w:lvlJc w:val="left"/>
      <w:pPr>
        <w:ind w:left="6823" w:hanging="240"/>
      </w:pPr>
      <w:rPr>
        <w:rFonts w:hint="default"/>
        <w:lang w:val="ru-RU" w:eastAsia="en-US" w:bidi="ar-SA"/>
      </w:rPr>
    </w:lvl>
    <w:lvl w:ilvl="7" w:tplc="379CACA6">
      <w:numFmt w:val="bullet"/>
      <w:lvlText w:val="•"/>
      <w:lvlJc w:val="left"/>
      <w:pPr>
        <w:ind w:left="7744" w:hanging="240"/>
      </w:pPr>
      <w:rPr>
        <w:rFonts w:hint="default"/>
        <w:lang w:val="ru-RU" w:eastAsia="en-US" w:bidi="ar-SA"/>
      </w:rPr>
    </w:lvl>
    <w:lvl w:ilvl="8" w:tplc="E9B8D57C">
      <w:numFmt w:val="bullet"/>
      <w:lvlText w:val="•"/>
      <w:lvlJc w:val="left"/>
      <w:pPr>
        <w:ind w:left="8665" w:hanging="240"/>
      </w:pPr>
      <w:rPr>
        <w:rFonts w:hint="default"/>
        <w:lang w:val="ru-RU" w:eastAsia="en-US" w:bidi="ar-SA"/>
      </w:rPr>
    </w:lvl>
  </w:abstractNum>
  <w:abstractNum w:abstractNumId="36" w15:restartNumberingAfterBreak="0">
    <w:nsid w:val="31486529"/>
    <w:multiLevelType w:val="hybridMultilevel"/>
    <w:tmpl w:val="3316280A"/>
    <w:lvl w:ilvl="0" w:tplc="78FCD3D0">
      <w:start w:val="1"/>
      <w:numFmt w:val="decimal"/>
      <w:lvlText w:val="%1."/>
      <w:lvlJc w:val="left"/>
      <w:pPr>
        <w:ind w:left="352" w:hanging="3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948BC6E">
      <w:numFmt w:val="bullet"/>
      <w:lvlText w:val="•"/>
      <w:lvlJc w:val="left"/>
      <w:pPr>
        <w:ind w:left="1374" w:hanging="300"/>
      </w:pPr>
      <w:rPr>
        <w:rFonts w:hint="default"/>
        <w:lang w:val="ru-RU" w:eastAsia="en-US" w:bidi="ar-SA"/>
      </w:rPr>
    </w:lvl>
    <w:lvl w:ilvl="2" w:tplc="6742AB9A">
      <w:numFmt w:val="bullet"/>
      <w:lvlText w:val="•"/>
      <w:lvlJc w:val="left"/>
      <w:pPr>
        <w:ind w:left="2389" w:hanging="300"/>
      </w:pPr>
      <w:rPr>
        <w:rFonts w:hint="default"/>
        <w:lang w:val="ru-RU" w:eastAsia="en-US" w:bidi="ar-SA"/>
      </w:rPr>
    </w:lvl>
    <w:lvl w:ilvl="3" w:tplc="E3584E84">
      <w:numFmt w:val="bullet"/>
      <w:lvlText w:val="•"/>
      <w:lvlJc w:val="left"/>
      <w:pPr>
        <w:ind w:left="3403" w:hanging="300"/>
      </w:pPr>
      <w:rPr>
        <w:rFonts w:hint="default"/>
        <w:lang w:val="ru-RU" w:eastAsia="en-US" w:bidi="ar-SA"/>
      </w:rPr>
    </w:lvl>
    <w:lvl w:ilvl="4" w:tplc="76F88336">
      <w:numFmt w:val="bullet"/>
      <w:lvlText w:val="•"/>
      <w:lvlJc w:val="left"/>
      <w:pPr>
        <w:ind w:left="4418" w:hanging="300"/>
      </w:pPr>
      <w:rPr>
        <w:rFonts w:hint="default"/>
        <w:lang w:val="ru-RU" w:eastAsia="en-US" w:bidi="ar-SA"/>
      </w:rPr>
    </w:lvl>
    <w:lvl w:ilvl="5" w:tplc="4B4C37A8">
      <w:numFmt w:val="bullet"/>
      <w:lvlText w:val="•"/>
      <w:lvlJc w:val="left"/>
      <w:pPr>
        <w:ind w:left="5433" w:hanging="300"/>
      </w:pPr>
      <w:rPr>
        <w:rFonts w:hint="default"/>
        <w:lang w:val="ru-RU" w:eastAsia="en-US" w:bidi="ar-SA"/>
      </w:rPr>
    </w:lvl>
    <w:lvl w:ilvl="6" w:tplc="90A692EE">
      <w:numFmt w:val="bullet"/>
      <w:lvlText w:val="•"/>
      <w:lvlJc w:val="left"/>
      <w:pPr>
        <w:ind w:left="6447" w:hanging="300"/>
      </w:pPr>
      <w:rPr>
        <w:rFonts w:hint="default"/>
        <w:lang w:val="ru-RU" w:eastAsia="en-US" w:bidi="ar-SA"/>
      </w:rPr>
    </w:lvl>
    <w:lvl w:ilvl="7" w:tplc="16B6CA90">
      <w:numFmt w:val="bullet"/>
      <w:lvlText w:val="•"/>
      <w:lvlJc w:val="left"/>
      <w:pPr>
        <w:ind w:left="7462" w:hanging="300"/>
      </w:pPr>
      <w:rPr>
        <w:rFonts w:hint="default"/>
        <w:lang w:val="ru-RU" w:eastAsia="en-US" w:bidi="ar-SA"/>
      </w:rPr>
    </w:lvl>
    <w:lvl w:ilvl="8" w:tplc="88EC4A28">
      <w:numFmt w:val="bullet"/>
      <w:lvlText w:val="•"/>
      <w:lvlJc w:val="left"/>
      <w:pPr>
        <w:ind w:left="8477" w:hanging="300"/>
      </w:pPr>
      <w:rPr>
        <w:rFonts w:hint="default"/>
        <w:lang w:val="ru-RU" w:eastAsia="en-US" w:bidi="ar-SA"/>
      </w:rPr>
    </w:lvl>
  </w:abstractNum>
  <w:abstractNum w:abstractNumId="37" w15:restartNumberingAfterBreak="0">
    <w:nsid w:val="3524679A"/>
    <w:multiLevelType w:val="hybridMultilevel"/>
    <w:tmpl w:val="8C369710"/>
    <w:lvl w:ilvl="0" w:tplc="E738CCDE">
      <w:numFmt w:val="bullet"/>
      <w:lvlText w:val="-"/>
      <w:lvlJc w:val="left"/>
      <w:pPr>
        <w:ind w:left="1346" w:hanging="286"/>
      </w:pPr>
      <w:rPr>
        <w:rFonts w:ascii="Tahoma" w:eastAsia="Tahoma" w:hAnsi="Tahoma" w:cs="Tahoma" w:hint="default"/>
        <w:w w:val="96"/>
        <w:sz w:val="20"/>
        <w:szCs w:val="20"/>
        <w:lang w:val="ru-RU" w:eastAsia="en-US" w:bidi="ar-SA"/>
      </w:rPr>
    </w:lvl>
    <w:lvl w:ilvl="1" w:tplc="D5EA2FC4">
      <w:numFmt w:val="bullet"/>
      <w:lvlText w:val="•"/>
      <w:lvlJc w:val="left"/>
      <w:pPr>
        <w:ind w:left="2256" w:hanging="286"/>
      </w:pPr>
      <w:rPr>
        <w:rFonts w:hint="default"/>
        <w:lang w:val="ru-RU" w:eastAsia="en-US" w:bidi="ar-SA"/>
      </w:rPr>
    </w:lvl>
    <w:lvl w:ilvl="2" w:tplc="C62619C0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4D0AC8DA">
      <w:numFmt w:val="bullet"/>
      <w:lvlText w:val="•"/>
      <w:lvlJc w:val="left"/>
      <w:pPr>
        <w:ind w:left="4089" w:hanging="286"/>
      </w:pPr>
      <w:rPr>
        <w:rFonts w:hint="default"/>
        <w:lang w:val="ru-RU" w:eastAsia="en-US" w:bidi="ar-SA"/>
      </w:rPr>
    </w:lvl>
    <w:lvl w:ilvl="4" w:tplc="0C465F3E">
      <w:numFmt w:val="bullet"/>
      <w:lvlText w:val="•"/>
      <w:lvlJc w:val="left"/>
      <w:pPr>
        <w:ind w:left="5006" w:hanging="286"/>
      </w:pPr>
      <w:rPr>
        <w:rFonts w:hint="default"/>
        <w:lang w:val="ru-RU" w:eastAsia="en-US" w:bidi="ar-SA"/>
      </w:rPr>
    </w:lvl>
    <w:lvl w:ilvl="5" w:tplc="50F8A36A">
      <w:numFmt w:val="bullet"/>
      <w:lvlText w:val="•"/>
      <w:lvlJc w:val="left"/>
      <w:pPr>
        <w:ind w:left="5923" w:hanging="286"/>
      </w:pPr>
      <w:rPr>
        <w:rFonts w:hint="default"/>
        <w:lang w:val="ru-RU" w:eastAsia="en-US" w:bidi="ar-SA"/>
      </w:rPr>
    </w:lvl>
    <w:lvl w:ilvl="6" w:tplc="B7B41F2A">
      <w:numFmt w:val="bullet"/>
      <w:lvlText w:val="•"/>
      <w:lvlJc w:val="left"/>
      <w:pPr>
        <w:ind w:left="6839" w:hanging="286"/>
      </w:pPr>
      <w:rPr>
        <w:rFonts w:hint="default"/>
        <w:lang w:val="ru-RU" w:eastAsia="en-US" w:bidi="ar-SA"/>
      </w:rPr>
    </w:lvl>
    <w:lvl w:ilvl="7" w:tplc="03C63630">
      <w:numFmt w:val="bullet"/>
      <w:lvlText w:val="•"/>
      <w:lvlJc w:val="left"/>
      <w:pPr>
        <w:ind w:left="7756" w:hanging="286"/>
      </w:pPr>
      <w:rPr>
        <w:rFonts w:hint="default"/>
        <w:lang w:val="ru-RU" w:eastAsia="en-US" w:bidi="ar-SA"/>
      </w:rPr>
    </w:lvl>
    <w:lvl w:ilvl="8" w:tplc="58A0770C">
      <w:numFmt w:val="bullet"/>
      <w:lvlText w:val="•"/>
      <w:lvlJc w:val="left"/>
      <w:pPr>
        <w:ind w:left="8673" w:hanging="286"/>
      </w:pPr>
      <w:rPr>
        <w:rFonts w:hint="default"/>
        <w:lang w:val="ru-RU" w:eastAsia="en-US" w:bidi="ar-SA"/>
      </w:rPr>
    </w:lvl>
  </w:abstractNum>
  <w:abstractNum w:abstractNumId="38" w15:restartNumberingAfterBreak="0">
    <w:nsid w:val="35861318"/>
    <w:multiLevelType w:val="hybridMultilevel"/>
    <w:tmpl w:val="8AFE9726"/>
    <w:lvl w:ilvl="0" w:tplc="FC5A8E50">
      <w:start w:val="1"/>
      <w:numFmt w:val="decimal"/>
      <w:lvlText w:val="%1."/>
      <w:lvlJc w:val="left"/>
      <w:pPr>
        <w:ind w:left="424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8D24D0C">
      <w:numFmt w:val="bullet"/>
      <w:lvlText w:val="•"/>
      <w:lvlJc w:val="left"/>
      <w:pPr>
        <w:ind w:left="934" w:hanging="240"/>
      </w:pPr>
      <w:rPr>
        <w:rFonts w:hint="default"/>
        <w:lang w:val="ru-RU" w:eastAsia="en-US" w:bidi="ar-SA"/>
      </w:rPr>
    </w:lvl>
    <w:lvl w:ilvl="2" w:tplc="295C222E">
      <w:numFmt w:val="bullet"/>
      <w:lvlText w:val="•"/>
      <w:lvlJc w:val="left"/>
      <w:pPr>
        <w:ind w:left="1448" w:hanging="240"/>
      </w:pPr>
      <w:rPr>
        <w:rFonts w:hint="default"/>
        <w:lang w:val="ru-RU" w:eastAsia="en-US" w:bidi="ar-SA"/>
      </w:rPr>
    </w:lvl>
    <w:lvl w:ilvl="3" w:tplc="883E5B5E">
      <w:numFmt w:val="bullet"/>
      <w:lvlText w:val="•"/>
      <w:lvlJc w:val="left"/>
      <w:pPr>
        <w:ind w:left="1962" w:hanging="240"/>
      </w:pPr>
      <w:rPr>
        <w:rFonts w:hint="default"/>
        <w:lang w:val="ru-RU" w:eastAsia="en-US" w:bidi="ar-SA"/>
      </w:rPr>
    </w:lvl>
    <w:lvl w:ilvl="4" w:tplc="802C84DC">
      <w:numFmt w:val="bullet"/>
      <w:lvlText w:val="•"/>
      <w:lvlJc w:val="left"/>
      <w:pPr>
        <w:ind w:left="2476" w:hanging="240"/>
      </w:pPr>
      <w:rPr>
        <w:rFonts w:hint="default"/>
        <w:lang w:val="ru-RU" w:eastAsia="en-US" w:bidi="ar-SA"/>
      </w:rPr>
    </w:lvl>
    <w:lvl w:ilvl="5" w:tplc="74A0AE7A">
      <w:numFmt w:val="bullet"/>
      <w:lvlText w:val="•"/>
      <w:lvlJc w:val="left"/>
      <w:pPr>
        <w:ind w:left="2991" w:hanging="240"/>
      </w:pPr>
      <w:rPr>
        <w:rFonts w:hint="default"/>
        <w:lang w:val="ru-RU" w:eastAsia="en-US" w:bidi="ar-SA"/>
      </w:rPr>
    </w:lvl>
    <w:lvl w:ilvl="6" w:tplc="0B6EB766">
      <w:numFmt w:val="bullet"/>
      <w:lvlText w:val="•"/>
      <w:lvlJc w:val="left"/>
      <w:pPr>
        <w:ind w:left="3505" w:hanging="240"/>
      </w:pPr>
      <w:rPr>
        <w:rFonts w:hint="default"/>
        <w:lang w:val="ru-RU" w:eastAsia="en-US" w:bidi="ar-SA"/>
      </w:rPr>
    </w:lvl>
    <w:lvl w:ilvl="7" w:tplc="5EB0DE1A">
      <w:numFmt w:val="bullet"/>
      <w:lvlText w:val="•"/>
      <w:lvlJc w:val="left"/>
      <w:pPr>
        <w:ind w:left="4019" w:hanging="240"/>
      </w:pPr>
      <w:rPr>
        <w:rFonts w:hint="default"/>
        <w:lang w:val="ru-RU" w:eastAsia="en-US" w:bidi="ar-SA"/>
      </w:rPr>
    </w:lvl>
    <w:lvl w:ilvl="8" w:tplc="46F0E024">
      <w:numFmt w:val="bullet"/>
      <w:lvlText w:val="•"/>
      <w:lvlJc w:val="left"/>
      <w:pPr>
        <w:ind w:left="4533" w:hanging="240"/>
      </w:pPr>
      <w:rPr>
        <w:rFonts w:hint="default"/>
        <w:lang w:val="ru-RU" w:eastAsia="en-US" w:bidi="ar-SA"/>
      </w:rPr>
    </w:lvl>
  </w:abstractNum>
  <w:abstractNum w:abstractNumId="39" w15:restartNumberingAfterBreak="0">
    <w:nsid w:val="3B1F4E25"/>
    <w:multiLevelType w:val="hybridMultilevel"/>
    <w:tmpl w:val="3E047E20"/>
    <w:lvl w:ilvl="0" w:tplc="224AF24E">
      <w:start w:val="1"/>
      <w:numFmt w:val="decimal"/>
      <w:lvlText w:val="%1)"/>
      <w:lvlJc w:val="left"/>
      <w:pPr>
        <w:ind w:left="1486" w:hanging="425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49C90E8">
      <w:numFmt w:val="bullet"/>
      <w:lvlText w:val="•"/>
      <w:lvlJc w:val="left"/>
      <w:pPr>
        <w:ind w:left="2382" w:hanging="425"/>
      </w:pPr>
      <w:rPr>
        <w:rFonts w:hint="default"/>
        <w:lang w:val="ru-RU" w:eastAsia="en-US" w:bidi="ar-SA"/>
      </w:rPr>
    </w:lvl>
    <w:lvl w:ilvl="2" w:tplc="AC6A142C">
      <w:numFmt w:val="bullet"/>
      <w:lvlText w:val="•"/>
      <w:lvlJc w:val="left"/>
      <w:pPr>
        <w:ind w:left="3285" w:hanging="425"/>
      </w:pPr>
      <w:rPr>
        <w:rFonts w:hint="default"/>
        <w:lang w:val="ru-RU" w:eastAsia="en-US" w:bidi="ar-SA"/>
      </w:rPr>
    </w:lvl>
    <w:lvl w:ilvl="3" w:tplc="3E824F44">
      <w:numFmt w:val="bullet"/>
      <w:lvlText w:val="•"/>
      <w:lvlJc w:val="left"/>
      <w:pPr>
        <w:ind w:left="4187" w:hanging="425"/>
      </w:pPr>
      <w:rPr>
        <w:rFonts w:hint="default"/>
        <w:lang w:val="ru-RU" w:eastAsia="en-US" w:bidi="ar-SA"/>
      </w:rPr>
    </w:lvl>
    <w:lvl w:ilvl="4" w:tplc="3B8E3208">
      <w:numFmt w:val="bullet"/>
      <w:lvlText w:val="•"/>
      <w:lvlJc w:val="left"/>
      <w:pPr>
        <w:ind w:left="5090" w:hanging="425"/>
      </w:pPr>
      <w:rPr>
        <w:rFonts w:hint="default"/>
        <w:lang w:val="ru-RU" w:eastAsia="en-US" w:bidi="ar-SA"/>
      </w:rPr>
    </w:lvl>
    <w:lvl w:ilvl="5" w:tplc="D65E76A8">
      <w:numFmt w:val="bullet"/>
      <w:lvlText w:val="•"/>
      <w:lvlJc w:val="left"/>
      <w:pPr>
        <w:ind w:left="5993" w:hanging="425"/>
      </w:pPr>
      <w:rPr>
        <w:rFonts w:hint="default"/>
        <w:lang w:val="ru-RU" w:eastAsia="en-US" w:bidi="ar-SA"/>
      </w:rPr>
    </w:lvl>
    <w:lvl w:ilvl="6" w:tplc="68D64DE6">
      <w:numFmt w:val="bullet"/>
      <w:lvlText w:val="•"/>
      <w:lvlJc w:val="left"/>
      <w:pPr>
        <w:ind w:left="6895" w:hanging="425"/>
      </w:pPr>
      <w:rPr>
        <w:rFonts w:hint="default"/>
        <w:lang w:val="ru-RU" w:eastAsia="en-US" w:bidi="ar-SA"/>
      </w:rPr>
    </w:lvl>
    <w:lvl w:ilvl="7" w:tplc="03620228">
      <w:numFmt w:val="bullet"/>
      <w:lvlText w:val="•"/>
      <w:lvlJc w:val="left"/>
      <w:pPr>
        <w:ind w:left="7798" w:hanging="425"/>
      </w:pPr>
      <w:rPr>
        <w:rFonts w:hint="default"/>
        <w:lang w:val="ru-RU" w:eastAsia="en-US" w:bidi="ar-SA"/>
      </w:rPr>
    </w:lvl>
    <w:lvl w:ilvl="8" w:tplc="33CEF6FE">
      <w:numFmt w:val="bullet"/>
      <w:lvlText w:val="•"/>
      <w:lvlJc w:val="left"/>
      <w:pPr>
        <w:ind w:left="8701" w:hanging="425"/>
      </w:pPr>
      <w:rPr>
        <w:rFonts w:hint="default"/>
        <w:lang w:val="ru-RU" w:eastAsia="en-US" w:bidi="ar-SA"/>
      </w:rPr>
    </w:lvl>
  </w:abstractNum>
  <w:abstractNum w:abstractNumId="40" w15:restartNumberingAfterBreak="0">
    <w:nsid w:val="42573DB8"/>
    <w:multiLevelType w:val="hybridMultilevel"/>
    <w:tmpl w:val="0BCE4482"/>
    <w:lvl w:ilvl="0" w:tplc="A036A932">
      <w:start w:val="1"/>
      <w:numFmt w:val="decimal"/>
      <w:lvlText w:val="%1."/>
      <w:lvlJc w:val="left"/>
      <w:pPr>
        <w:ind w:left="1346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B980354">
      <w:numFmt w:val="bullet"/>
      <w:lvlText w:val="•"/>
      <w:lvlJc w:val="left"/>
      <w:pPr>
        <w:ind w:left="2256" w:hanging="286"/>
      </w:pPr>
      <w:rPr>
        <w:rFonts w:hint="default"/>
        <w:lang w:val="ru-RU" w:eastAsia="en-US" w:bidi="ar-SA"/>
      </w:rPr>
    </w:lvl>
    <w:lvl w:ilvl="2" w:tplc="0F7A0330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AC9A1300">
      <w:numFmt w:val="bullet"/>
      <w:lvlText w:val="•"/>
      <w:lvlJc w:val="left"/>
      <w:pPr>
        <w:ind w:left="4089" w:hanging="286"/>
      </w:pPr>
      <w:rPr>
        <w:rFonts w:hint="default"/>
        <w:lang w:val="ru-RU" w:eastAsia="en-US" w:bidi="ar-SA"/>
      </w:rPr>
    </w:lvl>
    <w:lvl w:ilvl="4" w:tplc="479A2FF6">
      <w:numFmt w:val="bullet"/>
      <w:lvlText w:val="•"/>
      <w:lvlJc w:val="left"/>
      <w:pPr>
        <w:ind w:left="5006" w:hanging="286"/>
      </w:pPr>
      <w:rPr>
        <w:rFonts w:hint="default"/>
        <w:lang w:val="ru-RU" w:eastAsia="en-US" w:bidi="ar-SA"/>
      </w:rPr>
    </w:lvl>
    <w:lvl w:ilvl="5" w:tplc="6720B7DC">
      <w:numFmt w:val="bullet"/>
      <w:lvlText w:val="•"/>
      <w:lvlJc w:val="left"/>
      <w:pPr>
        <w:ind w:left="5923" w:hanging="286"/>
      </w:pPr>
      <w:rPr>
        <w:rFonts w:hint="default"/>
        <w:lang w:val="ru-RU" w:eastAsia="en-US" w:bidi="ar-SA"/>
      </w:rPr>
    </w:lvl>
    <w:lvl w:ilvl="6" w:tplc="22A69ECE">
      <w:numFmt w:val="bullet"/>
      <w:lvlText w:val="•"/>
      <w:lvlJc w:val="left"/>
      <w:pPr>
        <w:ind w:left="6839" w:hanging="286"/>
      </w:pPr>
      <w:rPr>
        <w:rFonts w:hint="default"/>
        <w:lang w:val="ru-RU" w:eastAsia="en-US" w:bidi="ar-SA"/>
      </w:rPr>
    </w:lvl>
    <w:lvl w:ilvl="7" w:tplc="C97C45E2">
      <w:numFmt w:val="bullet"/>
      <w:lvlText w:val="•"/>
      <w:lvlJc w:val="left"/>
      <w:pPr>
        <w:ind w:left="7756" w:hanging="286"/>
      </w:pPr>
      <w:rPr>
        <w:rFonts w:hint="default"/>
        <w:lang w:val="ru-RU" w:eastAsia="en-US" w:bidi="ar-SA"/>
      </w:rPr>
    </w:lvl>
    <w:lvl w:ilvl="8" w:tplc="3CCA6A9A">
      <w:numFmt w:val="bullet"/>
      <w:lvlText w:val="•"/>
      <w:lvlJc w:val="left"/>
      <w:pPr>
        <w:ind w:left="8673" w:hanging="286"/>
      </w:pPr>
      <w:rPr>
        <w:rFonts w:hint="default"/>
        <w:lang w:val="ru-RU" w:eastAsia="en-US" w:bidi="ar-SA"/>
      </w:rPr>
    </w:lvl>
  </w:abstractNum>
  <w:abstractNum w:abstractNumId="41" w15:restartNumberingAfterBreak="0">
    <w:nsid w:val="43EF63E5"/>
    <w:multiLevelType w:val="hybridMultilevel"/>
    <w:tmpl w:val="35AA0F6C"/>
    <w:lvl w:ilvl="0" w:tplc="0174193C">
      <w:start w:val="1"/>
      <w:numFmt w:val="decimal"/>
      <w:lvlText w:val="%1."/>
      <w:lvlJc w:val="left"/>
      <w:pPr>
        <w:ind w:left="130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D28BD8E">
      <w:numFmt w:val="bullet"/>
      <w:lvlText w:val="•"/>
      <w:lvlJc w:val="left"/>
      <w:pPr>
        <w:ind w:left="2220" w:hanging="240"/>
      </w:pPr>
      <w:rPr>
        <w:rFonts w:hint="default"/>
        <w:lang w:val="ru-RU" w:eastAsia="en-US" w:bidi="ar-SA"/>
      </w:rPr>
    </w:lvl>
    <w:lvl w:ilvl="2" w:tplc="A0906730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F18887CE">
      <w:numFmt w:val="bullet"/>
      <w:lvlText w:val="•"/>
      <w:lvlJc w:val="left"/>
      <w:pPr>
        <w:ind w:left="4061" w:hanging="240"/>
      </w:pPr>
      <w:rPr>
        <w:rFonts w:hint="default"/>
        <w:lang w:val="ru-RU" w:eastAsia="en-US" w:bidi="ar-SA"/>
      </w:rPr>
    </w:lvl>
    <w:lvl w:ilvl="4" w:tplc="7E587F9A">
      <w:numFmt w:val="bullet"/>
      <w:lvlText w:val="•"/>
      <w:lvlJc w:val="left"/>
      <w:pPr>
        <w:ind w:left="4982" w:hanging="240"/>
      </w:pPr>
      <w:rPr>
        <w:rFonts w:hint="default"/>
        <w:lang w:val="ru-RU" w:eastAsia="en-US" w:bidi="ar-SA"/>
      </w:rPr>
    </w:lvl>
    <w:lvl w:ilvl="5" w:tplc="D1425EA8">
      <w:numFmt w:val="bullet"/>
      <w:lvlText w:val="•"/>
      <w:lvlJc w:val="left"/>
      <w:pPr>
        <w:ind w:left="5903" w:hanging="240"/>
      </w:pPr>
      <w:rPr>
        <w:rFonts w:hint="default"/>
        <w:lang w:val="ru-RU" w:eastAsia="en-US" w:bidi="ar-SA"/>
      </w:rPr>
    </w:lvl>
    <w:lvl w:ilvl="6" w:tplc="B3624362">
      <w:numFmt w:val="bullet"/>
      <w:lvlText w:val="•"/>
      <w:lvlJc w:val="left"/>
      <w:pPr>
        <w:ind w:left="6823" w:hanging="240"/>
      </w:pPr>
      <w:rPr>
        <w:rFonts w:hint="default"/>
        <w:lang w:val="ru-RU" w:eastAsia="en-US" w:bidi="ar-SA"/>
      </w:rPr>
    </w:lvl>
    <w:lvl w:ilvl="7" w:tplc="618C93A0">
      <w:numFmt w:val="bullet"/>
      <w:lvlText w:val="•"/>
      <w:lvlJc w:val="left"/>
      <w:pPr>
        <w:ind w:left="7744" w:hanging="240"/>
      </w:pPr>
      <w:rPr>
        <w:rFonts w:hint="default"/>
        <w:lang w:val="ru-RU" w:eastAsia="en-US" w:bidi="ar-SA"/>
      </w:rPr>
    </w:lvl>
    <w:lvl w:ilvl="8" w:tplc="CE94BDC0">
      <w:numFmt w:val="bullet"/>
      <w:lvlText w:val="•"/>
      <w:lvlJc w:val="left"/>
      <w:pPr>
        <w:ind w:left="8665" w:hanging="240"/>
      </w:pPr>
      <w:rPr>
        <w:rFonts w:hint="default"/>
        <w:lang w:val="ru-RU" w:eastAsia="en-US" w:bidi="ar-SA"/>
      </w:rPr>
    </w:lvl>
  </w:abstractNum>
  <w:abstractNum w:abstractNumId="42" w15:restartNumberingAfterBreak="0">
    <w:nsid w:val="45C964C3"/>
    <w:multiLevelType w:val="hybridMultilevel"/>
    <w:tmpl w:val="BC440D0A"/>
    <w:lvl w:ilvl="0" w:tplc="8E56119E">
      <w:numFmt w:val="bullet"/>
      <w:lvlText w:val="-"/>
      <w:lvlJc w:val="left"/>
      <w:pPr>
        <w:ind w:left="119" w:hanging="20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6F00AD0">
      <w:numFmt w:val="bullet"/>
      <w:lvlText w:val="•"/>
      <w:lvlJc w:val="left"/>
      <w:pPr>
        <w:ind w:left="603" w:hanging="200"/>
      </w:pPr>
      <w:rPr>
        <w:rFonts w:hint="default"/>
        <w:lang w:val="ru-RU" w:eastAsia="en-US" w:bidi="ar-SA"/>
      </w:rPr>
    </w:lvl>
    <w:lvl w:ilvl="2" w:tplc="4008C0EE">
      <w:numFmt w:val="bullet"/>
      <w:lvlText w:val="•"/>
      <w:lvlJc w:val="left"/>
      <w:pPr>
        <w:ind w:left="1086" w:hanging="200"/>
      </w:pPr>
      <w:rPr>
        <w:rFonts w:hint="default"/>
        <w:lang w:val="ru-RU" w:eastAsia="en-US" w:bidi="ar-SA"/>
      </w:rPr>
    </w:lvl>
    <w:lvl w:ilvl="3" w:tplc="1826DD46">
      <w:numFmt w:val="bullet"/>
      <w:lvlText w:val="•"/>
      <w:lvlJc w:val="left"/>
      <w:pPr>
        <w:ind w:left="1569" w:hanging="200"/>
      </w:pPr>
      <w:rPr>
        <w:rFonts w:hint="default"/>
        <w:lang w:val="ru-RU" w:eastAsia="en-US" w:bidi="ar-SA"/>
      </w:rPr>
    </w:lvl>
    <w:lvl w:ilvl="4" w:tplc="699E5C2C">
      <w:numFmt w:val="bullet"/>
      <w:lvlText w:val="•"/>
      <w:lvlJc w:val="left"/>
      <w:pPr>
        <w:ind w:left="2052" w:hanging="200"/>
      </w:pPr>
      <w:rPr>
        <w:rFonts w:hint="default"/>
        <w:lang w:val="ru-RU" w:eastAsia="en-US" w:bidi="ar-SA"/>
      </w:rPr>
    </w:lvl>
    <w:lvl w:ilvl="5" w:tplc="59685A4C">
      <w:numFmt w:val="bullet"/>
      <w:lvlText w:val="•"/>
      <w:lvlJc w:val="left"/>
      <w:pPr>
        <w:ind w:left="2536" w:hanging="200"/>
      </w:pPr>
      <w:rPr>
        <w:rFonts w:hint="default"/>
        <w:lang w:val="ru-RU" w:eastAsia="en-US" w:bidi="ar-SA"/>
      </w:rPr>
    </w:lvl>
    <w:lvl w:ilvl="6" w:tplc="7FF43DFA">
      <w:numFmt w:val="bullet"/>
      <w:lvlText w:val="•"/>
      <w:lvlJc w:val="left"/>
      <w:pPr>
        <w:ind w:left="3019" w:hanging="200"/>
      </w:pPr>
      <w:rPr>
        <w:rFonts w:hint="default"/>
        <w:lang w:val="ru-RU" w:eastAsia="en-US" w:bidi="ar-SA"/>
      </w:rPr>
    </w:lvl>
    <w:lvl w:ilvl="7" w:tplc="04E404DC">
      <w:numFmt w:val="bullet"/>
      <w:lvlText w:val="•"/>
      <w:lvlJc w:val="left"/>
      <w:pPr>
        <w:ind w:left="3502" w:hanging="200"/>
      </w:pPr>
      <w:rPr>
        <w:rFonts w:hint="default"/>
        <w:lang w:val="ru-RU" w:eastAsia="en-US" w:bidi="ar-SA"/>
      </w:rPr>
    </w:lvl>
    <w:lvl w:ilvl="8" w:tplc="B358A5FC">
      <w:numFmt w:val="bullet"/>
      <w:lvlText w:val="•"/>
      <w:lvlJc w:val="left"/>
      <w:pPr>
        <w:ind w:left="3985" w:hanging="200"/>
      </w:pPr>
      <w:rPr>
        <w:rFonts w:hint="default"/>
        <w:lang w:val="ru-RU" w:eastAsia="en-US" w:bidi="ar-SA"/>
      </w:rPr>
    </w:lvl>
  </w:abstractNum>
  <w:abstractNum w:abstractNumId="43" w15:restartNumberingAfterBreak="0">
    <w:nsid w:val="4A612750"/>
    <w:multiLevelType w:val="hybridMultilevel"/>
    <w:tmpl w:val="D9D4500E"/>
    <w:lvl w:ilvl="0" w:tplc="AAAAD2F8">
      <w:start w:val="1"/>
      <w:numFmt w:val="decimal"/>
      <w:lvlText w:val="%1."/>
      <w:lvlJc w:val="left"/>
      <w:pPr>
        <w:ind w:left="1381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0CE0FBA">
      <w:numFmt w:val="bullet"/>
      <w:lvlText w:val="•"/>
      <w:lvlJc w:val="left"/>
      <w:pPr>
        <w:ind w:left="2314" w:hanging="360"/>
      </w:pPr>
      <w:rPr>
        <w:rFonts w:hint="default"/>
        <w:lang w:val="ru-RU" w:eastAsia="en-US" w:bidi="ar-SA"/>
      </w:rPr>
    </w:lvl>
    <w:lvl w:ilvl="2" w:tplc="CFD80994">
      <w:numFmt w:val="bullet"/>
      <w:lvlText w:val="•"/>
      <w:lvlJc w:val="left"/>
      <w:pPr>
        <w:ind w:left="3249" w:hanging="360"/>
      </w:pPr>
      <w:rPr>
        <w:rFonts w:hint="default"/>
        <w:lang w:val="ru-RU" w:eastAsia="en-US" w:bidi="ar-SA"/>
      </w:rPr>
    </w:lvl>
    <w:lvl w:ilvl="3" w:tplc="D3DE9B6C">
      <w:numFmt w:val="bullet"/>
      <w:lvlText w:val="•"/>
      <w:lvlJc w:val="left"/>
      <w:pPr>
        <w:ind w:left="4183" w:hanging="360"/>
      </w:pPr>
      <w:rPr>
        <w:rFonts w:hint="default"/>
        <w:lang w:val="ru-RU" w:eastAsia="en-US" w:bidi="ar-SA"/>
      </w:rPr>
    </w:lvl>
    <w:lvl w:ilvl="4" w:tplc="00DC7068">
      <w:numFmt w:val="bullet"/>
      <w:lvlText w:val="•"/>
      <w:lvlJc w:val="left"/>
      <w:pPr>
        <w:ind w:left="5118" w:hanging="360"/>
      </w:pPr>
      <w:rPr>
        <w:rFonts w:hint="default"/>
        <w:lang w:val="ru-RU" w:eastAsia="en-US" w:bidi="ar-SA"/>
      </w:rPr>
    </w:lvl>
    <w:lvl w:ilvl="5" w:tplc="B510A370">
      <w:numFmt w:val="bullet"/>
      <w:lvlText w:val="•"/>
      <w:lvlJc w:val="left"/>
      <w:pPr>
        <w:ind w:left="6053" w:hanging="360"/>
      </w:pPr>
      <w:rPr>
        <w:rFonts w:hint="default"/>
        <w:lang w:val="ru-RU" w:eastAsia="en-US" w:bidi="ar-SA"/>
      </w:rPr>
    </w:lvl>
    <w:lvl w:ilvl="6" w:tplc="8360944C">
      <w:numFmt w:val="bullet"/>
      <w:lvlText w:val="•"/>
      <w:lvlJc w:val="left"/>
      <w:pPr>
        <w:ind w:left="6987" w:hanging="360"/>
      </w:pPr>
      <w:rPr>
        <w:rFonts w:hint="default"/>
        <w:lang w:val="ru-RU" w:eastAsia="en-US" w:bidi="ar-SA"/>
      </w:rPr>
    </w:lvl>
    <w:lvl w:ilvl="7" w:tplc="B3C0498A">
      <w:numFmt w:val="bullet"/>
      <w:lvlText w:val="•"/>
      <w:lvlJc w:val="left"/>
      <w:pPr>
        <w:ind w:left="7922" w:hanging="360"/>
      </w:pPr>
      <w:rPr>
        <w:rFonts w:hint="default"/>
        <w:lang w:val="ru-RU" w:eastAsia="en-US" w:bidi="ar-SA"/>
      </w:rPr>
    </w:lvl>
    <w:lvl w:ilvl="8" w:tplc="B6CEAAC6">
      <w:numFmt w:val="bullet"/>
      <w:lvlText w:val="•"/>
      <w:lvlJc w:val="left"/>
      <w:pPr>
        <w:ind w:left="8857" w:hanging="360"/>
      </w:pPr>
      <w:rPr>
        <w:rFonts w:hint="default"/>
        <w:lang w:val="ru-RU" w:eastAsia="en-US" w:bidi="ar-SA"/>
      </w:rPr>
    </w:lvl>
  </w:abstractNum>
  <w:abstractNum w:abstractNumId="44" w15:restartNumberingAfterBreak="0">
    <w:nsid w:val="4CBF0867"/>
    <w:multiLevelType w:val="hybridMultilevel"/>
    <w:tmpl w:val="03A0616A"/>
    <w:lvl w:ilvl="0" w:tplc="A73C5AD0">
      <w:start w:val="1"/>
      <w:numFmt w:val="decimal"/>
      <w:lvlText w:val="%1."/>
      <w:lvlJc w:val="left"/>
      <w:pPr>
        <w:ind w:left="126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0F4D6D2">
      <w:numFmt w:val="bullet"/>
      <w:lvlText w:val="•"/>
      <w:lvlJc w:val="left"/>
      <w:pPr>
        <w:ind w:left="2206" w:hanging="240"/>
      </w:pPr>
      <w:rPr>
        <w:rFonts w:hint="default"/>
        <w:lang w:val="ru-RU" w:eastAsia="en-US" w:bidi="ar-SA"/>
      </w:rPr>
    </w:lvl>
    <w:lvl w:ilvl="2" w:tplc="F00E0DEC">
      <w:numFmt w:val="bullet"/>
      <w:lvlText w:val="•"/>
      <w:lvlJc w:val="left"/>
      <w:pPr>
        <w:ind w:left="3153" w:hanging="240"/>
      </w:pPr>
      <w:rPr>
        <w:rFonts w:hint="default"/>
        <w:lang w:val="ru-RU" w:eastAsia="en-US" w:bidi="ar-SA"/>
      </w:rPr>
    </w:lvl>
    <w:lvl w:ilvl="3" w:tplc="6608CC4E">
      <w:numFmt w:val="bullet"/>
      <w:lvlText w:val="•"/>
      <w:lvlJc w:val="left"/>
      <w:pPr>
        <w:ind w:left="4099" w:hanging="240"/>
      </w:pPr>
      <w:rPr>
        <w:rFonts w:hint="default"/>
        <w:lang w:val="ru-RU" w:eastAsia="en-US" w:bidi="ar-SA"/>
      </w:rPr>
    </w:lvl>
    <w:lvl w:ilvl="4" w:tplc="44585A62">
      <w:numFmt w:val="bullet"/>
      <w:lvlText w:val="•"/>
      <w:lvlJc w:val="left"/>
      <w:pPr>
        <w:ind w:left="5046" w:hanging="240"/>
      </w:pPr>
      <w:rPr>
        <w:rFonts w:hint="default"/>
        <w:lang w:val="ru-RU" w:eastAsia="en-US" w:bidi="ar-SA"/>
      </w:rPr>
    </w:lvl>
    <w:lvl w:ilvl="5" w:tplc="DE3E9A46">
      <w:numFmt w:val="bullet"/>
      <w:lvlText w:val="•"/>
      <w:lvlJc w:val="left"/>
      <w:pPr>
        <w:ind w:left="5993" w:hanging="240"/>
      </w:pPr>
      <w:rPr>
        <w:rFonts w:hint="default"/>
        <w:lang w:val="ru-RU" w:eastAsia="en-US" w:bidi="ar-SA"/>
      </w:rPr>
    </w:lvl>
    <w:lvl w:ilvl="6" w:tplc="F234661E">
      <w:numFmt w:val="bullet"/>
      <w:lvlText w:val="•"/>
      <w:lvlJc w:val="left"/>
      <w:pPr>
        <w:ind w:left="6939" w:hanging="240"/>
      </w:pPr>
      <w:rPr>
        <w:rFonts w:hint="default"/>
        <w:lang w:val="ru-RU" w:eastAsia="en-US" w:bidi="ar-SA"/>
      </w:rPr>
    </w:lvl>
    <w:lvl w:ilvl="7" w:tplc="E39A2638">
      <w:numFmt w:val="bullet"/>
      <w:lvlText w:val="•"/>
      <w:lvlJc w:val="left"/>
      <w:pPr>
        <w:ind w:left="7886" w:hanging="240"/>
      </w:pPr>
      <w:rPr>
        <w:rFonts w:hint="default"/>
        <w:lang w:val="ru-RU" w:eastAsia="en-US" w:bidi="ar-SA"/>
      </w:rPr>
    </w:lvl>
    <w:lvl w:ilvl="8" w:tplc="A2A06D34">
      <w:numFmt w:val="bullet"/>
      <w:lvlText w:val="•"/>
      <w:lvlJc w:val="left"/>
      <w:pPr>
        <w:ind w:left="8833" w:hanging="240"/>
      </w:pPr>
      <w:rPr>
        <w:rFonts w:hint="default"/>
        <w:lang w:val="ru-RU" w:eastAsia="en-US" w:bidi="ar-SA"/>
      </w:rPr>
    </w:lvl>
  </w:abstractNum>
  <w:abstractNum w:abstractNumId="45" w15:restartNumberingAfterBreak="0">
    <w:nsid w:val="4E281381"/>
    <w:multiLevelType w:val="hybridMultilevel"/>
    <w:tmpl w:val="D19041F6"/>
    <w:lvl w:ilvl="0" w:tplc="E3C0F20E">
      <w:start w:val="1"/>
      <w:numFmt w:val="decimal"/>
      <w:lvlText w:val="%1."/>
      <w:lvlJc w:val="left"/>
      <w:pPr>
        <w:ind w:left="200" w:hanging="2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E3EBE84">
      <w:numFmt w:val="bullet"/>
      <w:lvlText w:val="•"/>
      <w:lvlJc w:val="left"/>
      <w:pPr>
        <w:ind w:left="620" w:hanging="241"/>
      </w:pPr>
      <w:rPr>
        <w:rFonts w:hint="default"/>
        <w:lang w:val="ru-RU" w:eastAsia="en-US" w:bidi="ar-SA"/>
      </w:rPr>
    </w:lvl>
    <w:lvl w:ilvl="2" w:tplc="64D24774">
      <w:numFmt w:val="bullet"/>
      <w:lvlText w:val="•"/>
      <w:lvlJc w:val="left"/>
      <w:pPr>
        <w:ind w:left="1040" w:hanging="241"/>
      </w:pPr>
      <w:rPr>
        <w:rFonts w:hint="default"/>
        <w:lang w:val="ru-RU" w:eastAsia="en-US" w:bidi="ar-SA"/>
      </w:rPr>
    </w:lvl>
    <w:lvl w:ilvl="3" w:tplc="C39CC5B6">
      <w:numFmt w:val="bullet"/>
      <w:lvlText w:val="•"/>
      <w:lvlJc w:val="left"/>
      <w:pPr>
        <w:ind w:left="1460" w:hanging="241"/>
      </w:pPr>
      <w:rPr>
        <w:rFonts w:hint="default"/>
        <w:lang w:val="ru-RU" w:eastAsia="en-US" w:bidi="ar-SA"/>
      </w:rPr>
    </w:lvl>
    <w:lvl w:ilvl="4" w:tplc="8886156A">
      <w:numFmt w:val="bullet"/>
      <w:lvlText w:val="•"/>
      <w:lvlJc w:val="left"/>
      <w:pPr>
        <w:ind w:left="1880" w:hanging="241"/>
      </w:pPr>
      <w:rPr>
        <w:rFonts w:hint="default"/>
        <w:lang w:val="ru-RU" w:eastAsia="en-US" w:bidi="ar-SA"/>
      </w:rPr>
    </w:lvl>
    <w:lvl w:ilvl="5" w:tplc="FD7E6BE2">
      <w:numFmt w:val="bullet"/>
      <w:lvlText w:val="•"/>
      <w:lvlJc w:val="left"/>
      <w:pPr>
        <w:ind w:left="2301" w:hanging="241"/>
      </w:pPr>
      <w:rPr>
        <w:rFonts w:hint="default"/>
        <w:lang w:val="ru-RU" w:eastAsia="en-US" w:bidi="ar-SA"/>
      </w:rPr>
    </w:lvl>
    <w:lvl w:ilvl="6" w:tplc="25A202BC">
      <w:numFmt w:val="bullet"/>
      <w:lvlText w:val="•"/>
      <w:lvlJc w:val="left"/>
      <w:pPr>
        <w:ind w:left="2721" w:hanging="241"/>
      </w:pPr>
      <w:rPr>
        <w:rFonts w:hint="default"/>
        <w:lang w:val="ru-RU" w:eastAsia="en-US" w:bidi="ar-SA"/>
      </w:rPr>
    </w:lvl>
    <w:lvl w:ilvl="7" w:tplc="23BC26D8">
      <w:numFmt w:val="bullet"/>
      <w:lvlText w:val="•"/>
      <w:lvlJc w:val="left"/>
      <w:pPr>
        <w:ind w:left="3141" w:hanging="241"/>
      </w:pPr>
      <w:rPr>
        <w:rFonts w:hint="default"/>
        <w:lang w:val="ru-RU" w:eastAsia="en-US" w:bidi="ar-SA"/>
      </w:rPr>
    </w:lvl>
    <w:lvl w:ilvl="8" w:tplc="90A8F11E">
      <w:numFmt w:val="bullet"/>
      <w:lvlText w:val="•"/>
      <w:lvlJc w:val="left"/>
      <w:pPr>
        <w:ind w:left="3561" w:hanging="241"/>
      </w:pPr>
      <w:rPr>
        <w:rFonts w:hint="default"/>
        <w:lang w:val="ru-RU" w:eastAsia="en-US" w:bidi="ar-SA"/>
      </w:rPr>
    </w:lvl>
  </w:abstractNum>
  <w:abstractNum w:abstractNumId="46" w15:restartNumberingAfterBreak="0">
    <w:nsid w:val="5B807541"/>
    <w:multiLevelType w:val="hybridMultilevel"/>
    <w:tmpl w:val="0FE64A38"/>
    <w:lvl w:ilvl="0" w:tplc="D1903638">
      <w:start w:val="1"/>
      <w:numFmt w:val="decimal"/>
      <w:lvlText w:val="%1."/>
      <w:lvlJc w:val="left"/>
      <w:pPr>
        <w:ind w:left="130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EBC93EC">
      <w:numFmt w:val="bullet"/>
      <w:lvlText w:val="•"/>
      <w:lvlJc w:val="left"/>
      <w:pPr>
        <w:ind w:left="2220" w:hanging="240"/>
      </w:pPr>
      <w:rPr>
        <w:rFonts w:hint="default"/>
        <w:lang w:val="ru-RU" w:eastAsia="en-US" w:bidi="ar-SA"/>
      </w:rPr>
    </w:lvl>
    <w:lvl w:ilvl="2" w:tplc="4A8E9514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8E68CD4A">
      <w:numFmt w:val="bullet"/>
      <w:lvlText w:val="•"/>
      <w:lvlJc w:val="left"/>
      <w:pPr>
        <w:ind w:left="4061" w:hanging="240"/>
      </w:pPr>
      <w:rPr>
        <w:rFonts w:hint="default"/>
        <w:lang w:val="ru-RU" w:eastAsia="en-US" w:bidi="ar-SA"/>
      </w:rPr>
    </w:lvl>
    <w:lvl w:ilvl="4" w:tplc="4CCA5870">
      <w:numFmt w:val="bullet"/>
      <w:lvlText w:val="•"/>
      <w:lvlJc w:val="left"/>
      <w:pPr>
        <w:ind w:left="4982" w:hanging="240"/>
      </w:pPr>
      <w:rPr>
        <w:rFonts w:hint="default"/>
        <w:lang w:val="ru-RU" w:eastAsia="en-US" w:bidi="ar-SA"/>
      </w:rPr>
    </w:lvl>
    <w:lvl w:ilvl="5" w:tplc="41C6CBD0">
      <w:numFmt w:val="bullet"/>
      <w:lvlText w:val="•"/>
      <w:lvlJc w:val="left"/>
      <w:pPr>
        <w:ind w:left="5903" w:hanging="240"/>
      </w:pPr>
      <w:rPr>
        <w:rFonts w:hint="default"/>
        <w:lang w:val="ru-RU" w:eastAsia="en-US" w:bidi="ar-SA"/>
      </w:rPr>
    </w:lvl>
    <w:lvl w:ilvl="6" w:tplc="8CA4E706">
      <w:numFmt w:val="bullet"/>
      <w:lvlText w:val="•"/>
      <w:lvlJc w:val="left"/>
      <w:pPr>
        <w:ind w:left="6823" w:hanging="240"/>
      </w:pPr>
      <w:rPr>
        <w:rFonts w:hint="default"/>
        <w:lang w:val="ru-RU" w:eastAsia="en-US" w:bidi="ar-SA"/>
      </w:rPr>
    </w:lvl>
    <w:lvl w:ilvl="7" w:tplc="7D28FC78">
      <w:numFmt w:val="bullet"/>
      <w:lvlText w:val="•"/>
      <w:lvlJc w:val="left"/>
      <w:pPr>
        <w:ind w:left="7744" w:hanging="240"/>
      </w:pPr>
      <w:rPr>
        <w:rFonts w:hint="default"/>
        <w:lang w:val="ru-RU" w:eastAsia="en-US" w:bidi="ar-SA"/>
      </w:rPr>
    </w:lvl>
    <w:lvl w:ilvl="8" w:tplc="46D6E94A">
      <w:numFmt w:val="bullet"/>
      <w:lvlText w:val="•"/>
      <w:lvlJc w:val="left"/>
      <w:pPr>
        <w:ind w:left="8665" w:hanging="240"/>
      </w:pPr>
      <w:rPr>
        <w:rFonts w:hint="default"/>
        <w:lang w:val="ru-RU" w:eastAsia="en-US" w:bidi="ar-SA"/>
      </w:rPr>
    </w:lvl>
  </w:abstractNum>
  <w:abstractNum w:abstractNumId="47" w15:restartNumberingAfterBreak="0">
    <w:nsid w:val="5DE61539"/>
    <w:multiLevelType w:val="multilevel"/>
    <w:tmpl w:val="2054B5C0"/>
    <w:lvl w:ilvl="0">
      <w:start w:val="1"/>
      <w:numFmt w:val="decimal"/>
      <w:lvlText w:val="%1"/>
      <w:lvlJc w:val="left"/>
      <w:pPr>
        <w:ind w:left="1381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81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4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83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1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5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87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2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7" w:hanging="360"/>
      </w:pPr>
      <w:rPr>
        <w:rFonts w:hint="default"/>
        <w:lang w:val="ru-RU" w:eastAsia="en-US" w:bidi="ar-SA"/>
      </w:rPr>
    </w:lvl>
  </w:abstractNum>
  <w:abstractNum w:abstractNumId="48" w15:restartNumberingAfterBreak="0">
    <w:nsid w:val="5FB27813"/>
    <w:multiLevelType w:val="hybridMultilevel"/>
    <w:tmpl w:val="75AA9072"/>
    <w:lvl w:ilvl="0" w:tplc="0854BD3C">
      <w:start w:val="1"/>
      <w:numFmt w:val="decimal"/>
      <w:lvlText w:val="%1."/>
      <w:lvlJc w:val="left"/>
      <w:pPr>
        <w:ind w:left="352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0803046">
      <w:numFmt w:val="bullet"/>
      <w:lvlText w:val="•"/>
      <w:lvlJc w:val="left"/>
      <w:pPr>
        <w:ind w:left="1374" w:hanging="425"/>
      </w:pPr>
      <w:rPr>
        <w:rFonts w:hint="default"/>
        <w:lang w:val="ru-RU" w:eastAsia="en-US" w:bidi="ar-SA"/>
      </w:rPr>
    </w:lvl>
    <w:lvl w:ilvl="2" w:tplc="476EA2C2">
      <w:numFmt w:val="bullet"/>
      <w:lvlText w:val="•"/>
      <w:lvlJc w:val="left"/>
      <w:pPr>
        <w:ind w:left="2389" w:hanging="425"/>
      </w:pPr>
      <w:rPr>
        <w:rFonts w:hint="default"/>
        <w:lang w:val="ru-RU" w:eastAsia="en-US" w:bidi="ar-SA"/>
      </w:rPr>
    </w:lvl>
    <w:lvl w:ilvl="3" w:tplc="9126DDA2">
      <w:numFmt w:val="bullet"/>
      <w:lvlText w:val="•"/>
      <w:lvlJc w:val="left"/>
      <w:pPr>
        <w:ind w:left="3403" w:hanging="425"/>
      </w:pPr>
      <w:rPr>
        <w:rFonts w:hint="default"/>
        <w:lang w:val="ru-RU" w:eastAsia="en-US" w:bidi="ar-SA"/>
      </w:rPr>
    </w:lvl>
    <w:lvl w:ilvl="4" w:tplc="2CC26BB0">
      <w:numFmt w:val="bullet"/>
      <w:lvlText w:val="•"/>
      <w:lvlJc w:val="left"/>
      <w:pPr>
        <w:ind w:left="4418" w:hanging="425"/>
      </w:pPr>
      <w:rPr>
        <w:rFonts w:hint="default"/>
        <w:lang w:val="ru-RU" w:eastAsia="en-US" w:bidi="ar-SA"/>
      </w:rPr>
    </w:lvl>
    <w:lvl w:ilvl="5" w:tplc="9A5679E8">
      <w:numFmt w:val="bullet"/>
      <w:lvlText w:val="•"/>
      <w:lvlJc w:val="left"/>
      <w:pPr>
        <w:ind w:left="5433" w:hanging="425"/>
      </w:pPr>
      <w:rPr>
        <w:rFonts w:hint="default"/>
        <w:lang w:val="ru-RU" w:eastAsia="en-US" w:bidi="ar-SA"/>
      </w:rPr>
    </w:lvl>
    <w:lvl w:ilvl="6" w:tplc="30849CFE">
      <w:numFmt w:val="bullet"/>
      <w:lvlText w:val="•"/>
      <w:lvlJc w:val="left"/>
      <w:pPr>
        <w:ind w:left="6447" w:hanging="425"/>
      </w:pPr>
      <w:rPr>
        <w:rFonts w:hint="default"/>
        <w:lang w:val="ru-RU" w:eastAsia="en-US" w:bidi="ar-SA"/>
      </w:rPr>
    </w:lvl>
    <w:lvl w:ilvl="7" w:tplc="56CA0BE2">
      <w:numFmt w:val="bullet"/>
      <w:lvlText w:val="•"/>
      <w:lvlJc w:val="left"/>
      <w:pPr>
        <w:ind w:left="7462" w:hanging="425"/>
      </w:pPr>
      <w:rPr>
        <w:rFonts w:hint="default"/>
        <w:lang w:val="ru-RU" w:eastAsia="en-US" w:bidi="ar-SA"/>
      </w:rPr>
    </w:lvl>
    <w:lvl w:ilvl="8" w:tplc="46546BBA">
      <w:numFmt w:val="bullet"/>
      <w:lvlText w:val="•"/>
      <w:lvlJc w:val="left"/>
      <w:pPr>
        <w:ind w:left="8477" w:hanging="425"/>
      </w:pPr>
      <w:rPr>
        <w:rFonts w:hint="default"/>
        <w:lang w:val="ru-RU" w:eastAsia="en-US" w:bidi="ar-SA"/>
      </w:rPr>
    </w:lvl>
  </w:abstractNum>
  <w:abstractNum w:abstractNumId="49" w15:restartNumberingAfterBreak="0">
    <w:nsid w:val="632D7905"/>
    <w:multiLevelType w:val="hybridMultilevel"/>
    <w:tmpl w:val="1C72BF04"/>
    <w:lvl w:ilvl="0" w:tplc="97844E9E">
      <w:start w:val="1"/>
      <w:numFmt w:val="decimal"/>
      <w:lvlText w:val="%1)"/>
      <w:lvlJc w:val="left"/>
      <w:pPr>
        <w:ind w:left="312" w:hanging="44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A7C4E14">
      <w:numFmt w:val="bullet"/>
      <w:lvlText w:val="•"/>
      <w:lvlJc w:val="left"/>
      <w:pPr>
        <w:ind w:left="1360" w:hanging="449"/>
      </w:pPr>
      <w:rPr>
        <w:rFonts w:hint="default"/>
        <w:lang w:val="ru-RU" w:eastAsia="en-US" w:bidi="ar-SA"/>
      </w:rPr>
    </w:lvl>
    <w:lvl w:ilvl="2" w:tplc="BC743774">
      <w:numFmt w:val="bullet"/>
      <w:lvlText w:val="•"/>
      <w:lvlJc w:val="left"/>
      <w:pPr>
        <w:ind w:left="2401" w:hanging="449"/>
      </w:pPr>
      <w:rPr>
        <w:rFonts w:hint="default"/>
        <w:lang w:val="ru-RU" w:eastAsia="en-US" w:bidi="ar-SA"/>
      </w:rPr>
    </w:lvl>
    <w:lvl w:ilvl="3" w:tplc="DB26D098">
      <w:numFmt w:val="bullet"/>
      <w:lvlText w:val="•"/>
      <w:lvlJc w:val="left"/>
      <w:pPr>
        <w:ind w:left="3441" w:hanging="449"/>
      </w:pPr>
      <w:rPr>
        <w:rFonts w:hint="default"/>
        <w:lang w:val="ru-RU" w:eastAsia="en-US" w:bidi="ar-SA"/>
      </w:rPr>
    </w:lvl>
    <w:lvl w:ilvl="4" w:tplc="D314321C">
      <w:numFmt w:val="bullet"/>
      <w:lvlText w:val="•"/>
      <w:lvlJc w:val="left"/>
      <w:pPr>
        <w:ind w:left="4482" w:hanging="449"/>
      </w:pPr>
      <w:rPr>
        <w:rFonts w:hint="default"/>
        <w:lang w:val="ru-RU" w:eastAsia="en-US" w:bidi="ar-SA"/>
      </w:rPr>
    </w:lvl>
    <w:lvl w:ilvl="5" w:tplc="A720F726">
      <w:numFmt w:val="bullet"/>
      <w:lvlText w:val="•"/>
      <w:lvlJc w:val="left"/>
      <w:pPr>
        <w:ind w:left="5523" w:hanging="449"/>
      </w:pPr>
      <w:rPr>
        <w:rFonts w:hint="default"/>
        <w:lang w:val="ru-RU" w:eastAsia="en-US" w:bidi="ar-SA"/>
      </w:rPr>
    </w:lvl>
    <w:lvl w:ilvl="6" w:tplc="F02A1E2E">
      <w:numFmt w:val="bullet"/>
      <w:lvlText w:val="•"/>
      <w:lvlJc w:val="left"/>
      <w:pPr>
        <w:ind w:left="6563" w:hanging="449"/>
      </w:pPr>
      <w:rPr>
        <w:rFonts w:hint="default"/>
        <w:lang w:val="ru-RU" w:eastAsia="en-US" w:bidi="ar-SA"/>
      </w:rPr>
    </w:lvl>
    <w:lvl w:ilvl="7" w:tplc="17A20E80">
      <w:numFmt w:val="bullet"/>
      <w:lvlText w:val="•"/>
      <w:lvlJc w:val="left"/>
      <w:pPr>
        <w:ind w:left="7604" w:hanging="449"/>
      </w:pPr>
      <w:rPr>
        <w:rFonts w:hint="default"/>
        <w:lang w:val="ru-RU" w:eastAsia="en-US" w:bidi="ar-SA"/>
      </w:rPr>
    </w:lvl>
    <w:lvl w:ilvl="8" w:tplc="8E0AB73A">
      <w:numFmt w:val="bullet"/>
      <w:lvlText w:val="•"/>
      <w:lvlJc w:val="left"/>
      <w:pPr>
        <w:ind w:left="8645" w:hanging="449"/>
      </w:pPr>
      <w:rPr>
        <w:rFonts w:hint="default"/>
        <w:lang w:val="ru-RU" w:eastAsia="en-US" w:bidi="ar-SA"/>
      </w:rPr>
    </w:lvl>
  </w:abstractNum>
  <w:abstractNum w:abstractNumId="50" w15:restartNumberingAfterBreak="0">
    <w:nsid w:val="669F3EB0"/>
    <w:multiLevelType w:val="hybridMultilevel"/>
    <w:tmpl w:val="693CADAA"/>
    <w:lvl w:ilvl="0" w:tplc="CA22F14A">
      <w:numFmt w:val="bullet"/>
      <w:lvlText w:val="•"/>
      <w:lvlJc w:val="left"/>
      <w:pPr>
        <w:ind w:left="149" w:hanging="286"/>
      </w:pPr>
      <w:rPr>
        <w:rFonts w:ascii="Times New Roman" w:eastAsia="Times New Roman" w:hAnsi="Times New Roman" w:cs="Times New Roman" w:hint="default"/>
        <w:w w:val="100"/>
        <w:sz w:val="18"/>
        <w:szCs w:val="18"/>
        <w:lang w:val="ru-RU" w:eastAsia="en-US" w:bidi="ar-SA"/>
      </w:rPr>
    </w:lvl>
    <w:lvl w:ilvl="1" w:tplc="67047FFE">
      <w:numFmt w:val="bullet"/>
      <w:lvlText w:val="•"/>
      <w:lvlJc w:val="left"/>
      <w:pPr>
        <w:ind w:left="635" w:hanging="286"/>
      </w:pPr>
      <w:rPr>
        <w:rFonts w:hint="default"/>
        <w:lang w:val="ru-RU" w:eastAsia="en-US" w:bidi="ar-SA"/>
      </w:rPr>
    </w:lvl>
    <w:lvl w:ilvl="2" w:tplc="906ABC16">
      <w:numFmt w:val="bullet"/>
      <w:lvlText w:val="•"/>
      <w:lvlJc w:val="left"/>
      <w:pPr>
        <w:ind w:left="1131" w:hanging="286"/>
      </w:pPr>
      <w:rPr>
        <w:rFonts w:hint="default"/>
        <w:lang w:val="ru-RU" w:eastAsia="en-US" w:bidi="ar-SA"/>
      </w:rPr>
    </w:lvl>
    <w:lvl w:ilvl="3" w:tplc="45E0F7CC">
      <w:numFmt w:val="bullet"/>
      <w:lvlText w:val="•"/>
      <w:lvlJc w:val="left"/>
      <w:pPr>
        <w:ind w:left="1627" w:hanging="286"/>
      </w:pPr>
      <w:rPr>
        <w:rFonts w:hint="default"/>
        <w:lang w:val="ru-RU" w:eastAsia="en-US" w:bidi="ar-SA"/>
      </w:rPr>
    </w:lvl>
    <w:lvl w:ilvl="4" w:tplc="E8B4DC54">
      <w:numFmt w:val="bullet"/>
      <w:lvlText w:val="•"/>
      <w:lvlJc w:val="left"/>
      <w:pPr>
        <w:ind w:left="2123" w:hanging="286"/>
      </w:pPr>
      <w:rPr>
        <w:rFonts w:hint="default"/>
        <w:lang w:val="ru-RU" w:eastAsia="en-US" w:bidi="ar-SA"/>
      </w:rPr>
    </w:lvl>
    <w:lvl w:ilvl="5" w:tplc="0A50F04C">
      <w:numFmt w:val="bullet"/>
      <w:lvlText w:val="•"/>
      <w:lvlJc w:val="left"/>
      <w:pPr>
        <w:ind w:left="2619" w:hanging="286"/>
      </w:pPr>
      <w:rPr>
        <w:rFonts w:hint="default"/>
        <w:lang w:val="ru-RU" w:eastAsia="en-US" w:bidi="ar-SA"/>
      </w:rPr>
    </w:lvl>
    <w:lvl w:ilvl="6" w:tplc="5178F8FE">
      <w:numFmt w:val="bullet"/>
      <w:lvlText w:val="•"/>
      <w:lvlJc w:val="left"/>
      <w:pPr>
        <w:ind w:left="3114" w:hanging="286"/>
      </w:pPr>
      <w:rPr>
        <w:rFonts w:hint="default"/>
        <w:lang w:val="ru-RU" w:eastAsia="en-US" w:bidi="ar-SA"/>
      </w:rPr>
    </w:lvl>
    <w:lvl w:ilvl="7" w:tplc="D81412B8">
      <w:numFmt w:val="bullet"/>
      <w:lvlText w:val="•"/>
      <w:lvlJc w:val="left"/>
      <w:pPr>
        <w:ind w:left="3610" w:hanging="286"/>
      </w:pPr>
      <w:rPr>
        <w:rFonts w:hint="default"/>
        <w:lang w:val="ru-RU" w:eastAsia="en-US" w:bidi="ar-SA"/>
      </w:rPr>
    </w:lvl>
    <w:lvl w:ilvl="8" w:tplc="98403C58">
      <w:numFmt w:val="bullet"/>
      <w:lvlText w:val="•"/>
      <w:lvlJc w:val="left"/>
      <w:pPr>
        <w:ind w:left="4106" w:hanging="286"/>
      </w:pPr>
      <w:rPr>
        <w:rFonts w:hint="default"/>
        <w:lang w:val="ru-RU" w:eastAsia="en-US" w:bidi="ar-SA"/>
      </w:rPr>
    </w:lvl>
  </w:abstractNum>
  <w:abstractNum w:abstractNumId="51" w15:restartNumberingAfterBreak="0">
    <w:nsid w:val="67370150"/>
    <w:multiLevelType w:val="hybridMultilevel"/>
    <w:tmpl w:val="2928427E"/>
    <w:lvl w:ilvl="0" w:tplc="6C1E4AEC">
      <w:numFmt w:val="bullet"/>
      <w:lvlText w:val="-"/>
      <w:lvlJc w:val="left"/>
      <w:pPr>
        <w:ind w:left="352" w:hanging="286"/>
      </w:pPr>
      <w:rPr>
        <w:rFonts w:ascii="Tahoma" w:eastAsia="Tahoma" w:hAnsi="Tahoma" w:cs="Tahoma" w:hint="default"/>
        <w:w w:val="96"/>
        <w:sz w:val="20"/>
        <w:szCs w:val="20"/>
        <w:lang w:val="ru-RU" w:eastAsia="en-US" w:bidi="ar-SA"/>
      </w:rPr>
    </w:lvl>
    <w:lvl w:ilvl="1" w:tplc="C6D09488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BB2E5B46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1832A476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E70C77B8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32404E38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24F41192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7AFC82CC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6C7897A0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52" w15:restartNumberingAfterBreak="0">
    <w:nsid w:val="6AF74E2B"/>
    <w:multiLevelType w:val="hybridMultilevel"/>
    <w:tmpl w:val="1226922A"/>
    <w:lvl w:ilvl="0" w:tplc="BB78955E">
      <w:numFmt w:val="bullet"/>
      <w:lvlText w:val="-"/>
      <w:lvlJc w:val="left"/>
      <w:pPr>
        <w:ind w:left="352" w:hanging="19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E7E75CE">
      <w:numFmt w:val="bullet"/>
      <w:lvlText w:val="•"/>
      <w:lvlJc w:val="left"/>
      <w:pPr>
        <w:ind w:left="1374" w:hanging="195"/>
      </w:pPr>
      <w:rPr>
        <w:rFonts w:hint="default"/>
        <w:lang w:val="ru-RU" w:eastAsia="en-US" w:bidi="ar-SA"/>
      </w:rPr>
    </w:lvl>
    <w:lvl w:ilvl="2" w:tplc="BD060138">
      <w:numFmt w:val="bullet"/>
      <w:lvlText w:val="•"/>
      <w:lvlJc w:val="left"/>
      <w:pPr>
        <w:ind w:left="2389" w:hanging="195"/>
      </w:pPr>
      <w:rPr>
        <w:rFonts w:hint="default"/>
        <w:lang w:val="ru-RU" w:eastAsia="en-US" w:bidi="ar-SA"/>
      </w:rPr>
    </w:lvl>
    <w:lvl w:ilvl="3" w:tplc="130E8540">
      <w:numFmt w:val="bullet"/>
      <w:lvlText w:val="•"/>
      <w:lvlJc w:val="left"/>
      <w:pPr>
        <w:ind w:left="3403" w:hanging="195"/>
      </w:pPr>
      <w:rPr>
        <w:rFonts w:hint="default"/>
        <w:lang w:val="ru-RU" w:eastAsia="en-US" w:bidi="ar-SA"/>
      </w:rPr>
    </w:lvl>
    <w:lvl w:ilvl="4" w:tplc="77DCC4D2">
      <w:numFmt w:val="bullet"/>
      <w:lvlText w:val="•"/>
      <w:lvlJc w:val="left"/>
      <w:pPr>
        <w:ind w:left="4418" w:hanging="195"/>
      </w:pPr>
      <w:rPr>
        <w:rFonts w:hint="default"/>
        <w:lang w:val="ru-RU" w:eastAsia="en-US" w:bidi="ar-SA"/>
      </w:rPr>
    </w:lvl>
    <w:lvl w:ilvl="5" w:tplc="261091D8">
      <w:numFmt w:val="bullet"/>
      <w:lvlText w:val="•"/>
      <w:lvlJc w:val="left"/>
      <w:pPr>
        <w:ind w:left="5433" w:hanging="195"/>
      </w:pPr>
      <w:rPr>
        <w:rFonts w:hint="default"/>
        <w:lang w:val="ru-RU" w:eastAsia="en-US" w:bidi="ar-SA"/>
      </w:rPr>
    </w:lvl>
    <w:lvl w:ilvl="6" w:tplc="994431BC">
      <w:numFmt w:val="bullet"/>
      <w:lvlText w:val="•"/>
      <w:lvlJc w:val="left"/>
      <w:pPr>
        <w:ind w:left="6447" w:hanging="195"/>
      </w:pPr>
      <w:rPr>
        <w:rFonts w:hint="default"/>
        <w:lang w:val="ru-RU" w:eastAsia="en-US" w:bidi="ar-SA"/>
      </w:rPr>
    </w:lvl>
    <w:lvl w:ilvl="7" w:tplc="70C6DC8E">
      <w:numFmt w:val="bullet"/>
      <w:lvlText w:val="•"/>
      <w:lvlJc w:val="left"/>
      <w:pPr>
        <w:ind w:left="7462" w:hanging="195"/>
      </w:pPr>
      <w:rPr>
        <w:rFonts w:hint="default"/>
        <w:lang w:val="ru-RU" w:eastAsia="en-US" w:bidi="ar-SA"/>
      </w:rPr>
    </w:lvl>
    <w:lvl w:ilvl="8" w:tplc="CDFE1C5C">
      <w:numFmt w:val="bullet"/>
      <w:lvlText w:val="•"/>
      <w:lvlJc w:val="left"/>
      <w:pPr>
        <w:ind w:left="8477" w:hanging="195"/>
      </w:pPr>
      <w:rPr>
        <w:rFonts w:hint="default"/>
        <w:lang w:val="ru-RU" w:eastAsia="en-US" w:bidi="ar-SA"/>
      </w:rPr>
    </w:lvl>
  </w:abstractNum>
  <w:abstractNum w:abstractNumId="53" w15:restartNumberingAfterBreak="0">
    <w:nsid w:val="6C537164"/>
    <w:multiLevelType w:val="hybridMultilevel"/>
    <w:tmpl w:val="9D368D7C"/>
    <w:lvl w:ilvl="0" w:tplc="33D86D18">
      <w:start w:val="1"/>
      <w:numFmt w:val="decimal"/>
      <w:lvlText w:val="%1."/>
      <w:lvlJc w:val="left"/>
      <w:pPr>
        <w:ind w:left="312" w:hanging="425"/>
        <w:jc w:val="left"/>
      </w:pPr>
      <w:rPr>
        <w:rFonts w:ascii="Times New Roman" w:eastAsia="Times New Roman" w:hAnsi="Times New Roman" w:cs="Times New Roman" w:hint="default"/>
        <w:w w:val="97"/>
        <w:sz w:val="24"/>
        <w:szCs w:val="24"/>
        <w:lang w:val="ru-RU" w:eastAsia="en-US" w:bidi="ar-SA"/>
      </w:rPr>
    </w:lvl>
    <w:lvl w:ilvl="1" w:tplc="B0E4873C">
      <w:start w:val="1"/>
      <w:numFmt w:val="decimal"/>
      <w:lvlText w:val="%2)"/>
      <w:lvlJc w:val="left"/>
      <w:pPr>
        <w:ind w:left="1731" w:hanging="375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A13E5E10">
      <w:numFmt w:val="bullet"/>
      <w:lvlText w:val="•"/>
      <w:lvlJc w:val="left"/>
      <w:pPr>
        <w:ind w:left="2738" w:hanging="375"/>
      </w:pPr>
      <w:rPr>
        <w:rFonts w:hint="default"/>
        <w:lang w:val="ru-RU" w:eastAsia="en-US" w:bidi="ar-SA"/>
      </w:rPr>
    </w:lvl>
    <w:lvl w:ilvl="3" w:tplc="E774D642">
      <w:numFmt w:val="bullet"/>
      <w:lvlText w:val="•"/>
      <w:lvlJc w:val="left"/>
      <w:pPr>
        <w:ind w:left="3736" w:hanging="375"/>
      </w:pPr>
      <w:rPr>
        <w:rFonts w:hint="default"/>
        <w:lang w:val="ru-RU" w:eastAsia="en-US" w:bidi="ar-SA"/>
      </w:rPr>
    </w:lvl>
    <w:lvl w:ilvl="4" w:tplc="21F28C20">
      <w:numFmt w:val="bullet"/>
      <w:lvlText w:val="•"/>
      <w:lvlJc w:val="left"/>
      <w:pPr>
        <w:ind w:left="4735" w:hanging="375"/>
      </w:pPr>
      <w:rPr>
        <w:rFonts w:hint="default"/>
        <w:lang w:val="ru-RU" w:eastAsia="en-US" w:bidi="ar-SA"/>
      </w:rPr>
    </w:lvl>
    <w:lvl w:ilvl="5" w:tplc="324E4F68">
      <w:numFmt w:val="bullet"/>
      <w:lvlText w:val="•"/>
      <w:lvlJc w:val="left"/>
      <w:pPr>
        <w:ind w:left="5733" w:hanging="375"/>
      </w:pPr>
      <w:rPr>
        <w:rFonts w:hint="default"/>
        <w:lang w:val="ru-RU" w:eastAsia="en-US" w:bidi="ar-SA"/>
      </w:rPr>
    </w:lvl>
    <w:lvl w:ilvl="6" w:tplc="C7742CBE">
      <w:numFmt w:val="bullet"/>
      <w:lvlText w:val="•"/>
      <w:lvlJc w:val="left"/>
      <w:pPr>
        <w:ind w:left="6732" w:hanging="375"/>
      </w:pPr>
      <w:rPr>
        <w:rFonts w:hint="default"/>
        <w:lang w:val="ru-RU" w:eastAsia="en-US" w:bidi="ar-SA"/>
      </w:rPr>
    </w:lvl>
    <w:lvl w:ilvl="7" w:tplc="C33430C4">
      <w:numFmt w:val="bullet"/>
      <w:lvlText w:val="•"/>
      <w:lvlJc w:val="left"/>
      <w:pPr>
        <w:ind w:left="7730" w:hanging="375"/>
      </w:pPr>
      <w:rPr>
        <w:rFonts w:hint="default"/>
        <w:lang w:val="ru-RU" w:eastAsia="en-US" w:bidi="ar-SA"/>
      </w:rPr>
    </w:lvl>
    <w:lvl w:ilvl="8" w:tplc="4FF83598">
      <w:numFmt w:val="bullet"/>
      <w:lvlText w:val="•"/>
      <w:lvlJc w:val="left"/>
      <w:pPr>
        <w:ind w:left="8729" w:hanging="375"/>
      </w:pPr>
      <w:rPr>
        <w:rFonts w:hint="default"/>
        <w:lang w:val="ru-RU" w:eastAsia="en-US" w:bidi="ar-SA"/>
      </w:rPr>
    </w:lvl>
  </w:abstractNum>
  <w:abstractNum w:abstractNumId="54" w15:restartNumberingAfterBreak="0">
    <w:nsid w:val="6C9F6B64"/>
    <w:multiLevelType w:val="hybridMultilevel"/>
    <w:tmpl w:val="74D0C0EE"/>
    <w:lvl w:ilvl="0" w:tplc="191EF062">
      <w:start w:val="1"/>
      <w:numFmt w:val="decimal"/>
      <w:lvlText w:val="%1."/>
      <w:lvlJc w:val="left"/>
      <w:pPr>
        <w:ind w:left="130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BE42424">
      <w:numFmt w:val="bullet"/>
      <w:lvlText w:val="•"/>
      <w:lvlJc w:val="left"/>
      <w:pPr>
        <w:ind w:left="2220" w:hanging="240"/>
      </w:pPr>
      <w:rPr>
        <w:rFonts w:hint="default"/>
        <w:lang w:val="ru-RU" w:eastAsia="en-US" w:bidi="ar-SA"/>
      </w:rPr>
    </w:lvl>
    <w:lvl w:ilvl="2" w:tplc="DCEA9FF4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EE72109C">
      <w:numFmt w:val="bullet"/>
      <w:lvlText w:val="•"/>
      <w:lvlJc w:val="left"/>
      <w:pPr>
        <w:ind w:left="4061" w:hanging="240"/>
      </w:pPr>
      <w:rPr>
        <w:rFonts w:hint="default"/>
        <w:lang w:val="ru-RU" w:eastAsia="en-US" w:bidi="ar-SA"/>
      </w:rPr>
    </w:lvl>
    <w:lvl w:ilvl="4" w:tplc="8D6E42A4">
      <w:numFmt w:val="bullet"/>
      <w:lvlText w:val="•"/>
      <w:lvlJc w:val="left"/>
      <w:pPr>
        <w:ind w:left="4982" w:hanging="240"/>
      </w:pPr>
      <w:rPr>
        <w:rFonts w:hint="default"/>
        <w:lang w:val="ru-RU" w:eastAsia="en-US" w:bidi="ar-SA"/>
      </w:rPr>
    </w:lvl>
    <w:lvl w:ilvl="5" w:tplc="0A18AA12">
      <w:numFmt w:val="bullet"/>
      <w:lvlText w:val="•"/>
      <w:lvlJc w:val="left"/>
      <w:pPr>
        <w:ind w:left="5903" w:hanging="240"/>
      </w:pPr>
      <w:rPr>
        <w:rFonts w:hint="default"/>
        <w:lang w:val="ru-RU" w:eastAsia="en-US" w:bidi="ar-SA"/>
      </w:rPr>
    </w:lvl>
    <w:lvl w:ilvl="6" w:tplc="051A081A">
      <w:numFmt w:val="bullet"/>
      <w:lvlText w:val="•"/>
      <w:lvlJc w:val="left"/>
      <w:pPr>
        <w:ind w:left="6823" w:hanging="240"/>
      </w:pPr>
      <w:rPr>
        <w:rFonts w:hint="default"/>
        <w:lang w:val="ru-RU" w:eastAsia="en-US" w:bidi="ar-SA"/>
      </w:rPr>
    </w:lvl>
    <w:lvl w:ilvl="7" w:tplc="38BA90A8">
      <w:numFmt w:val="bullet"/>
      <w:lvlText w:val="•"/>
      <w:lvlJc w:val="left"/>
      <w:pPr>
        <w:ind w:left="7744" w:hanging="240"/>
      </w:pPr>
      <w:rPr>
        <w:rFonts w:hint="default"/>
        <w:lang w:val="ru-RU" w:eastAsia="en-US" w:bidi="ar-SA"/>
      </w:rPr>
    </w:lvl>
    <w:lvl w:ilvl="8" w:tplc="F1B0B022">
      <w:numFmt w:val="bullet"/>
      <w:lvlText w:val="•"/>
      <w:lvlJc w:val="left"/>
      <w:pPr>
        <w:ind w:left="8665" w:hanging="240"/>
      </w:pPr>
      <w:rPr>
        <w:rFonts w:hint="default"/>
        <w:lang w:val="ru-RU" w:eastAsia="en-US" w:bidi="ar-SA"/>
      </w:rPr>
    </w:lvl>
  </w:abstractNum>
  <w:abstractNum w:abstractNumId="55" w15:restartNumberingAfterBreak="0">
    <w:nsid w:val="6CBB1DAF"/>
    <w:multiLevelType w:val="multilevel"/>
    <w:tmpl w:val="089211BC"/>
    <w:lvl w:ilvl="0">
      <w:start w:val="4"/>
      <w:numFmt w:val="decimal"/>
      <w:lvlText w:val="%1"/>
      <w:lvlJc w:val="left"/>
      <w:pPr>
        <w:ind w:left="352" w:hanging="56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52" w:hanging="5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89" w:hanging="56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3" w:hanging="56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18" w:hanging="56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3" w:hanging="56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47" w:hanging="56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62" w:hanging="56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7" w:hanging="564"/>
      </w:pPr>
      <w:rPr>
        <w:rFonts w:hint="default"/>
        <w:lang w:val="ru-RU" w:eastAsia="en-US" w:bidi="ar-SA"/>
      </w:rPr>
    </w:lvl>
  </w:abstractNum>
  <w:abstractNum w:abstractNumId="56" w15:restartNumberingAfterBreak="0">
    <w:nsid w:val="6D7E4067"/>
    <w:multiLevelType w:val="hybridMultilevel"/>
    <w:tmpl w:val="D05E49BE"/>
    <w:lvl w:ilvl="0" w:tplc="5ABE8AEA">
      <w:numFmt w:val="bullet"/>
      <w:lvlText w:val="-"/>
      <w:lvlJc w:val="left"/>
      <w:pPr>
        <w:ind w:left="312" w:hanging="25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89E4858">
      <w:numFmt w:val="bullet"/>
      <w:lvlText w:val="•"/>
      <w:lvlJc w:val="left"/>
      <w:pPr>
        <w:ind w:left="1360" w:hanging="252"/>
      </w:pPr>
      <w:rPr>
        <w:rFonts w:hint="default"/>
        <w:lang w:val="ru-RU" w:eastAsia="en-US" w:bidi="ar-SA"/>
      </w:rPr>
    </w:lvl>
    <w:lvl w:ilvl="2" w:tplc="AD646F88">
      <w:numFmt w:val="bullet"/>
      <w:lvlText w:val="•"/>
      <w:lvlJc w:val="left"/>
      <w:pPr>
        <w:ind w:left="2401" w:hanging="252"/>
      </w:pPr>
      <w:rPr>
        <w:rFonts w:hint="default"/>
        <w:lang w:val="ru-RU" w:eastAsia="en-US" w:bidi="ar-SA"/>
      </w:rPr>
    </w:lvl>
    <w:lvl w:ilvl="3" w:tplc="3E92BD44">
      <w:numFmt w:val="bullet"/>
      <w:lvlText w:val="•"/>
      <w:lvlJc w:val="left"/>
      <w:pPr>
        <w:ind w:left="3441" w:hanging="252"/>
      </w:pPr>
      <w:rPr>
        <w:rFonts w:hint="default"/>
        <w:lang w:val="ru-RU" w:eastAsia="en-US" w:bidi="ar-SA"/>
      </w:rPr>
    </w:lvl>
    <w:lvl w:ilvl="4" w:tplc="6A5E13E4">
      <w:numFmt w:val="bullet"/>
      <w:lvlText w:val="•"/>
      <w:lvlJc w:val="left"/>
      <w:pPr>
        <w:ind w:left="4482" w:hanging="252"/>
      </w:pPr>
      <w:rPr>
        <w:rFonts w:hint="default"/>
        <w:lang w:val="ru-RU" w:eastAsia="en-US" w:bidi="ar-SA"/>
      </w:rPr>
    </w:lvl>
    <w:lvl w:ilvl="5" w:tplc="99221476">
      <w:numFmt w:val="bullet"/>
      <w:lvlText w:val="•"/>
      <w:lvlJc w:val="left"/>
      <w:pPr>
        <w:ind w:left="5523" w:hanging="252"/>
      </w:pPr>
      <w:rPr>
        <w:rFonts w:hint="default"/>
        <w:lang w:val="ru-RU" w:eastAsia="en-US" w:bidi="ar-SA"/>
      </w:rPr>
    </w:lvl>
    <w:lvl w:ilvl="6" w:tplc="76D66490">
      <w:numFmt w:val="bullet"/>
      <w:lvlText w:val="•"/>
      <w:lvlJc w:val="left"/>
      <w:pPr>
        <w:ind w:left="6563" w:hanging="252"/>
      </w:pPr>
      <w:rPr>
        <w:rFonts w:hint="default"/>
        <w:lang w:val="ru-RU" w:eastAsia="en-US" w:bidi="ar-SA"/>
      </w:rPr>
    </w:lvl>
    <w:lvl w:ilvl="7" w:tplc="417207EC">
      <w:numFmt w:val="bullet"/>
      <w:lvlText w:val="•"/>
      <w:lvlJc w:val="left"/>
      <w:pPr>
        <w:ind w:left="7604" w:hanging="252"/>
      </w:pPr>
      <w:rPr>
        <w:rFonts w:hint="default"/>
        <w:lang w:val="ru-RU" w:eastAsia="en-US" w:bidi="ar-SA"/>
      </w:rPr>
    </w:lvl>
    <w:lvl w:ilvl="8" w:tplc="4884635A">
      <w:numFmt w:val="bullet"/>
      <w:lvlText w:val="•"/>
      <w:lvlJc w:val="left"/>
      <w:pPr>
        <w:ind w:left="8645" w:hanging="252"/>
      </w:pPr>
      <w:rPr>
        <w:rFonts w:hint="default"/>
        <w:lang w:val="ru-RU" w:eastAsia="en-US" w:bidi="ar-SA"/>
      </w:rPr>
    </w:lvl>
  </w:abstractNum>
  <w:abstractNum w:abstractNumId="57" w15:restartNumberingAfterBreak="0">
    <w:nsid w:val="723A6F7F"/>
    <w:multiLevelType w:val="hybridMultilevel"/>
    <w:tmpl w:val="4300E302"/>
    <w:lvl w:ilvl="0" w:tplc="87541B86">
      <w:numFmt w:val="bullet"/>
      <w:lvlText w:val="-"/>
      <w:lvlJc w:val="left"/>
      <w:pPr>
        <w:ind w:left="352" w:hanging="286"/>
      </w:pPr>
      <w:rPr>
        <w:rFonts w:ascii="Tahoma" w:eastAsia="Tahoma" w:hAnsi="Tahoma" w:cs="Tahoma" w:hint="default"/>
        <w:w w:val="99"/>
        <w:sz w:val="20"/>
        <w:szCs w:val="20"/>
        <w:lang w:val="ru-RU" w:eastAsia="en-US" w:bidi="ar-SA"/>
      </w:rPr>
    </w:lvl>
    <w:lvl w:ilvl="1" w:tplc="653E5CE4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101E9B32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4A84297E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4A3E9D6C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9EF0C75A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7C5A3092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D62C0BD4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2F7AD77C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58" w15:restartNumberingAfterBreak="0">
    <w:nsid w:val="72E74E52"/>
    <w:multiLevelType w:val="hybridMultilevel"/>
    <w:tmpl w:val="F0268BE8"/>
    <w:lvl w:ilvl="0" w:tplc="A3A2FD82">
      <w:start w:val="1"/>
      <w:numFmt w:val="decimal"/>
      <w:lvlText w:val="%1."/>
      <w:lvlJc w:val="left"/>
      <w:pPr>
        <w:ind w:left="1346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28838B2">
      <w:numFmt w:val="bullet"/>
      <w:lvlText w:val="•"/>
      <w:lvlJc w:val="left"/>
      <w:pPr>
        <w:ind w:left="2256" w:hanging="286"/>
      </w:pPr>
      <w:rPr>
        <w:rFonts w:hint="default"/>
        <w:lang w:val="ru-RU" w:eastAsia="en-US" w:bidi="ar-SA"/>
      </w:rPr>
    </w:lvl>
    <w:lvl w:ilvl="2" w:tplc="7504B2FC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03BCAA36">
      <w:numFmt w:val="bullet"/>
      <w:lvlText w:val="•"/>
      <w:lvlJc w:val="left"/>
      <w:pPr>
        <w:ind w:left="4089" w:hanging="286"/>
      </w:pPr>
      <w:rPr>
        <w:rFonts w:hint="default"/>
        <w:lang w:val="ru-RU" w:eastAsia="en-US" w:bidi="ar-SA"/>
      </w:rPr>
    </w:lvl>
    <w:lvl w:ilvl="4" w:tplc="65E67DC2">
      <w:numFmt w:val="bullet"/>
      <w:lvlText w:val="•"/>
      <w:lvlJc w:val="left"/>
      <w:pPr>
        <w:ind w:left="5006" w:hanging="286"/>
      </w:pPr>
      <w:rPr>
        <w:rFonts w:hint="default"/>
        <w:lang w:val="ru-RU" w:eastAsia="en-US" w:bidi="ar-SA"/>
      </w:rPr>
    </w:lvl>
    <w:lvl w:ilvl="5" w:tplc="F86E602A">
      <w:numFmt w:val="bullet"/>
      <w:lvlText w:val="•"/>
      <w:lvlJc w:val="left"/>
      <w:pPr>
        <w:ind w:left="5923" w:hanging="286"/>
      </w:pPr>
      <w:rPr>
        <w:rFonts w:hint="default"/>
        <w:lang w:val="ru-RU" w:eastAsia="en-US" w:bidi="ar-SA"/>
      </w:rPr>
    </w:lvl>
    <w:lvl w:ilvl="6" w:tplc="82B4C4C2">
      <w:numFmt w:val="bullet"/>
      <w:lvlText w:val="•"/>
      <w:lvlJc w:val="left"/>
      <w:pPr>
        <w:ind w:left="6839" w:hanging="286"/>
      </w:pPr>
      <w:rPr>
        <w:rFonts w:hint="default"/>
        <w:lang w:val="ru-RU" w:eastAsia="en-US" w:bidi="ar-SA"/>
      </w:rPr>
    </w:lvl>
    <w:lvl w:ilvl="7" w:tplc="CA303610">
      <w:numFmt w:val="bullet"/>
      <w:lvlText w:val="•"/>
      <w:lvlJc w:val="left"/>
      <w:pPr>
        <w:ind w:left="7756" w:hanging="286"/>
      </w:pPr>
      <w:rPr>
        <w:rFonts w:hint="default"/>
        <w:lang w:val="ru-RU" w:eastAsia="en-US" w:bidi="ar-SA"/>
      </w:rPr>
    </w:lvl>
    <w:lvl w:ilvl="8" w:tplc="7DBCFE1E">
      <w:numFmt w:val="bullet"/>
      <w:lvlText w:val="•"/>
      <w:lvlJc w:val="left"/>
      <w:pPr>
        <w:ind w:left="8673" w:hanging="286"/>
      </w:pPr>
      <w:rPr>
        <w:rFonts w:hint="default"/>
        <w:lang w:val="ru-RU" w:eastAsia="en-US" w:bidi="ar-SA"/>
      </w:rPr>
    </w:lvl>
  </w:abstractNum>
  <w:abstractNum w:abstractNumId="59" w15:restartNumberingAfterBreak="0">
    <w:nsid w:val="739C0719"/>
    <w:multiLevelType w:val="hybridMultilevel"/>
    <w:tmpl w:val="FE00E5C2"/>
    <w:lvl w:ilvl="0" w:tplc="C212D56E">
      <w:start w:val="1"/>
      <w:numFmt w:val="decimal"/>
      <w:lvlText w:val="%1."/>
      <w:lvlJc w:val="left"/>
      <w:pPr>
        <w:ind w:left="352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7B00F84">
      <w:numFmt w:val="bullet"/>
      <w:lvlText w:val="•"/>
      <w:lvlJc w:val="left"/>
      <w:pPr>
        <w:ind w:left="1374" w:hanging="286"/>
      </w:pPr>
      <w:rPr>
        <w:rFonts w:hint="default"/>
        <w:lang w:val="ru-RU" w:eastAsia="en-US" w:bidi="ar-SA"/>
      </w:rPr>
    </w:lvl>
    <w:lvl w:ilvl="2" w:tplc="9EA83F0E">
      <w:numFmt w:val="bullet"/>
      <w:lvlText w:val="•"/>
      <w:lvlJc w:val="left"/>
      <w:pPr>
        <w:ind w:left="2389" w:hanging="286"/>
      </w:pPr>
      <w:rPr>
        <w:rFonts w:hint="default"/>
        <w:lang w:val="ru-RU" w:eastAsia="en-US" w:bidi="ar-SA"/>
      </w:rPr>
    </w:lvl>
    <w:lvl w:ilvl="3" w:tplc="8E46B278">
      <w:numFmt w:val="bullet"/>
      <w:lvlText w:val="•"/>
      <w:lvlJc w:val="left"/>
      <w:pPr>
        <w:ind w:left="3403" w:hanging="286"/>
      </w:pPr>
      <w:rPr>
        <w:rFonts w:hint="default"/>
        <w:lang w:val="ru-RU" w:eastAsia="en-US" w:bidi="ar-SA"/>
      </w:rPr>
    </w:lvl>
    <w:lvl w:ilvl="4" w:tplc="542A587E">
      <w:numFmt w:val="bullet"/>
      <w:lvlText w:val="•"/>
      <w:lvlJc w:val="left"/>
      <w:pPr>
        <w:ind w:left="4418" w:hanging="286"/>
      </w:pPr>
      <w:rPr>
        <w:rFonts w:hint="default"/>
        <w:lang w:val="ru-RU" w:eastAsia="en-US" w:bidi="ar-SA"/>
      </w:rPr>
    </w:lvl>
    <w:lvl w:ilvl="5" w:tplc="714CD520">
      <w:numFmt w:val="bullet"/>
      <w:lvlText w:val="•"/>
      <w:lvlJc w:val="left"/>
      <w:pPr>
        <w:ind w:left="5433" w:hanging="286"/>
      </w:pPr>
      <w:rPr>
        <w:rFonts w:hint="default"/>
        <w:lang w:val="ru-RU" w:eastAsia="en-US" w:bidi="ar-SA"/>
      </w:rPr>
    </w:lvl>
    <w:lvl w:ilvl="6" w:tplc="D842E4FA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0722DDE0">
      <w:numFmt w:val="bullet"/>
      <w:lvlText w:val="•"/>
      <w:lvlJc w:val="left"/>
      <w:pPr>
        <w:ind w:left="7462" w:hanging="286"/>
      </w:pPr>
      <w:rPr>
        <w:rFonts w:hint="default"/>
        <w:lang w:val="ru-RU" w:eastAsia="en-US" w:bidi="ar-SA"/>
      </w:rPr>
    </w:lvl>
    <w:lvl w:ilvl="8" w:tplc="67F0D070">
      <w:numFmt w:val="bullet"/>
      <w:lvlText w:val="•"/>
      <w:lvlJc w:val="left"/>
      <w:pPr>
        <w:ind w:left="8477" w:hanging="286"/>
      </w:pPr>
      <w:rPr>
        <w:rFonts w:hint="default"/>
        <w:lang w:val="ru-RU" w:eastAsia="en-US" w:bidi="ar-SA"/>
      </w:rPr>
    </w:lvl>
  </w:abstractNum>
  <w:abstractNum w:abstractNumId="60" w15:restartNumberingAfterBreak="0">
    <w:nsid w:val="7A8E70DD"/>
    <w:multiLevelType w:val="multilevel"/>
    <w:tmpl w:val="AA16A56A"/>
    <w:lvl w:ilvl="0">
      <w:start w:val="3"/>
      <w:numFmt w:val="decimal"/>
      <w:lvlText w:val="%1"/>
      <w:lvlJc w:val="left"/>
      <w:pPr>
        <w:ind w:left="312" w:hanging="44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12" w:hanging="444"/>
        <w:jc w:val="left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01" w:hanging="44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41" w:hanging="44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82" w:hanging="44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3" w:hanging="44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63" w:hanging="44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04" w:hanging="44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45" w:hanging="444"/>
      </w:pPr>
      <w:rPr>
        <w:rFonts w:hint="default"/>
        <w:lang w:val="ru-RU" w:eastAsia="en-US" w:bidi="ar-SA"/>
      </w:rPr>
    </w:lvl>
  </w:abstractNum>
  <w:abstractNum w:abstractNumId="61" w15:restartNumberingAfterBreak="0">
    <w:nsid w:val="7BB76719"/>
    <w:multiLevelType w:val="hybridMultilevel"/>
    <w:tmpl w:val="D6762744"/>
    <w:lvl w:ilvl="0" w:tplc="DEDAFA66">
      <w:start w:val="1"/>
      <w:numFmt w:val="decimal"/>
      <w:lvlText w:val="%1)"/>
      <w:lvlJc w:val="left"/>
      <w:pPr>
        <w:ind w:left="352" w:hanging="425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7FEDD5C">
      <w:numFmt w:val="bullet"/>
      <w:lvlText w:val="•"/>
      <w:lvlJc w:val="left"/>
      <w:pPr>
        <w:ind w:left="1374" w:hanging="425"/>
      </w:pPr>
      <w:rPr>
        <w:rFonts w:hint="default"/>
        <w:lang w:val="ru-RU" w:eastAsia="en-US" w:bidi="ar-SA"/>
      </w:rPr>
    </w:lvl>
    <w:lvl w:ilvl="2" w:tplc="8B549D4A">
      <w:numFmt w:val="bullet"/>
      <w:lvlText w:val="•"/>
      <w:lvlJc w:val="left"/>
      <w:pPr>
        <w:ind w:left="2389" w:hanging="425"/>
      </w:pPr>
      <w:rPr>
        <w:rFonts w:hint="default"/>
        <w:lang w:val="ru-RU" w:eastAsia="en-US" w:bidi="ar-SA"/>
      </w:rPr>
    </w:lvl>
    <w:lvl w:ilvl="3" w:tplc="9294C984">
      <w:numFmt w:val="bullet"/>
      <w:lvlText w:val="•"/>
      <w:lvlJc w:val="left"/>
      <w:pPr>
        <w:ind w:left="3403" w:hanging="425"/>
      </w:pPr>
      <w:rPr>
        <w:rFonts w:hint="default"/>
        <w:lang w:val="ru-RU" w:eastAsia="en-US" w:bidi="ar-SA"/>
      </w:rPr>
    </w:lvl>
    <w:lvl w:ilvl="4" w:tplc="44C234DE">
      <w:numFmt w:val="bullet"/>
      <w:lvlText w:val="•"/>
      <w:lvlJc w:val="left"/>
      <w:pPr>
        <w:ind w:left="4418" w:hanging="425"/>
      </w:pPr>
      <w:rPr>
        <w:rFonts w:hint="default"/>
        <w:lang w:val="ru-RU" w:eastAsia="en-US" w:bidi="ar-SA"/>
      </w:rPr>
    </w:lvl>
    <w:lvl w:ilvl="5" w:tplc="8CDAF916">
      <w:numFmt w:val="bullet"/>
      <w:lvlText w:val="•"/>
      <w:lvlJc w:val="left"/>
      <w:pPr>
        <w:ind w:left="5433" w:hanging="425"/>
      </w:pPr>
      <w:rPr>
        <w:rFonts w:hint="default"/>
        <w:lang w:val="ru-RU" w:eastAsia="en-US" w:bidi="ar-SA"/>
      </w:rPr>
    </w:lvl>
    <w:lvl w:ilvl="6" w:tplc="80C0D9BE">
      <w:numFmt w:val="bullet"/>
      <w:lvlText w:val="•"/>
      <w:lvlJc w:val="left"/>
      <w:pPr>
        <w:ind w:left="6447" w:hanging="425"/>
      </w:pPr>
      <w:rPr>
        <w:rFonts w:hint="default"/>
        <w:lang w:val="ru-RU" w:eastAsia="en-US" w:bidi="ar-SA"/>
      </w:rPr>
    </w:lvl>
    <w:lvl w:ilvl="7" w:tplc="11240F70">
      <w:numFmt w:val="bullet"/>
      <w:lvlText w:val="•"/>
      <w:lvlJc w:val="left"/>
      <w:pPr>
        <w:ind w:left="7462" w:hanging="425"/>
      </w:pPr>
      <w:rPr>
        <w:rFonts w:hint="default"/>
        <w:lang w:val="ru-RU" w:eastAsia="en-US" w:bidi="ar-SA"/>
      </w:rPr>
    </w:lvl>
    <w:lvl w:ilvl="8" w:tplc="B85C3546">
      <w:numFmt w:val="bullet"/>
      <w:lvlText w:val="•"/>
      <w:lvlJc w:val="left"/>
      <w:pPr>
        <w:ind w:left="8477" w:hanging="425"/>
      </w:pPr>
      <w:rPr>
        <w:rFonts w:hint="default"/>
        <w:lang w:val="ru-RU" w:eastAsia="en-US" w:bidi="ar-SA"/>
      </w:rPr>
    </w:lvl>
  </w:abstractNum>
  <w:abstractNum w:abstractNumId="62" w15:restartNumberingAfterBreak="0">
    <w:nsid w:val="7ED34215"/>
    <w:multiLevelType w:val="hybridMultilevel"/>
    <w:tmpl w:val="B782856C"/>
    <w:lvl w:ilvl="0" w:tplc="E4D8B0C2">
      <w:start w:val="1"/>
      <w:numFmt w:val="decimal"/>
      <w:lvlText w:val="%1)"/>
      <w:lvlJc w:val="left"/>
      <w:pPr>
        <w:ind w:left="352" w:hanging="425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CC2B508">
      <w:numFmt w:val="bullet"/>
      <w:lvlText w:val="•"/>
      <w:lvlJc w:val="left"/>
      <w:pPr>
        <w:ind w:left="1374" w:hanging="425"/>
      </w:pPr>
      <w:rPr>
        <w:rFonts w:hint="default"/>
        <w:lang w:val="ru-RU" w:eastAsia="en-US" w:bidi="ar-SA"/>
      </w:rPr>
    </w:lvl>
    <w:lvl w:ilvl="2" w:tplc="84AE6844">
      <w:numFmt w:val="bullet"/>
      <w:lvlText w:val="•"/>
      <w:lvlJc w:val="left"/>
      <w:pPr>
        <w:ind w:left="2389" w:hanging="425"/>
      </w:pPr>
      <w:rPr>
        <w:rFonts w:hint="default"/>
        <w:lang w:val="ru-RU" w:eastAsia="en-US" w:bidi="ar-SA"/>
      </w:rPr>
    </w:lvl>
    <w:lvl w:ilvl="3" w:tplc="7B201086">
      <w:numFmt w:val="bullet"/>
      <w:lvlText w:val="•"/>
      <w:lvlJc w:val="left"/>
      <w:pPr>
        <w:ind w:left="3403" w:hanging="425"/>
      </w:pPr>
      <w:rPr>
        <w:rFonts w:hint="default"/>
        <w:lang w:val="ru-RU" w:eastAsia="en-US" w:bidi="ar-SA"/>
      </w:rPr>
    </w:lvl>
    <w:lvl w:ilvl="4" w:tplc="2ADCA760">
      <w:numFmt w:val="bullet"/>
      <w:lvlText w:val="•"/>
      <w:lvlJc w:val="left"/>
      <w:pPr>
        <w:ind w:left="4418" w:hanging="425"/>
      </w:pPr>
      <w:rPr>
        <w:rFonts w:hint="default"/>
        <w:lang w:val="ru-RU" w:eastAsia="en-US" w:bidi="ar-SA"/>
      </w:rPr>
    </w:lvl>
    <w:lvl w:ilvl="5" w:tplc="922A026E">
      <w:numFmt w:val="bullet"/>
      <w:lvlText w:val="•"/>
      <w:lvlJc w:val="left"/>
      <w:pPr>
        <w:ind w:left="5433" w:hanging="425"/>
      </w:pPr>
      <w:rPr>
        <w:rFonts w:hint="default"/>
        <w:lang w:val="ru-RU" w:eastAsia="en-US" w:bidi="ar-SA"/>
      </w:rPr>
    </w:lvl>
    <w:lvl w:ilvl="6" w:tplc="9FB426C6">
      <w:numFmt w:val="bullet"/>
      <w:lvlText w:val="•"/>
      <w:lvlJc w:val="left"/>
      <w:pPr>
        <w:ind w:left="6447" w:hanging="425"/>
      </w:pPr>
      <w:rPr>
        <w:rFonts w:hint="default"/>
        <w:lang w:val="ru-RU" w:eastAsia="en-US" w:bidi="ar-SA"/>
      </w:rPr>
    </w:lvl>
    <w:lvl w:ilvl="7" w:tplc="F1D2BD30">
      <w:numFmt w:val="bullet"/>
      <w:lvlText w:val="•"/>
      <w:lvlJc w:val="left"/>
      <w:pPr>
        <w:ind w:left="7462" w:hanging="425"/>
      </w:pPr>
      <w:rPr>
        <w:rFonts w:hint="default"/>
        <w:lang w:val="ru-RU" w:eastAsia="en-US" w:bidi="ar-SA"/>
      </w:rPr>
    </w:lvl>
    <w:lvl w:ilvl="8" w:tplc="5A4A6040">
      <w:numFmt w:val="bullet"/>
      <w:lvlText w:val="•"/>
      <w:lvlJc w:val="left"/>
      <w:pPr>
        <w:ind w:left="8477" w:hanging="425"/>
      </w:pPr>
      <w:rPr>
        <w:rFonts w:hint="default"/>
        <w:lang w:val="ru-RU" w:eastAsia="en-US" w:bidi="ar-SA"/>
      </w:rPr>
    </w:lvl>
  </w:abstractNum>
  <w:abstractNum w:abstractNumId="63" w15:restartNumberingAfterBreak="0">
    <w:nsid w:val="7F4E3613"/>
    <w:multiLevelType w:val="hybridMultilevel"/>
    <w:tmpl w:val="8AD22364"/>
    <w:lvl w:ilvl="0" w:tplc="33080B76">
      <w:start w:val="1"/>
      <w:numFmt w:val="decimal"/>
      <w:lvlText w:val="%1."/>
      <w:lvlJc w:val="left"/>
      <w:pPr>
        <w:ind w:left="130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8803D0C">
      <w:numFmt w:val="bullet"/>
      <w:lvlText w:val="•"/>
      <w:lvlJc w:val="left"/>
      <w:pPr>
        <w:ind w:left="2220" w:hanging="240"/>
      </w:pPr>
      <w:rPr>
        <w:rFonts w:hint="default"/>
        <w:lang w:val="ru-RU" w:eastAsia="en-US" w:bidi="ar-SA"/>
      </w:rPr>
    </w:lvl>
    <w:lvl w:ilvl="2" w:tplc="5B3203BA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46186188">
      <w:numFmt w:val="bullet"/>
      <w:lvlText w:val="•"/>
      <w:lvlJc w:val="left"/>
      <w:pPr>
        <w:ind w:left="4061" w:hanging="240"/>
      </w:pPr>
      <w:rPr>
        <w:rFonts w:hint="default"/>
        <w:lang w:val="ru-RU" w:eastAsia="en-US" w:bidi="ar-SA"/>
      </w:rPr>
    </w:lvl>
    <w:lvl w:ilvl="4" w:tplc="2C982ABC">
      <w:numFmt w:val="bullet"/>
      <w:lvlText w:val="•"/>
      <w:lvlJc w:val="left"/>
      <w:pPr>
        <w:ind w:left="4982" w:hanging="240"/>
      </w:pPr>
      <w:rPr>
        <w:rFonts w:hint="default"/>
        <w:lang w:val="ru-RU" w:eastAsia="en-US" w:bidi="ar-SA"/>
      </w:rPr>
    </w:lvl>
    <w:lvl w:ilvl="5" w:tplc="F356B9D8">
      <w:numFmt w:val="bullet"/>
      <w:lvlText w:val="•"/>
      <w:lvlJc w:val="left"/>
      <w:pPr>
        <w:ind w:left="5903" w:hanging="240"/>
      </w:pPr>
      <w:rPr>
        <w:rFonts w:hint="default"/>
        <w:lang w:val="ru-RU" w:eastAsia="en-US" w:bidi="ar-SA"/>
      </w:rPr>
    </w:lvl>
    <w:lvl w:ilvl="6" w:tplc="17A6B2F2">
      <w:numFmt w:val="bullet"/>
      <w:lvlText w:val="•"/>
      <w:lvlJc w:val="left"/>
      <w:pPr>
        <w:ind w:left="6823" w:hanging="240"/>
      </w:pPr>
      <w:rPr>
        <w:rFonts w:hint="default"/>
        <w:lang w:val="ru-RU" w:eastAsia="en-US" w:bidi="ar-SA"/>
      </w:rPr>
    </w:lvl>
    <w:lvl w:ilvl="7" w:tplc="73E6A014">
      <w:numFmt w:val="bullet"/>
      <w:lvlText w:val="•"/>
      <w:lvlJc w:val="left"/>
      <w:pPr>
        <w:ind w:left="7744" w:hanging="240"/>
      </w:pPr>
      <w:rPr>
        <w:rFonts w:hint="default"/>
        <w:lang w:val="ru-RU" w:eastAsia="en-US" w:bidi="ar-SA"/>
      </w:rPr>
    </w:lvl>
    <w:lvl w:ilvl="8" w:tplc="CEDED110">
      <w:numFmt w:val="bullet"/>
      <w:lvlText w:val="•"/>
      <w:lvlJc w:val="left"/>
      <w:pPr>
        <w:ind w:left="8665" w:hanging="240"/>
      </w:pPr>
      <w:rPr>
        <w:rFonts w:hint="default"/>
        <w:lang w:val="ru-RU" w:eastAsia="en-US" w:bidi="ar-SA"/>
      </w:rPr>
    </w:lvl>
  </w:abstractNum>
  <w:num w:numId="1" w16cid:durableId="1623927008">
    <w:abstractNumId w:val="23"/>
  </w:num>
  <w:num w:numId="2" w16cid:durableId="411003794">
    <w:abstractNumId w:val="31"/>
  </w:num>
  <w:num w:numId="3" w16cid:durableId="199050355">
    <w:abstractNumId w:val="32"/>
  </w:num>
  <w:num w:numId="4" w16cid:durableId="332992045">
    <w:abstractNumId w:val="33"/>
  </w:num>
  <w:num w:numId="5" w16cid:durableId="721950067">
    <w:abstractNumId w:val="29"/>
  </w:num>
  <w:num w:numId="6" w16cid:durableId="1887637660">
    <w:abstractNumId w:val="38"/>
  </w:num>
  <w:num w:numId="7" w16cid:durableId="1128283477">
    <w:abstractNumId w:val="30"/>
  </w:num>
  <w:num w:numId="8" w16cid:durableId="1217819988">
    <w:abstractNumId w:val="0"/>
  </w:num>
  <w:num w:numId="9" w16cid:durableId="321856498">
    <w:abstractNumId w:val="5"/>
  </w:num>
  <w:num w:numId="10" w16cid:durableId="1498692677">
    <w:abstractNumId w:val="45"/>
  </w:num>
  <w:num w:numId="11" w16cid:durableId="1906837592">
    <w:abstractNumId w:val="48"/>
  </w:num>
  <w:num w:numId="12" w16cid:durableId="2104374543">
    <w:abstractNumId w:val="9"/>
  </w:num>
  <w:num w:numId="13" w16cid:durableId="1193153540">
    <w:abstractNumId w:val="4"/>
  </w:num>
  <w:num w:numId="14" w16cid:durableId="1943568037">
    <w:abstractNumId w:val="26"/>
  </w:num>
  <w:num w:numId="15" w16cid:durableId="1122117273">
    <w:abstractNumId w:val="57"/>
  </w:num>
  <w:num w:numId="16" w16cid:durableId="588927141">
    <w:abstractNumId w:val="27"/>
  </w:num>
  <w:num w:numId="17" w16cid:durableId="321466678">
    <w:abstractNumId w:val="18"/>
  </w:num>
  <w:num w:numId="18" w16cid:durableId="1668899246">
    <w:abstractNumId w:val="58"/>
  </w:num>
  <w:num w:numId="19" w16cid:durableId="828864981">
    <w:abstractNumId w:val="39"/>
  </w:num>
  <w:num w:numId="20" w16cid:durableId="882717403">
    <w:abstractNumId w:val="14"/>
  </w:num>
  <w:num w:numId="21" w16cid:durableId="172577442">
    <w:abstractNumId w:val="62"/>
  </w:num>
  <w:num w:numId="22" w16cid:durableId="1727685585">
    <w:abstractNumId w:val="52"/>
  </w:num>
  <w:num w:numId="23" w16cid:durableId="636909695">
    <w:abstractNumId w:val="36"/>
  </w:num>
  <w:num w:numId="24" w16cid:durableId="361636285">
    <w:abstractNumId w:val="37"/>
  </w:num>
  <w:num w:numId="25" w16cid:durableId="1651054004">
    <w:abstractNumId w:val="35"/>
  </w:num>
  <w:num w:numId="26" w16cid:durableId="1930653252">
    <w:abstractNumId w:val="46"/>
  </w:num>
  <w:num w:numId="27" w16cid:durableId="2067605220">
    <w:abstractNumId w:val="24"/>
  </w:num>
  <w:num w:numId="28" w16cid:durableId="1123109802">
    <w:abstractNumId w:val="40"/>
  </w:num>
  <w:num w:numId="29" w16cid:durableId="583345514">
    <w:abstractNumId w:val="15"/>
  </w:num>
  <w:num w:numId="30" w16cid:durableId="466167214">
    <w:abstractNumId w:val="17"/>
  </w:num>
  <w:num w:numId="31" w16cid:durableId="1751273622">
    <w:abstractNumId w:val="61"/>
  </w:num>
  <w:num w:numId="32" w16cid:durableId="1013874378">
    <w:abstractNumId w:val="1"/>
  </w:num>
  <w:num w:numId="33" w16cid:durableId="267859624">
    <w:abstractNumId w:val="22"/>
  </w:num>
  <w:num w:numId="34" w16cid:durableId="151142076">
    <w:abstractNumId w:val="7"/>
  </w:num>
  <w:num w:numId="35" w16cid:durableId="664095088">
    <w:abstractNumId w:val="16"/>
  </w:num>
  <w:num w:numId="36" w16cid:durableId="1433552003">
    <w:abstractNumId w:val="51"/>
  </w:num>
  <w:num w:numId="37" w16cid:durableId="1534466735">
    <w:abstractNumId w:val="25"/>
  </w:num>
  <w:num w:numId="38" w16cid:durableId="35012509">
    <w:abstractNumId w:val="19"/>
  </w:num>
  <w:num w:numId="39" w16cid:durableId="417751874">
    <w:abstractNumId w:val="55"/>
  </w:num>
  <w:num w:numId="40" w16cid:durableId="1840847727">
    <w:abstractNumId w:val="59"/>
  </w:num>
  <w:num w:numId="41" w16cid:durableId="1765682869">
    <w:abstractNumId w:val="63"/>
  </w:num>
  <w:num w:numId="42" w16cid:durableId="624971658">
    <w:abstractNumId w:val="54"/>
  </w:num>
  <w:num w:numId="43" w16cid:durableId="487600552">
    <w:abstractNumId w:val="41"/>
  </w:num>
  <w:num w:numId="44" w16cid:durableId="1992829853">
    <w:abstractNumId w:val="8"/>
  </w:num>
  <w:num w:numId="45" w16cid:durableId="1567840068">
    <w:abstractNumId w:val="60"/>
  </w:num>
  <w:num w:numId="46" w16cid:durableId="1206521829">
    <w:abstractNumId w:val="6"/>
  </w:num>
  <w:num w:numId="47" w16cid:durableId="1035232549">
    <w:abstractNumId w:val="20"/>
  </w:num>
  <w:num w:numId="48" w16cid:durableId="324548621">
    <w:abstractNumId w:val="44"/>
  </w:num>
  <w:num w:numId="49" w16cid:durableId="1326787935">
    <w:abstractNumId w:val="2"/>
  </w:num>
  <w:num w:numId="50" w16cid:durableId="916093763">
    <w:abstractNumId w:val="10"/>
  </w:num>
  <w:num w:numId="51" w16cid:durableId="2137671606">
    <w:abstractNumId w:val="53"/>
  </w:num>
  <w:num w:numId="52" w16cid:durableId="1598714525">
    <w:abstractNumId w:val="43"/>
  </w:num>
  <w:num w:numId="53" w16cid:durableId="60714973">
    <w:abstractNumId w:val="13"/>
  </w:num>
  <w:num w:numId="54" w16cid:durableId="2099474404">
    <w:abstractNumId w:val="50"/>
  </w:num>
  <w:num w:numId="55" w16cid:durableId="2075816198">
    <w:abstractNumId w:val="34"/>
  </w:num>
  <w:num w:numId="56" w16cid:durableId="885217487">
    <w:abstractNumId w:val="11"/>
  </w:num>
  <w:num w:numId="57" w16cid:durableId="1872910640">
    <w:abstractNumId w:val="28"/>
  </w:num>
  <w:num w:numId="58" w16cid:durableId="1074089555">
    <w:abstractNumId w:val="42"/>
  </w:num>
  <w:num w:numId="59" w16cid:durableId="1420785863">
    <w:abstractNumId w:val="21"/>
  </w:num>
  <w:num w:numId="60" w16cid:durableId="1001084021">
    <w:abstractNumId w:val="3"/>
  </w:num>
  <w:num w:numId="61" w16cid:durableId="149684801">
    <w:abstractNumId w:val="49"/>
  </w:num>
  <w:num w:numId="62" w16cid:durableId="1605112508">
    <w:abstractNumId w:val="47"/>
  </w:num>
  <w:num w:numId="63" w16cid:durableId="192890896">
    <w:abstractNumId w:val="12"/>
  </w:num>
  <w:num w:numId="64" w16cid:durableId="904532688">
    <w:abstractNumId w:val="56"/>
  </w:num>
  <w:numIdMacAtCleanup w:val="6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47CD"/>
    <w:rsid w:val="00013ABE"/>
    <w:rsid w:val="000E7CE8"/>
    <w:rsid w:val="004A0981"/>
    <w:rsid w:val="008A47CD"/>
    <w:rsid w:val="00A42BB6"/>
    <w:rsid w:val="00A979D6"/>
    <w:rsid w:val="00C34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40469E5"/>
  <w15:docId w15:val="{3027CB93-8895-4552-9C3C-2A09EAA3C9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52" w:firstLine="708"/>
    </w:pPr>
    <w:rPr>
      <w:sz w:val="24"/>
      <w:szCs w:val="24"/>
    </w:rPr>
  </w:style>
  <w:style w:type="paragraph" w:styleId="a4">
    <w:name w:val="Title"/>
    <w:basedOn w:val="a"/>
    <w:uiPriority w:val="1"/>
    <w:qFormat/>
    <w:pPr>
      <w:ind w:left="503" w:right="681"/>
      <w:jc w:val="center"/>
    </w:pPr>
    <w:rPr>
      <w:b/>
      <w:bCs/>
      <w:sz w:val="40"/>
      <w:szCs w:val="40"/>
    </w:rPr>
  </w:style>
  <w:style w:type="paragraph" w:styleId="a5">
    <w:name w:val="List Paragraph"/>
    <w:basedOn w:val="a"/>
    <w:uiPriority w:val="1"/>
    <w:qFormat/>
    <w:pPr>
      <w:ind w:left="352" w:firstLine="708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jpeg"/><Relationship Id="rId21" Type="http://schemas.openxmlformats.org/officeDocument/2006/relationships/image" Target="media/image12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63" Type="http://schemas.openxmlformats.org/officeDocument/2006/relationships/hyperlink" Target="https://www.studmed.ru/konti-tito-samoocenka-v-organizaciyah_25193b7d167.html" TargetMode="External"/><Relationship Id="rId68" Type="http://schemas.openxmlformats.org/officeDocument/2006/relationships/hyperlink" Target="https://cyberleninka.ru/article/n/prodovolstvennaya-bezopasnost-rossii-3" TargetMode="External"/><Relationship Id="rId16" Type="http://schemas.openxmlformats.org/officeDocument/2006/relationships/footer" Target="footer3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3.png"/><Relationship Id="rId58" Type="http://schemas.openxmlformats.org/officeDocument/2006/relationships/hyperlink" Target="http://www.biznesbooks.com/components/com_jshopping/files/demo_products/benchmarking-instrument-" TargetMode="External"/><Relationship Id="rId66" Type="http://schemas.openxmlformats.org/officeDocument/2006/relationships/hyperlink" Target="http://www.studmed.ru/krosbi-f-kachestvo-besplatno_75650e2b034.html" TargetMode="External"/><Relationship Id="rId74" Type="http://schemas.openxmlformats.org/officeDocument/2006/relationships/hyperlink" Target="http://www.studmed.ru/kampanella-dzh-red-ekonomika-kachestva-" TargetMode="External"/><Relationship Id="rId79" Type="http://schemas.openxmlformats.org/officeDocument/2006/relationships/theme" Target="theme/theme1.xml"/><Relationship Id="rId5" Type="http://schemas.openxmlformats.org/officeDocument/2006/relationships/footnotes" Target="footnotes.xml"/><Relationship Id="rId61" Type="http://schemas.openxmlformats.org/officeDocument/2006/relationships/hyperlink" Target="https://internet-law.ru/stroyka/text/4994/" TargetMode="External"/><Relationship Id="rId19" Type="http://schemas.openxmlformats.org/officeDocument/2006/relationships/image" Target="media/image10.jpeg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png"/><Relationship Id="rId48" Type="http://schemas.openxmlformats.org/officeDocument/2006/relationships/image" Target="media/image39.jpeg"/><Relationship Id="rId56" Type="http://schemas.openxmlformats.org/officeDocument/2006/relationships/image" Target="media/image46.jpeg"/><Relationship Id="rId64" Type="http://schemas.openxmlformats.org/officeDocument/2006/relationships/hyperlink" Target="https://www.studmed.ru/konti-tito-samoocenka-v-organizaciyah_25193b7d167.html" TargetMode="External"/><Relationship Id="rId69" Type="http://schemas.openxmlformats.org/officeDocument/2006/relationships/hyperlink" Target="https://biznesbooks.com/components/com_jshopping/files/demo_products/salimova-t-a-upravlenie-kachestvom.pdf" TargetMode="External"/><Relationship Id="rId77" Type="http://schemas.openxmlformats.org/officeDocument/2006/relationships/hyperlink" Target="http://www.bbc.com/russian/features-39671210" TargetMode="External"/><Relationship Id="rId8" Type="http://schemas.openxmlformats.org/officeDocument/2006/relationships/image" Target="media/image1.jpeg"/><Relationship Id="rId51" Type="http://schemas.openxmlformats.org/officeDocument/2006/relationships/image" Target="media/image42.png"/><Relationship Id="rId72" Type="http://schemas.openxmlformats.org/officeDocument/2006/relationships/hyperlink" Target="file://localhost/C:/Users/&#208;&#162;&#208;&#176;&#209;&#130;&#208;&#190;&#209;&#136;&#208;&#186;&#208;&#176;/Downloads/innovatsionnye-tehnologii-kak-faktor-uluchsheniya-kachestva-produktsii.pdf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hyperlink" Target="http://www.ksma.ru/cms/files/lean%20production.pdf" TargetMode="External"/><Relationship Id="rId67" Type="http://schemas.openxmlformats.org/officeDocument/2006/relationships/hyperlink" Target="https://cyberleninka.ru/article/n/prodovolstvennaya-bezopasnost-rossii-3" TargetMode="External"/><Relationship Id="rId20" Type="http://schemas.openxmlformats.org/officeDocument/2006/relationships/image" Target="media/image11.jpeg"/><Relationship Id="rId41" Type="http://schemas.openxmlformats.org/officeDocument/2006/relationships/image" Target="media/image32.jpeg"/><Relationship Id="rId54" Type="http://schemas.openxmlformats.org/officeDocument/2006/relationships/image" Target="media/image44.jpeg"/><Relationship Id="rId62" Type="http://schemas.openxmlformats.org/officeDocument/2006/relationships/hyperlink" Target="http://www.leaninfo.ru/2011/10/19/pull-lean-alphabet/" TargetMode="External"/><Relationship Id="rId70" Type="http://schemas.openxmlformats.org/officeDocument/2006/relationships/hyperlink" Target="https://biznesbooks.com/components/com_jshopping/files/demo_products/salimova-t-a-upravlenie-kachestvom.pdf" TargetMode="External"/><Relationship Id="rId75" Type="http://schemas.openxmlformats.org/officeDocument/2006/relationships/hyperlink" Target="http://www.studmed.ru/kampanella-dzh-red-ekonomika-kachestva-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2.xml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57" Type="http://schemas.openxmlformats.org/officeDocument/2006/relationships/hyperlink" Target="http://znanium.com/" TargetMode="External"/><Relationship Id="rId10" Type="http://schemas.openxmlformats.org/officeDocument/2006/relationships/image" Target="media/image3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52" Type="http://schemas.openxmlformats.org/officeDocument/2006/relationships/image" Target="media/image42.jpeg"/><Relationship Id="rId60" Type="http://schemas.openxmlformats.org/officeDocument/2006/relationships/hyperlink" Target="http://artlib.osu.ru/web/books/content_all/1617.pdf" TargetMode="External"/><Relationship Id="rId65" Type="http://schemas.openxmlformats.org/officeDocument/2006/relationships/hyperlink" Target="http://www.studmed.ru/krosbi-f-kachestvo-besplatno_75650e2b034.html" TargetMode="External"/><Relationship Id="rId73" Type="http://schemas.openxmlformats.org/officeDocument/2006/relationships/hyperlink" Target="file://localhost/C:/Users/&#208;&#162;&#208;&#176;&#209;&#130;&#208;&#190;&#209;&#136;&#208;&#186;&#208;&#176;/Downloads/innovatsionnye-tehnologii-kak-faktor-uluchsheniya-kachestva-produktsii.pdf" TargetMode="External"/><Relationship Id="rId78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9" Type="http://schemas.openxmlformats.org/officeDocument/2006/relationships/image" Target="media/image30.jpeg"/><Relationship Id="rId34" Type="http://schemas.openxmlformats.org/officeDocument/2006/relationships/image" Target="media/image25.jpeg"/><Relationship Id="rId50" Type="http://schemas.openxmlformats.org/officeDocument/2006/relationships/image" Target="media/image41.png"/><Relationship Id="rId55" Type="http://schemas.openxmlformats.org/officeDocument/2006/relationships/image" Target="media/image45.jpeg"/><Relationship Id="rId76" Type="http://schemas.openxmlformats.org/officeDocument/2006/relationships/hyperlink" Target="http://economytimes.ru/%3B" TargetMode="External"/><Relationship Id="rId7" Type="http://schemas.openxmlformats.org/officeDocument/2006/relationships/footer" Target="footer1.xml"/><Relationship Id="rId71" Type="http://schemas.openxmlformats.org/officeDocument/2006/relationships/hyperlink" Target="http://www.fptl.ru/files/menedjment/fathytdinov_proizvodstvenniy-management.pdf" TargetMode="External"/><Relationship Id="rId2" Type="http://schemas.openxmlformats.org/officeDocument/2006/relationships/styles" Target="styles.xml"/><Relationship Id="rId29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48883</Words>
  <Characters>278636</Characters>
  <Application>Microsoft Office Word</Application>
  <DocSecurity>0</DocSecurity>
  <Lines>2321</Lines>
  <Paragraphs>653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Вячеслав Лодянов</dc:creator>
  <cp:lastModifiedBy>Пономарь</cp:lastModifiedBy>
  <cp:revision>4</cp:revision>
  <dcterms:created xsi:type="dcterms:W3CDTF">2024-11-13T08:40:00Z</dcterms:created>
  <dcterms:modified xsi:type="dcterms:W3CDTF">2024-11-14T11:50:00Z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2023-09-13T00:00:00Z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2024-11-13T00:00:00Z</vt:filetime>
  </property>
</Properties>
</file>